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B8" w:rsidRPr="00A63A40" w:rsidRDefault="007162B8" w:rsidP="007162B8">
      <w:pPr>
        <w:spacing w:after="0" w:line="240" w:lineRule="auto"/>
        <w:jc w:val="center"/>
        <w:rPr>
          <w:rFonts w:ascii="Times New Roman" w:hAnsi="Times New Roman" w:cs="Times New Roman"/>
          <w:b/>
          <w:sz w:val="24"/>
          <w:szCs w:val="24"/>
          <w:lang w:val="mn-MN"/>
        </w:rPr>
      </w:pPr>
      <w:r w:rsidRPr="00A63A40">
        <w:rPr>
          <w:rFonts w:ascii="Times New Roman" w:hAnsi="Times New Roman" w:cs="Times New Roman"/>
          <w:b/>
          <w:sz w:val="24"/>
          <w:szCs w:val="24"/>
          <w:lang w:val="mn-MN"/>
        </w:rPr>
        <w:t xml:space="preserve">АЙМГИЙН ИТХ-ЫН </w:t>
      </w:r>
      <w:r w:rsidR="001A25CB" w:rsidRPr="00A63A40">
        <w:rPr>
          <w:rFonts w:ascii="Times New Roman" w:hAnsi="Times New Roman" w:cs="Times New Roman"/>
          <w:b/>
          <w:sz w:val="24"/>
          <w:szCs w:val="24"/>
          <w:lang w:val="mn-MN"/>
        </w:rPr>
        <w:t xml:space="preserve">ТЭРГҮҮЛЭГЧИД, </w:t>
      </w:r>
      <w:r w:rsidRPr="00A63A40">
        <w:rPr>
          <w:rFonts w:ascii="Times New Roman" w:hAnsi="Times New Roman" w:cs="Times New Roman"/>
          <w:b/>
          <w:sz w:val="24"/>
          <w:szCs w:val="24"/>
          <w:lang w:val="mn-MN"/>
        </w:rPr>
        <w:t>АЖЛЫН АЛБАНААС</w:t>
      </w:r>
    </w:p>
    <w:p w:rsidR="007162B8" w:rsidRPr="00A63A40" w:rsidRDefault="000139A9" w:rsidP="007162B8">
      <w:pPr>
        <w:spacing w:after="0" w:line="240" w:lineRule="auto"/>
        <w:jc w:val="center"/>
        <w:rPr>
          <w:rFonts w:ascii="Times New Roman" w:hAnsi="Times New Roman" w:cs="Times New Roman"/>
          <w:b/>
          <w:sz w:val="24"/>
          <w:szCs w:val="24"/>
          <w:lang w:val="mn-MN"/>
        </w:rPr>
      </w:pPr>
      <w:r>
        <w:rPr>
          <w:rFonts w:ascii="Times New Roman" w:hAnsi="Times New Roman" w:cs="Times New Roman"/>
          <w:b/>
          <w:sz w:val="24"/>
          <w:szCs w:val="24"/>
          <w:lang w:val="mn-MN"/>
        </w:rPr>
        <w:t>201</w:t>
      </w:r>
      <w:r w:rsidR="000679A8" w:rsidRPr="002472CE">
        <w:rPr>
          <w:rFonts w:ascii="Times New Roman" w:hAnsi="Times New Roman" w:cs="Times New Roman"/>
          <w:b/>
          <w:sz w:val="24"/>
          <w:szCs w:val="24"/>
          <w:lang w:val="mn-MN"/>
        </w:rPr>
        <w:t>8</w:t>
      </w:r>
      <w:r w:rsidRPr="002472CE">
        <w:rPr>
          <w:rFonts w:ascii="Times New Roman" w:hAnsi="Times New Roman" w:cs="Times New Roman"/>
          <w:b/>
          <w:sz w:val="24"/>
          <w:szCs w:val="24"/>
          <w:lang w:val="mn-MN"/>
        </w:rPr>
        <w:t xml:space="preserve"> </w:t>
      </w:r>
      <w:r w:rsidR="007162B8" w:rsidRPr="00A63A40">
        <w:rPr>
          <w:rFonts w:ascii="Times New Roman" w:hAnsi="Times New Roman" w:cs="Times New Roman"/>
          <w:b/>
          <w:sz w:val="24"/>
          <w:szCs w:val="24"/>
          <w:lang w:val="mn-MN"/>
        </w:rPr>
        <w:t>ОНЫ 01-Р САР</w:t>
      </w:r>
      <w:r w:rsidR="001A25CB" w:rsidRPr="00A63A40">
        <w:rPr>
          <w:rFonts w:ascii="Times New Roman" w:hAnsi="Times New Roman" w:cs="Times New Roman"/>
          <w:b/>
          <w:sz w:val="24"/>
          <w:szCs w:val="24"/>
          <w:lang w:val="mn-MN"/>
        </w:rPr>
        <w:t>Д ХИЙЖ ГҮЙЦЭТГЭСЭН</w:t>
      </w:r>
    </w:p>
    <w:p w:rsidR="007162B8" w:rsidRPr="0036183E" w:rsidRDefault="007162B8" w:rsidP="002472CE">
      <w:pPr>
        <w:spacing w:after="0" w:line="240" w:lineRule="auto"/>
        <w:rPr>
          <w:rFonts w:ascii="Times New Roman" w:hAnsi="Times New Roman" w:cs="Times New Roman"/>
          <w:b/>
          <w:sz w:val="24"/>
          <w:szCs w:val="24"/>
          <w:lang w:val="mn-MN"/>
        </w:rPr>
      </w:pPr>
      <w:r w:rsidRPr="00A63A40">
        <w:rPr>
          <w:rFonts w:ascii="Times New Roman" w:hAnsi="Times New Roman" w:cs="Times New Roman"/>
          <w:b/>
          <w:sz w:val="24"/>
          <w:szCs w:val="24"/>
          <w:lang w:val="mn-MN"/>
        </w:rPr>
        <w:t xml:space="preserve">                                    </w:t>
      </w:r>
      <w:r w:rsidR="001A25CB" w:rsidRPr="00A63A40">
        <w:rPr>
          <w:rFonts w:ascii="Times New Roman" w:hAnsi="Times New Roman" w:cs="Times New Roman"/>
          <w:b/>
          <w:sz w:val="24"/>
          <w:szCs w:val="24"/>
          <w:lang w:val="mn-MN"/>
        </w:rPr>
        <w:t xml:space="preserve">                    </w:t>
      </w:r>
      <w:r w:rsidRPr="00A63A40">
        <w:rPr>
          <w:rFonts w:ascii="Times New Roman" w:hAnsi="Times New Roman" w:cs="Times New Roman"/>
          <w:b/>
          <w:sz w:val="24"/>
          <w:szCs w:val="24"/>
          <w:lang w:val="mn-MN"/>
        </w:rPr>
        <w:t>АЖЛЫН МЭДЭЭ</w:t>
      </w:r>
      <w:r w:rsidR="001A25CB" w:rsidRPr="00A63A40">
        <w:rPr>
          <w:rFonts w:ascii="Times New Roman" w:hAnsi="Times New Roman" w:cs="Times New Roman"/>
          <w:b/>
          <w:sz w:val="24"/>
          <w:szCs w:val="24"/>
          <w:lang w:val="mn-MN"/>
        </w:rPr>
        <w:t xml:space="preserve">ЛЭЛ </w:t>
      </w:r>
    </w:p>
    <w:p w:rsidR="007162B8" w:rsidRPr="00A63A40" w:rsidRDefault="007162B8" w:rsidP="007162B8">
      <w:pPr>
        <w:spacing w:after="0" w:line="240" w:lineRule="auto"/>
        <w:jc w:val="center"/>
        <w:rPr>
          <w:rFonts w:ascii="Times New Roman" w:hAnsi="Times New Roman" w:cs="Times New Roman"/>
          <w:sz w:val="24"/>
          <w:szCs w:val="24"/>
          <w:lang w:val="mn-MN"/>
        </w:rPr>
      </w:pPr>
    </w:p>
    <w:p w:rsidR="001A25CB" w:rsidRDefault="000139A9" w:rsidP="00A40BC4">
      <w:pPr>
        <w:spacing w:after="0" w:line="240" w:lineRule="auto"/>
        <w:rPr>
          <w:rFonts w:ascii="Times New Roman" w:hAnsi="Times New Roman" w:cs="Times New Roman"/>
          <w:sz w:val="24"/>
          <w:szCs w:val="24"/>
          <w:lang w:val="mn-MN"/>
        </w:rPr>
      </w:pPr>
      <w:r>
        <w:rPr>
          <w:rFonts w:ascii="Times New Roman" w:hAnsi="Times New Roman" w:cs="Times New Roman"/>
          <w:sz w:val="24"/>
          <w:szCs w:val="24"/>
          <w:lang w:val="mn-MN"/>
        </w:rPr>
        <w:t>201</w:t>
      </w:r>
      <w:r w:rsidR="000679A8" w:rsidRPr="002472CE">
        <w:rPr>
          <w:rFonts w:ascii="Times New Roman" w:hAnsi="Times New Roman" w:cs="Times New Roman"/>
          <w:sz w:val="24"/>
          <w:szCs w:val="24"/>
          <w:lang w:val="mn-MN"/>
        </w:rPr>
        <w:t>8</w:t>
      </w:r>
      <w:r>
        <w:rPr>
          <w:rFonts w:ascii="Times New Roman" w:hAnsi="Times New Roman" w:cs="Times New Roman"/>
          <w:sz w:val="24"/>
          <w:szCs w:val="24"/>
          <w:lang w:val="mn-MN"/>
        </w:rPr>
        <w:t>.01.</w:t>
      </w:r>
      <w:r w:rsidRPr="000679A8">
        <w:rPr>
          <w:rFonts w:ascii="Times New Roman" w:hAnsi="Times New Roman" w:cs="Times New Roman"/>
          <w:sz w:val="24"/>
          <w:szCs w:val="24"/>
          <w:lang w:val="mn-MN"/>
        </w:rPr>
        <w:t>30</w:t>
      </w:r>
      <w:r w:rsidR="007162B8" w:rsidRPr="00A63A40">
        <w:rPr>
          <w:rFonts w:ascii="Times New Roman" w:hAnsi="Times New Roman" w:cs="Times New Roman"/>
          <w:sz w:val="24"/>
          <w:szCs w:val="24"/>
          <w:lang w:val="mn-MN"/>
        </w:rPr>
        <w:t xml:space="preserve">.                                                                                                                     </w:t>
      </w:r>
      <w:r w:rsidR="00543A19">
        <w:rPr>
          <w:rFonts w:ascii="Times New Roman" w:hAnsi="Times New Roman" w:cs="Times New Roman"/>
          <w:sz w:val="24"/>
          <w:szCs w:val="24"/>
          <w:lang w:val="mn-MN"/>
        </w:rPr>
        <w:t xml:space="preserve"> </w:t>
      </w:r>
      <w:r w:rsidR="007162B8" w:rsidRPr="00A63A40">
        <w:rPr>
          <w:rFonts w:ascii="Times New Roman" w:hAnsi="Times New Roman" w:cs="Times New Roman"/>
          <w:sz w:val="24"/>
          <w:szCs w:val="24"/>
          <w:lang w:val="mn-MN"/>
        </w:rPr>
        <w:t xml:space="preserve">  Зуунмод.</w:t>
      </w:r>
    </w:p>
    <w:p w:rsidR="00543A19" w:rsidRPr="00A40BC4" w:rsidRDefault="00543A19" w:rsidP="00A40BC4">
      <w:pPr>
        <w:spacing w:after="0" w:line="240" w:lineRule="auto"/>
        <w:rPr>
          <w:rFonts w:ascii="Times New Roman" w:hAnsi="Times New Roman" w:cs="Times New Roman"/>
          <w:b/>
          <w:sz w:val="24"/>
          <w:szCs w:val="24"/>
          <w:lang w:val="mn-MN"/>
        </w:rPr>
      </w:pPr>
    </w:p>
    <w:p w:rsidR="005526D7" w:rsidRPr="004D1D3B" w:rsidRDefault="005526D7" w:rsidP="005526D7">
      <w:pPr>
        <w:spacing w:after="0" w:line="360" w:lineRule="auto"/>
        <w:ind w:firstLine="720"/>
        <w:jc w:val="both"/>
        <w:rPr>
          <w:rFonts w:ascii="Times New Roman" w:hAnsi="Times New Roman" w:cs="Times New Roman"/>
          <w:sz w:val="24"/>
          <w:szCs w:val="24"/>
          <w:lang w:val="mn-MN"/>
        </w:rPr>
      </w:pPr>
      <w:r w:rsidRPr="00996703">
        <w:rPr>
          <w:rFonts w:ascii="Times New Roman" w:hAnsi="Times New Roman" w:cs="Times New Roman"/>
          <w:sz w:val="24"/>
          <w:szCs w:val="24"/>
          <w:lang w:val="mn-MN"/>
        </w:rPr>
        <w:t>Аймгийн ИТХ-ын Ажлын албанаас 201</w:t>
      </w:r>
      <w:r w:rsidR="004D1D3B" w:rsidRPr="004D1D3B">
        <w:rPr>
          <w:rFonts w:ascii="Times New Roman" w:hAnsi="Times New Roman" w:cs="Times New Roman"/>
          <w:sz w:val="24"/>
          <w:szCs w:val="24"/>
          <w:lang w:val="mn-MN"/>
        </w:rPr>
        <w:t>8</w:t>
      </w:r>
      <w:r w:rsidRPr="000679A8">
        <w:rPr>
          <w:rFonts w:ascii="Times New Roman" w:hAnsi="Times New Roman" w:cs="Times New Roman"/>
          <w:sz w:val="24"/>
          <w:szCs w:val="24"/>
          <w:lang w:val="mn-MN"/>
        </w:rPr>
        <w:t xml:space="preserve"> </w:t>
      </w:r>
      <w:r w:rsidRPr="00996703">
        <w:rPr>
          <w:rFonts w:ascii="Times New Roman" w:hAnsi="Times New Roman" w:cs="Times New Roman"/>
          <w:sz w:val="24"/>
          <w:szCs w:val="24"/>
          <w:lang w:val="mn-MN"/>
        </w:rPr>
        <w:t xml:space="preserve">оны </w:t>
      </w:r>
      <w:r w:rsidRPr="000679A8">
        <w:rPr>
          <w:rFonts w:ascii="Times New Roman" w:hAnsi="Times New Roman" w:cs="Times New Roman"/>
          <w:sz w:val="24"/>
          <w:szCs w:val="24"/>
          <w:lang w:val="mn-MN"/>
        </w:rPr>
        <w:t xml:space="preserve">01 </w:t>
      </w:r>
      <w:r>
        <w:rPr>
          <w:rFonts w:ascii="Times New Roman" w:hAnsi="Times New Roman" w:cs="Times New Roman"/>
          <w:sz w:val="24"/>
          <w:szCs w:val="24"/>
          <w:lang w:val="mn-MN"/>
        </w:rPr>
        <w:t>дүгээ</w:t>
      </w:r>
      <w:r w:rsidRPr="00996703">
        <w:rPr>
          <w:rFonts w:ascii="Times New Roman" w:hAnsi="Times New Roman" w:cs="Times New Roman"/>
          <w:sz w:val="24"/>
          <w:szCs w:val="24"/>
          <w:lang w:val="mn-MN"/>
        </w:rPr>
        <w:t>р  сард зохион байгуулалтын дараах</w:t>
      </w:r>
      <w:r>
        <w:rPr>
          <w:rFonts w:ascii="Times New Roman" w:hAnsi="Times New Roman" w:cs="Times New Roman"/>
          <w:sz w:val="24"/>
          <w:szCs w:val="24"/>
          <w:lang w:val="mn-MN"/>
        </w:rPr>
        <w:t xml:space="preserve"> асуудлуудыг </w:t>
      </w:r>
      <w:r w:rsidRPr="00996703">
        <w:rPr>
          <w:rFonts w:ascii="Times New Roman" w:hAnsi="Times New Roman" w:cs="Times New Roman"/>
          <w:sz w:val="24"/>
          <w:szCs w:val="24"/>
          <w:lang w:val="mn-MN"/>
        </w:rPr>
        <w:t xml:space="preserve">шийдвэрлэлээ. </w:t>
      </w:r>
    </w:p>
    <w:p w:rsidR="005526D7" w:rsidRPr="00083348" w:rsidRDefault="005526D7" w:rsidP="005526D7">
      <w:pPr>
        <w:spacing w:after="0" w:line="360" w:lineRule="auto"/>
        <w:ind w:firstLine="720"/>
        <w:jc w:val="both"/>
        <w:rPr>
          <w:rFonts w:ascii="Times New Roman" w:hAnsi="Times New Roman" w:cs="Times New Roman"/>
          <w:sz w:val="24"/>
          <w:szCs w:val="24"/>
          <w:lang w:val="mn-MN"/>
        </w:rPr>
      </w:pPr>
      <w:r w:rsidRPr="00996703">
        <w:rPr>
          <w:rFonts w:ascii="Times New Roman" w:hAnsi="Times New Roman" w:cs="Times New Roman"/>
          <w:sz w:val="24"/>
          <w:szCs w:val="24"/>
          <w:lang w:val="mn-MN"/>
        </w:rPr>
        <w:t>Аймгийн ИТХ-ын</w:t>
      </w:r>
      <w:r w:rsidRPr="000679A8">
        <w:rPr>
          <w:rFonts w:ascii="Times New Roman" w:hAnsi="Times New Roman" w:cs="Times New Roman"/>
          <w:sz w:val="24"/>
          <w:szCs w:val="24"/>
          <w:lang w:val="mn-MN"/>
        </w:rPr>
        <w:t xml:space="preserve"> </w:t>
      </w:r>
      <w:r w:rsidRPr="00996703">
        <w:rPr>
          <w:rFonts w:ascii="Times New Roman" w:hAnsi="Times New Roman" w:cs="Times New Roman"/>
          <w:sz w:val="24"/>
          <w:szCs w:val="24"/>
          <w:lang w:val="mn-MN"/>
        </w:rPr>
        <w:t xml:space="preserve">Тэргүүлэгчдийн </w:t>
      </w:r>
      <w:r w:rsidRPr="000679A8">
        <w:rPr>
          <w:rFonts w:ascii="Times New Roman" w:hAnsi="Times New Roman" w:cs="Times New Roman"/>
          <w:sz w:val="24"/>
          <w:szCs w:val="24"/>
          <w:lang w:val="mn-MN"/>
        </w:rPr>
        <w:t>I</w:t>
      </w:r>
      <w:r w:rsidR="004D1D3B">
        <w:rPr>
          <w:rFonts w:ascii="Times New Roman" w:hAnsi="Times New Roman" w:cs="Times New Roman"/>
          <w:sz w:val="24"/>
          <w:szCs w:val="24"/>
          <w:lang w:val="mn-MN"/>
        </w:rPr>
        <w:t xml:space="preserve"> </w:t>
      </w:r>
      <w:r w:rsidRPr="00996703">
        <w:rPr>
          <w:rFonts w:ascii="Times New Roman" w:hAnsi="Times New Roman" w:cs="Times New Roman"/>
          <w:sz w:val="24"/>
          <w:szCs w:val="24"/>
          <w:lang w:val="mn-MN"/>
        </w:rPr>
        <w:t>хуралдааныг 201</w:t>
      </w:r>
      <w:r w:rsidR="004D1D3B" w:rsidRPr="004D1D3B">
        <w:rPr>
          <w:rFonts w:ascii="Times New Roman" w:hAnsi="Times New Roman" w:cs="Times New Roman"/>
          <w:sz w:val="24"/>
          <w:szCs w:val="24"/>
          <w:lang w:val="mn-MN"/>
        </w:rPr>
        <w:t xml:space="preserve">8 </w:t>
      </w:r>
      <w:r w:rsidRPr="00996703">
        <w:rPr>
          <w:rFonts w:ascii="Times New Roman" w:hAnsi="Times New Roman" w:cs="Times New Roman"/>
          <w:sz w:val="24"/>
          <w:szCs w:val="24"/>
          <w:lang w:val="mn-MN"/>
        </w:rPr>
        <w:t xml:space="preserve">оны </w:t>
      </w:r>
      <w:r w:rsidRPr="000679A8">
        <w:rPr>
          <w:rFonts w:ascii="Times New Roman" w:hAnsi="Times New Roman" w:cs="Times New Roman"/>
          <w:sz w:val="24"/>
          <w:szCs w:val="24"/>
          <w:lang w:val="mn-MN"/>
        </w:rPr>
        <w:t>01</w:t>
      </w:r>
      <w:r>
        <w:rPr>
          <w:rFonts w:ascii="Times New Roman" w:hAnsi="Times New Roman" w:cs="Times New Roman"/>
          <w:sz w:val="24"/>
          <w:szCs w:val="24"/>
          <w:lang w:val="mn-MN"/>
        </w:rPr>
        <w:t xml:space="preserve"> дүгээ</w:t>
      </w:r>
      <w:r w:rsidR="004D1D3B">
        <w:rPr>
          <w:rFonts w:ascii="Times New Roman" w:hAnsi="Times New Roman" w:cs="Times New Roman"/>
          <w:sz w:val="24"/>
          <w:szCs w:val="24"/>
          <w:lang w:val="mn-MN"/>
        </w:rPr>
        <w:t>р сарын 12-ны өдөр</w:t>
      </w:r>
      <w:r w:rsidRPr="00996703">
        <w:rPr>
          <w:rFonts w:ascii="Times New Roman" w:hAnsi="Times New Roman" w:cs="Times New Roman"/>
          <w:sz w:val="24"/>
          <w:szCs w:val="24"/>
          <w:lang w:val="mn-MN"/>
        </w:rPr>
        <w:t xml:space="preserve"> аймгийн ЗДТГ-ын хуралдааны </w:t>
      </w:r>
      <w:r>
        <w:rPr>
          <w:rFonts w:ascii="Times New Roman" w:hAnsi="Times New Roman" w:cs="Times New Roman"/>
          <w:sz w:val="24"/>
          <w:szCs w:val="24"/>
          <w:lang w:val="mn-MN"/>
        </w:rPr>
        <w:t>“</w:t>
      </w:r>
      <w:r w:rsidRPr="00996703">
        <w:rPr>
          <w:rFonts w:ascii="Times New Roman" w:hAnsi="Times New Roman" w:cs="Times New Roman"/>
          <w:sz w:val="24"/>
          <w:szCs w:val="24"/>
          <w:lang w:val="mn-MN"/>
        </w:rPr>
        <w:t>Соёмбо</w:t>
      </w:r>
      <w:r w:rsidR="000C0D5F">
        <w:rPr>
          <w:rFonts w:ascii="Times New Roman" w:hAnsi="Times New Roman" w:cs="Times New Roman"/>
          <w:sz w:val="24"/>
          <w:szCs w:val="24"/>
          <w:lang w:val="mn-MN"/>
        </w:rPr>
        <w:t>” танхимд хуралда</w:t>
      </w:r>
      <w:r w:rsidR="00083348">
        <w:rPr>
          <w:rFonts w:ascii="Times New Roman" w:hAnsi="Times New Roman" w:cs="Times New Roman"/>
          <w:sz w:val="24"/>
          <w:szCs w:val="24"/>
          <w:lang w:val="mn-MN"/>
        </w:rPr>
        <w:t xml:space="preserve">ж </w:t>
      </w:r>
      <w:r w:rsidR="004D1D3B">
        <w:rPr>
          <w:rFonts w:ascii="Times New Roman" w:hAnsi="Times New Roman" w:cs="Times New Roman"/>
          <w:sz w:val="24"/>
          <w:szCs w:val="24"/>
          <w:lang w:val="mn-MN"/>
        </w:rPr>
        <w:t xml:space="preserve">8 </w:t>
      </w:r>
      <w:r w:rsidR="00083348">
        <w:rPr>
          <w:rFonts w:ascii="Times New Roman" w:hAnsi="Times New Roman" w:cs="Times New Roman"/>
          <w:sz w:val="24"/>
          <w:szCs w:val="24"/>
          <w:lang w:val="mn-MN"/>
        </w:rPr>
        <w:t xml:space="preserve">асуудал </w:t>
      </w:r>
      <w:r w:rsidR="00083348" w:rsidRPr="00083348">
        <w:rPr>
          <w:rFonts w:ascii="Times New Roman" w:hAnsi="Times New Roman" w:cs="Times New Roman"/>
          <w:sz w:val="24"/>
          <w:szCs w:val="24"/>
          <w:lang w:val="mn-MN"/>
        </w:rPr>
        <w:t xml:space="preserve">хэлэлцэж </w:t>
      </w:r>
      <w:r w:rsidR="004D1D3B">
        <w:rPr>
          <w:rFonts w:ascii="Times New Roman" w:hAnsi="Times New Roman" w:cs="Times New Roman"/>
          <w:sz w:val="24"/>
          <w:szCs w:val="24"/>
          <w:lang w:val="mn-MN"/>
        </w:rPr>
        <w:t>8</w:t>
      </w:r>
      <w:r w:rsidRPr="00083348">
        <w:rPr>
          <w:rFonts w:ascii="Times New Roman" w:hAnsi="Times New Roman" w:cs="Times New Roman"/>
          <w:sz w:val="24"/>
          <w:szCs w:val="24"/>
          <w:lang w:val="mn-MN"/>
        </w:rPr>
        <w:t xml:space="preserve"> тогтоол гаргав.</w:t>
      </w:r>
    </w:p>
    <w:p w:rsidR="005526D7" w:rsidRPr="00083348" w:rsidRDefault="005526D7" w:rsidP="005526D7">
      <w:pPr>
        <w:spacing w:after="0" w:line="360" w:lineRule="auto"/>
        <w:ind w:firstLine="720"/>
        <w:jc w:val="both"/>
        <w:rPr>
          <w:rFonts w:ascii="Times New Roman" w:hAnsi="Times New Roman" w:cs="Times New Roman"/>
          <w:b/>
          <w:sz w:val="24"/>
          <w:szCs w:val="24"/>
          <w:lang w:val="mn-MN"/>
        </w:rPr>
      </w:pPr>
      <w:r w:rsidRPr="00083348">
        <w:rPr>
          <w:rFonts w:ascii="Times New Roman" w:hAnsi="Times New Roman" w:cs="Times New Roman"/>
          <w:b/>
          <w:sz w:val="24"/>
          <w:szCs w:val="24"/>
          <w:lang w:val="mn-MN"/>
        </w:rPr>
        <w:t>Үүнд:</w:t>
      </w:r>
    </w:p>
    <w:p w:rsidR="00083348" w:rsidRDefault="005526D7" w:rsidP="00083348">
      <w:pPr>
        <w:spacing w:after="0" w:line="360" w:lineRule="auto"/>
        <w:ind w:firstLine="720"/>
        <w:jc w:val="both"/>
        <w:rPr>
          <w:rFonts w:ascii="Times New Roman" w:hAnsi="Times New Roman" w:cs="Times New Roman"/>
          <w:sz w:val="24"/>
          <w:szCs w:val="24"/>
          <w:lang w:val="mn-MN"/>
        </w:rPr>
      </w:pPr>
      <w:r w:rsidRPr="00083348">
        <w:rPr>
          <w:rFonts w:ascii="Times New Roman" w:hAnsi="Times New Roman" w:cs="Times New Roman"/>
          <w:sz w:val="24"/>
          <w:szCs w:val="24"/>
          <w:lang w:val="mn-MN"/>
        </w:rPr>
        <w:t xml:space="preserve">1. </w:t>
      </w:r>
      <w:r w:rsidR="00083348" w:rsidRPr="00083348">
        <w:rPr>
          <w:rFonts w:ascii="Times New Roman" w:hAnsi="Times New Roman" w:cs="Times New Roman"/>
          <w:sz w:val="24"/>
          <w:szCs w:val="24"/>
          <w:lang w:val="mn-MN"/>
        </w:rPr>
        <w:t>Аймгийн иргэдийн  Төлөөлөгчдийн Хурал, Тэргүүлэгчдийн 201</w:t>
      </w:r>
      <w:r w:rsidR="004D1D3B">
        <w:rPr>
          <w:rFonts w:ascii="Times New Roman" w:hAnsi="Times New Roman" w:cs="Times New Roman"/>
          <w:sz w:val="24"/>
          <w:szCs w:val="24"/>
          <w:lang w:val="mn-MN"/>
        </w:rPr>
        <w:t>8</w:t>
      </w:r>
      <w:r w:rsidR="00083348" w:rsidRPr="00083348">
        <w:rPr>
          <w:rFonts w:ascii="Times New Roman" w:hAnsi="Times New Roman" w:cs="Times New Roman"/>
          <w:sz w:val="24"/>
          <w:szCs w:val="24"/>
          <w:lang w:val="mn-MN"/>
        </w:rPr>
        <w:t xml:space="preserve"> онд хэлэлцэх асуудлын болон үйл аж</w:t>
      </w:r>
      <w:r w:rsidR="00083348">
        <w:rPr>
          <w:rFonts w:ascii="Times New Roman" w:hAnsi="Times New Roman" w:cs="Times New Roman"/>
          <w:sz w:val="24"/>
          <w:szCs w:val="24"/>
          <w:lang w:val="mn-MN"/>
        </w:rPr>
        <w:t>иллагааны төлөв</w:t>
      </w:r>
      <w:r w:rsidR="000C0D5F">
        <w:rPr>
          <w:rFonts w:ascii="Times New Roman" w:hAnsi="Times New Roman" w:cs="Times New Roman"/>
          <w:sz w:val="24"/>
          <w:szCs w:val="24"/>
          <w:lang w:val="mn-MN"/>
        </w:rPr>
        <w:t>лөгөөг баталлаа</w:t>
      </w:r>
      <w:r w:rsidR="00083348">
        <w:rPr>
          <w:rFonts w:ascii="Times New Roman" w:hAnsi="Times New Roman" w:cs="Times New Roman"/>
          <w:sz w:val="24"/>
          <w:szCs w:val="24"/>
          <w:lang w:val="mn-MN"/>
        </w:rPr>
        <w:t>.</w:t>
      </w:r>
    </w:p>
    <w:p w:rsidR="004D1D3B" w:rsidRDefault="00083348" w:rsidP="008E31C1">
      <w:pPr>
        <w:pStyle w:val="Style3"/>
        <w:widowControl/>
        <w:spacing w:line="360" w:lineRule="auto"/>
        <w:ind w:right="2" w:firstLine="720"/>
        <w:rPr>
          <w:lang w:val="mn-MN"/>
        </w:rPr>
      </w:pPr>
      <w:r>
        <w:rPr>
          <w:lang w:val="mn-MN"/>
        </w:rPr>
        <w:t>2.</w:t>
      </w:r>
      <w:r w:rsidR="00FC03B4" w:rsidRPr="00FC03B4">
        <w:rPr>
          <w:lang w:val="mn-MN"/>
        </w:rPr>
        <w:t xml:space="preserve"> </w:t>
      </w:r>
      <w:r w:rsidR="004D1D3B">
        <w:rPr>
          <w:lang w:val="mn-MN"/>
        </w:rPr>
        <w:t>Аймгийн иргэдийн Төлөөлөгчдийн Хурлын ээлжит Наймдугаар хуралдааны товыг 2018 оны 2-р сарын 06-ны өдөр хуралдуулахаар тогтож, хуралдаанаар 5 асу</w:t>
      </w:r>
      <w:r w:rsidR="005B48DE">
        <w:rPr>
          <w:lang w:val="mn-MN"/>
        </w:rPr>
        <w:t>удал хэлэлцэхээр батлав</w:t>
      </w:r>
      <w:r w:rsidR="004D1D3B">
        <w:rPr>
          <w:lang w:val="mn-MN"/>
        </w:rPr>
        <w:t xml:space="preserve">. </w:t>
      </w:r>
    </w:p>
    <w:p w:rsidR="00083348" w:rsidRPr="004D1D3B" w:rsidRDefault="008E31C1" w:rsidP="004D1D3B">
      <w:pPr>
        <w:pStyle w:val="NoSpacing"/>
        <w:spacing w:line="360" w:lineRule="auto"/>
        <w:ind w:firstLine="720"/>
        <w:jc w:val="both"/>
        <w:rPr>
          <w:rFonts w:ascii="Times New Roman" w:hAnsi="Times New Roman"/>
          <w:sz w:val="24"/>
          <w:szCs w:val="24"/>
          <w:lang w:val="mn-MN"/>
        </w:rPr>
      </w:pPr>
      <w:r w:rsidRPr="004D1D3B">
        <w:rPr>
          <w:rFonts w:ascii="Times New Roman" w:hAnsi="Times New Roman" w:cs="Times New Roman"/>
          <w:lang w:val="mn-MN"/>
        </w:rPr>
        <w:t xml:space="preserve">3. </w:t>
      </w:r>
      <w:r w:rsidR="004D1D3B" w:rsidRPr="004D1D3B">
        <w:rPr>
          <w:rFonts w:ascii="Times New Roman" w:hAnsi="Times New Roman" w:cs="Times New Roman"/>
          <w:lang w:val="mn-MN"/>
        </w:rPr>
        <w:t xml:space="preserve">Аймгийн Газрын нэгдмэл сангийн тайланд дүгнэлт өгөх тухай асуудлыг хэлэлцээд </w:t>
      </w:r>
      <w:r w:rsidR="004D1D3B">
        <w:rPr>
          <w:rFonts w:ascii="Times New Roman" w:hAnsi="Times New Roman" w:cs="Times New Roman"/>
          <w:sz w:val="24"/>
          <w:szCs w:val="24"/>
          <w:lang w:val="mn-MN"/>
        </w:rPr>
        <w:t>а</w:t>
      </w:r>
      <w:r w:rsidR="004D1D3B" w:rsidRPr="004D1D3B">
        <w:rPr>
          <w:rFonts w:ascii="Times New Roman" w:hAnsi="Times New Roman" w:cs="Times New Roman"/>
          <w:sz w:val="24"/>
          <w:szCs w:val="24"/>
          <w:lang w:val="mn-MN"/>
        </w:rPr>
        <w:t xml:space="preserve">ймгийн газрын нэгдмэл санг 7404237 га үүнээс хөдөө аж ахуйн газар 5567449.1218  </w:t>
      </w:r>
      <w:r w:rsidR="004D1D3B">
        <w:rPr>
          <w:rFonts w:ascii="Times New Roman" w:hAnsi="Times New Roman" w:cs="Times New Roman"/>
          <w:sz w:val="24"/>
          <w:szCs w:val="24"/>
          <w:lang w:val="mn-MN"/>
        </w:rPr>
        <w:t xml:space="preserve">га, </w:t>
      </w:r>
      <w:r w:rsidR="004D1D3B" w:rsidRPr="004D1D3B">
        <w:rPr>
          <w:rFonts w:ascii="Times New Roman" w:hAnsi="Times New Roman" w:cs="Times New Roman"/>
          <w:sz w:val="24"/>
          <w:szCs w:val="24"/>
          <w:lang w:val="mn-MN"/>
        </w:rPr>
        <w:t>Хот, тосгон, бусад суурины газар 86726.0201 га, Зам шугам сүлжээний газар 45353.998 га, Ойн сангийн газар 573123.23 га, Усан</w:t>
      </w:r>
      <w:r w:rsidR="004D1D3B" w:rsidRPr="00625221">
        <w:rPr>
          <w:rFonts w:ascii="Times New Roman" w:hAnsi="Times New Roman"/>
          <w:sz w:val="24"/>
          <w:szCs w:val="24"/>
          <w:lang w:val="mn-MN"/>
        </w:rPr>
        <w:t xml:space="preserve"> сан бүхий газар 14285 га, Улсын тусгай хэрэгцээний газар 1</w:t>
      </w:r>
      <w:r w:rsidR="004D1D3B" w:rsidRPr="004D1D3B">
        <w:rPr>
          <w:rFonts w:ascii="Times New Roman" w:hAnsi="Times New Roman"/>
          <w:sz w:val="24"/>
          <w:szCs w:val="24"/>
          <w:lang w:val="mn-MN"/>
        </w:rPr>
        <w:t>117</w:t>
      </w:r>
      <w:r w:rsidR="004D1D3B" w:rsidRPr="00625221">
        <w:rPr>
          <w:rFonts w:ascii="Times New Roman" w:hAnsi="Times New Roman"/>
          <w:sz w:val="24"/>
          <w:szCs w:val="24"/>
          <w:lang w:val="mn-MN"/>
        </w:rPr>
        <w:t>299,63</w:t>
      </w:r>
      <w:r w:rsidR="004D1D3B">
        <w:rPr>
          <w:rFonts w:ascii="Times New Roman" w:hAnsi="Times New Roman"/>
          <w:sz w:val="24"/>
          <w:szCs w:val="24"/>
          <w:lang w:val="mn-MN"/>
        </w:rPr>
        <w:t xml:space="preserve"> га-гаар тус тус батламжлав.</w:t>
      </w:r>
    </w:p>
    <w:p w:rsidR="008E31C1" w:rsidRPr="005471F2" w:rsidRDefault="008E31C1" w:rsidP="008E31C1">
      <w:pPr>
        <w:pStyle w:val="Style3"/>
        <w:widowControl/>
        <w:spacing w:line="360" w:lineRule="auto"/>
        <w:ind w:right="2" w:firstLine="720"/>
        <w:rPr>
          <w:lang w:val="mn-MN"/>
        </w:rPr>
      </w:pPr>
      <w:r>
        <w:rPr>
          <w:lang w:val="mn-MN"/>
        </w:rPr>
        <w:t>4.</w:t>
      </w:r>
      <w:r w:rsidRPr="008E31C1">
        <w:rPr>
          <w:lang w:val="mn-MN"/>
        </w:rPr>
        <w:t xml:space="preserve"> </w:t>
      </w:r>
      <w:r w:rsidRPr="0093208A">
        <w:rPr>
          <w:lang w:val="mn-MN"/>
        </w:rPr>
        <w:t>Аймгийн гадаад х</w:t>
      </w:r>
      <w:r w:rsidR="004D1D3B">
        <w:rPr>
          <w:lang w:val="mn-MN"/>
        </w:rPr>
        <w:t>арилцаа, хамтын ажиллагааны 2017</w:t>
      </w:r>
      <w:r w:rsidRPr="0093208A">
        <w:rPr>
          <w:lang w:val="mn-MN"/>
        </w:rPr>
        <w:t xml:space="preserve"> он</w:t>
      </w:r>
      <w:r w:rsidR="004D1D3B">
        <w:rPr>
          <w:lang w:val="mn-MN"/>
        </w:rPr>
        <w:t>ы тайлан, 2018</w:t>
      </w:r>
      <w:r>
        <w:rPr>
          <w:lang w:val="mn-MN"/>
        </w:rPr>
        <w:t xml:space="preserve"> оны төлөвлөгөө батлах тухай асуудлыг хэлэлцээд а</w:t>
      </w:r>
      <w:r w:rsidRPr="0093208A">
        <w:rPr>
          <w:lang w:val="mn-MN"/>
        </w:rPr>
        <w:t>ймгийн гадаад ха</w:t>
      </w:r>
      <w:r w:rsidR="005B48DE">
        <w:rPr>
          <w:lang w:val="mn-MN"/>
        </w:rPr>
        <w:t>рилцаа, хамтын ажиллагааны  2017</w:t>
      </w:r>
      <w:r w:rsidRPr="0093208A">
        <w:rPr>
          <w:lang w:val="mn-MN"/>
        </w:rPr>
        <w:t xml:space="preserve"> оны төлөвлөгөө </w:t>
      </w:r>
      <w:r w:rsidR="005B48DE">
        <w:rPr>
          <w:lang w:val="mn-MN"/>
        </w:rPr>
        <w:t>74.2</w:t>
      </w:r>
      <w:r w:rsidRPr="0093208A">
        <w:rPr>
          <w:lang w:val="mn-MN"/>
        </w:rPr>
        <w:t xml:space="preserve"> хувьтай хэрэгжсэн </w:t>
      </w:r>
      <w:r w:rsidR="005B48DE">
        <w:rPr>
          <w:lang w:val="mn-MN"/>
        </w:rPr>
        <w:t>тул “Хэрэгжих шатанд</w:t>
      </w:r>
      <w:r w:rsidR="00444744">
        <w:rPr>
          <w:lang w:val="mn-MN"/>
        </w:rPr>
        <w:t>” гэж дүгнэлээ.</w:t>
      </w:r>
    </w:p>
    <w:p w:rsidR="005B48DE" w:rsidRPr="005B48DE" w:rsidRDefault="005471F2" w:rsidP="006477FD">
      <w:pPr>
        <w:pStyle w:val="ListParagraph"/>
        <w:spacing w:line="360" w:lineRule="auto"/>
        <w:ind w:left="0" w:firstLine="720"/>
        <w:jc w:val="both"/>
        <w:rPr>
          <w:rFonts w:ascii="Times New Roman" w:hAnsi="Times New Roman" w:cs="Times New Roman"/>
          <w:sz w:val="24"/>
          <w:szCs w:val="24"/>
          <w:lang w:val="mn-MN"/>
        </w:rPr>
      </w:pPr>
      <w:r w:rsidRPr="006477FD">
        <w:rPr>
          <w:rFonts w:ascii="Times New Roman" w:hAnsi="Times New Roman" w:cs="Times New Roman"/>
          <w:sz w:val="24"/>
          <w:szCs w:val="24"/>
          <w:lang w:val="mn-MN"/>
        </w:rPr>
        <w:t>5.</w:t>
      </w:r>
      <w:r w:rsidR="005B48DE" w:rsidRPr="006477FD">
        <w:rPr>
          <w:rFonts w:ascii="Times New Roman" w:hAnsi="Times New Roman" w:cs="Times New Roman"/>
          <w:sz w:val="24"/>
          <w:szCs w:val="24"/>
          <w:lang w:val="mn-MN"/>
        </w:rPr>
        <w:t xml:space="preserve"> Ажилтай орлоготой иргэн урианы жилийн арга хэмжээний төлөвлөгөөний хэрэгжилтийг дүгнэх тухай асуудлыг хэлэлцээд </w:t>
      </w:r>
      <w:r w:rsidR="006477FD" w:rsidRPr="006477FD">
        <w:rPr>
          <w:rFonts w:ascii="Times New Roman" w:hAnsi="Times New Roman" w:cs="Times New Roman"/>
          <w:sz w:val="24"/>
          <w:szCs w:val="24"/>
          <w:lang w:val="mn-MN"/>
        </w:rPr>
        <w:t xml:space="preserve">“Ажилтай, орлоготой иргэн” урианы жилд аймгийн хэмжээнд шинээр байнгын ажлын байр 1381-ыг, түр ажлын байр 13307-г бий болгон 14688 иргэнийг ажил, орлоготой болгосноор </w:t>
      </w:r>
      <w:r w:rsidR="006477FD" w:rsidRPr="006477FD">
        <w:rPr>
          <w:rFonts w:ascii="Times New Roman" w:hAnsi="Times New Roman" w:cs="Times New Roman"/>
          <w:bCs/>
          <w:iCs/>
          <w:sz w:val="24"/>
          <w:szCs w:val="24"/>
          <w:lang w:val="mn-MN"/>
        </w:rPr>
        <w:t>хөдөлмөр эрхлэлтийн түвшин</w:t>
      </w:r>
      <w:r w:rsidR="006477FD">
        <w:rPr>
          <w:rFonts w:ascii="Times New Roman" w:hAnsi="Times New Roman" w:cs="Times New Roman"/>
          <w:bCs/>
          <w:iCs/>
          <w:sz w:val="24"/>
          <w:szCs w:val="24"/>
          <w:lang w:val="mn-MN"/>
        </w:rPr>
        <w:t xml:space="preserve">г 2 хувиар нэмэгдүүлсэн байна </w:t>
      </w:r>
      <w:r w:rsidR="006477FD">
        <w:rPr>
          <w:rFonts w:ascii="Times New Roman" w:hAnsi="Times New Roman" w:cs="Times New Roman"/>
          <w:sz w:val="24"/>
          <w:szCs w:val="24"/>
          <w:lang w:val="mn-MN"/>
        </w:rPr>
        <w:t>м</w:t>
      </w:r>
      <w:r w:rsidR="006477FD" w:rsidRPr="006477FD">
        <w:rPr>
          <w:rFonts w:ascii="Times New Roman" w:hAnsi="Times New Roman" w:cs="Times New Roman"/>
          <w:sz w:val="24"/>
          <w:szCs w:val="24"/>
          <w:lang w:val="mn-MN"/>
        </w:rPr>
        <w:t>өн үйлдвэрлэл, үйлчилгээг хөг</w:t>
      </w:r>
      <w:r w:rsidR="006477FD">
        <w:rPr>
          <w:rFonts w:ascii="Times New Roman" w:hAnsi="Times New Roman" w:cs="Times New Roman"/>
          <w:sz w:val="24"/>
          <w:szCs w:val="24"/>
          <w:lang w:val="mn-MN"/>
        </w:rPr>
        <w:t>жүүлэх зорилгоор а</w:t>
      </w:r>
      <w:r w:rsidR="006477FD" w:rsidRPr="006477FD">
        <w:rPr>
          <w:rFonts w:ascii="Times New Roman" w:hAnsi="Times New Roman" w:cs="Times New Roman"/>
          <w:sz w:val="24"/>
          <w:szCs w:val="24"/>
          <w:lang w:val="mn-MN"/>
        </w:rPr>
        <w:t>ймаг хөгжүүлэ</w:t>
      </w:r>
      <w:r w:rsidR="006477FD">
        <w:rPr>
          <w:rFonts w:ascii="Times New Roman" w:hAnsi="Times New Roman" w:cs="Times New Roman"/>
          <w:sz w:val="24"/>
          <w:szCs w:val="24"/>
          <w:lang w:val="mn-MN"/>
        </w:rPr>
        <w:t>х сангаас 14 төсөлд 630,0 сая, с</w:t>
      </w:r>
      <w:r w:rsidR="006477FD" w:rsidRPr="006477FD">
        <w:rPr>
          <w:rFonts w:ascii="Times New Roman" w:hAnsi="Times New Roman" w:cs="Times New Roman"/>
          <w:sz w:val="24"/>
          <w:szCs w:val="24"/>
          <w:lang w:val="mn-MN"/>
        </w:rPr>
        <w:t>ум хөгжүүлэх сангаас 425 төсөлд 2340,0 сая, Жижиг, дунд үйлдвэрлэл хөгжүүлэх сангаас 2 төсөлд 40,0 сая, Хөдөлмөр эрхлэлтийг дэмжих сангаас 237 төсөлд 1151.0 сая, бусад эх үүсвэрээс 216 төсөлд 5275.3 сая, нийт 894 төсөлд 9436,3 сая төгрөгийн зээл олгож, сан</w:t>
      </w:r>
      <w:r w:rsidR="006477FD">
        <w:rPr>
          <w:rFonts w:ascii="Times New Roman" w:hAnsi="Times New Roman" w:cs="Times New Roman"/>
          <w:sz w:val="24"/>
          <w:szCs w:val="24"/>
          <w:lang w:val="mn-MN"/>
        </w:rPr>
        <w:t xml:space="preserve">хүүгийн дэмжлэг үзүүлж ажилласан ба </w:t>
      </w:r>
      <w:r w:rsidR="006477FD">
        <w:rPr>
          <w:rFonts w:ascii="Times New Roman" w:hAnsi="Times New Roman" w:cs="Times New Roman"/>
          <w:bCs/>
          <w:iCs/>
          <w:sz w:val="24"/>
          <w:szCs w:val="24"/>
          <w:lang w:val="mn-MN"/>
        </w:rPr>
        <w:t>у</w:t>
      </w:r>
      <w:r w:rsidR="006477FD" w:rsidRPr="006477FD">
        <w:rPr>
          <w:rFonts w:ascii="Times New Roman" w:hAnsi="Times New Roman" w:cs="Times New Roman"/>
          <w:bCs/>
          <w:iCs/>
          <w:sz w:val="24"/>
          <w:szCs w:val="24"/>
          <w:lang w:val="mn-MN"/>
        </w:rPr>
        <w:t>лсын болон о</w:t>
      </w:r>
      <w:r w:rsidR="006477FD" w:rsidRPr="006477FD">
        <w:rPr>
          <w:rFonts w:ascii="Times New Roman" w:hAnsi="Times New Roman" w:cs="Times New Roman"/>
          <w:sz w:val="24"/>
          <w:szCs w:val="24"/>
          <w:lang w:val="mn-MN"/>
        </w:rPr>
        <w:t>рон нутгийн төсөв, Төрийн бус байгууллага, хувийн хэвшлийн санхүүжилтээр 14,4 тэрбум төгрөгийн өртөг бүхий 25 обьект</w:t>
      </w:r>
      <w:r w:rsidR="006477FD" w:rsidRPr="006477FD">
        <w:rPr>
          <w:rFonts w:ascii="Times New Roman" w:hAnsi="Times New Roman" w:cs="Times New Roman"/>
          <w:bCs/>
          <w:iCs/>
          <w:sz w:val="24"/>
          <w:szCs w:val="24"/>
          <w:lang w:val="mn-MN"/>
        </w:rPr>
        <w:t xml:space="preserve"> шинээр барьж байгуулсан байна. </w:t>
      </w:r>
      <w:r w:rsidR="006477FD">
        <w:rPr>
          <w:rFonts w:ascii="Times New Roman" w:hAnsi="Times New Roman" w:cs="Times New Roman"/>
          <w:bCs/>
          <w:iCs/>
          <w:sz w:val="24"/>
          <w:szCs w:val="24"/>
          <w:lang w:val="mn-MN"/>
        </w:rPr>
        <w:t xml:space="preserve"> </w:t>
      </w:r>
      <w:r w:rsidR="006477FD" w:rsidRPr="006477FD">
        <w:rPr>
          <w:rFonts w:ascii="Times New Roman" w:hAnsi="Times New Roman" w:cs="Times New Roman"/>
          <w:bCs/>
          <w:iCs/>
          <w:sz w:val="24"/>
          <w:szCs w:val="24"/>
          <w:lang w:val="mn-MN"/>
        </w:rPr>
        <w:t xml:space="preserve">Урианы жилд </w:t>
      </w:r>
      <w:r w:rsidR="006477FD" w:rsidRPr="006477FD">
        <w:rPr>
          <w:rFonts w:ascii="Times New Roman" w:hAnsi="Times New Roman" w:cs="Times New Roman"/>
          <w:bCs/>
          <w:iCs/>
          <w:sz w:val="24"/>
          <w:szCs w:val="24"/>
          <w:lang w:val="mn-MN"/>
        </w:rPr>
        <w:lastRenderedPageBreak/>
        <w:t>үйлдвэрлэл үйлчилгээг өргөжүүлэх талаар олон чухал арга хэмжээ авч хэрэгжүүлсний дүнд 2016 оныхоос үйлдвэрлэсэн бүтээгдэхүүний хэмжээ 2.6 дахин өсөж 109,1 тэрбум төгрөг, үүнээс боловсруулах аж үйлдвэрийн бүтээгдэхүүн 69,2 %-аар  өсөж 7.6 тэрбум, ахуйн үйлчилгээний  байгууллагуудын орлого 2.2 дахин өсөж 6.3 тэрбум төгрөгт хүрсэн байна. Үйлдвэрлэл үйлчилгээ ийнхүү өссөний дүнд и</w:t>
      </w:r>
      <w:r w:rsidR="006477FD" w:rsidRPr="006477FD">
        <w:rPr>
          <w:rFonts w:ascii="Times New Roman" w:hAnsi="Times New Roman" w:cs="Times New Roman"/>
          <w:sz w:val="24"/>
          <w:szCs w:val="24"/>
          <w:lang w:val="mn-MN"/>
        </w:rPr>
        <w:t xml:space="preserve">ргэдийн хувийн хадгаламжинд байгаа хугацаатай ба хугацаагүй мөнгөн хадгаламж 84,2 тэрбум болж өссөн </w:t>
      </w:r>
      <w:r w:rsidR="006477FD">
        <w:rPr>
          <w:rFonts w:ascii="Times New Roman" w:hAnsi="Times New Roman" w:cs="Times New Roman"/>
          <w:sz w:val="24"/>
          <w:szCs w:val="24"/>
          <w:lang w:val="mn-MN"/>
        </w:rPr>
        <w:t xml:space="preserve">бөгөөд </w:t>
      </w:r>
      <w:r w:rsidR="005B48DE" w:rsidRPr="006477FD">
        <w:rPr>
          <w:rFonts w:ascii="Times New Roman" w:hAnsi="Times New Roman" w:cs="Times New Roman"/>
          <w:sz w:val="24"/>
          <w:szCs w:val="24"/>
          <w:lang w:val="mn-MN"/>
        </w:rPr>
        <w:t xml:space="preserve">урианы жилийн хүрээнд зохион байгуулсан ажлын төлөвлөгөө 94.5 хувийн биелэлттэй байх тул </w:t>
      </w:r>
      <w:r w:rsidR="00FB016B" w:rsidRPr="006477FD">
        <w:rPr>
          <w:rFonts w:ascii="Times New Roman" w:hAnsi="Times New Roman" w:cs="Times New Roman"/>
          <w:sz w:val="24"/>
          <w:szCs w:val="24"/>
          <w:lang w:val="mn-MN"/>
        </w:rPr>
        <w:t xml:space="preserve">“Бүрэн хэрэгжсэн” гэж дүгнэн </w:t>
      </w:r>
      <w:r w:rsidR="005B48DE" w:rsidRPr="006477FD">
        <w:rPr>
          <w:rFonts w:ascii="Times New Roman" w:hAnsi="Times New Roman" w:cs="Times New Roman"/>
          <w:sz w:val="24"/>
          <w:szCs w:val="24"/>
          <w:lang w:val="mn-MN"/>
        </w:rPr>
        <w:t>“Ажилтай орлоготой иргэн” урианы жилд хийгдсэн ажлуудын ололт, амжилтыг улам бататган, үргэлжлүүлж цаашид хийх шаардлагатай асуудлуудыг аймгийн иргэдийн Төлөөлөагчдийн Хурлын зургаадугаар хуралдаанаас зарласан “Үйлдвэрлэл, үйлчилгээг дэмжих” 2018 оны урианы жилийн ажлын төлөвлөгөөнд тусган хэрэгжүүлж, удирдлага зохион байгуулалтаар хангаж,  үр</w:t>
      </w:r>
      <w:r w:rsidR="005B48DE" w:rsidRPr="005B48DE">
        <w:rPr>
          <w:rFonts w:ascii="Times New Roman" w:hAnsi="Times New Roman" w:cs="Times New Roman"/>
          <w:sz w:val="24"/>
          <w:szCs w:val="24"/>
          <w:lang w:val="mn-MN"/>
        </w:rPr>
        <w:t xml:space="preserve"> дүнд хүргэж ажиллахыг айм</w:t>
      </w:r>
      <w:r w:rsidR="00FB016B">
        <w:rPr>
          <w:rFonts w:ascii="Times New Roman" w:hAnsi="Times New Roman" w:cs="Times New Roman"/>
          <w:sz w:val="24"/>
          <w:szCs w:val="24"/>
          <w:lang w:val="mn-MN"/>
        </w:rPr>
        <w:t>гийн  Засаг даргад даалгав</w:t>
      </w:r>
      <w:r w:rsidR="005B48DE" w:rsidRPr="005B48DE">
        <w:rPr>
          <w:rFonts w:ascii="Times New Roman" w:hAnsi="Times New Roman" w:cs="Times New Roman"/>
          <w:sz w:val="24"/>
          <w:szCs w:val="24"/>
          <w:lang w:val="mn-MN"/>
        </w:rPr>
        <w:t>.</w:t>
      </w:r>
    </w:p>
    <w:p w:rsidR="00980C7C" w:rsidRDefault="00980C7C" w:rsidP="00980C7C">
      <w:pPr>
        <w:spacing w:line="360" w:lineRule="auto"/>
        <w:ind w:firstLine="720"/>
        <w:jc w:val="both"/>
        <w:rPr>
          <w:rFonts w:ascii="Times New Roman" w:hAnsi="Times New Roman" w:cs="Times New Roman"/>
          <w:sz w:val="24"/>
          <w:szCs w:val="24"/>
          <w:lang w:val="mn-MN"/>
        </w:rPr>
      </w:pPr>
      <w:r w:rsidRPr="00980C7C">
        <w:rPr>
          <w:rFonts w:ascii="Times New Roman" w:hAnsi="Times New Roman" w:cs="Times New Roman"/>
          <w:sz w:val="24"/>
          <w:szCs w:val="24"/>
          <w:lang w:val="mn-MN"/>
        </w:rPr>
        <w:t>6. Хөдөлмөрч манлай ахмад шалгаруулах журмыг шинэчлэн батлах тухай асуудлыг хэлэлцээд тус журмыг шинэчлэн батлаж тогтоолоор батлагдсан журмын дагуу Хөдөлмөрч манлай ахмадуудыг шалгаруулах ажлыг зохион байгуулан, хяналт тавьж холбогдох материалыг хугацаанд нь бүрдүүлж аймгийн Засаг даргын тамгын газарт өргөн мэдүүлж байхыг а</w:t>
      </w:r>
      <w:r>
        <w:rPr>
          <w:rFonts w:ascii="Times New Roman" w:hAnsi="Times New Roman" w:cs="Times New Roman"/>
          <w:sz w:val="24"/>
          <w:szCs w:val="24"/>
          <w:lang w:val="mn-MN"/>
        </w:rPr>
        <w:t>ймгийн Ахмадын хороод зөвлөв</w:t>
      </w:r>
      <w:r w:rsidRPr="00980C7C">
        <w:rPr>
          <w:rFonts w:ascii="Times New Roman" w:hAnsi="Times New Roman" w:cs="Times New Roman"/>
          <w:sz w:val="24"/>
          <w:szCs w:val="24"/>
          <w:lang w:val="mn-MN"/>
        </w:rPr>
        <w:t>.</w:t>
      </w:r>
    </w:p>
    <w:p w:rsidR="007A44B2" w:rsidRPr="00980C7C" w:rsidRDefault="00980C7C" w:rsidP="00980C7C">
      <w:pPr>
        <w:spacing w:line="360" w:lineRule="auto"/>
        <w:ind w:firstLine="720"/>
        <w:jc w:val="both"/>
        <w:rPr>
          <w:rFonts w:ascii="Times New Roman" w:hAnsi="Times New Roman" w:cs="Times New Roman"/>
          <w:sz w:val="24"/>
          <w:szCs w:val="24"/>
          <w:lang w:val="mn-MN"/>
        </w:rPr>
      </w:pPr>
      <w:r w:rsidRPr="00980C7C">
        <w:rPr>
          <w:rFonts w:ascii="Times New Roman" w:eastAsia="Calibri" w:hAnsi="Times New Roman" w:cs="Times New Roman"/>
          <w:sz w:val="24"/>
          <w:szCs w:val="24"/>
          <w:lang w:val="mn-MN"/>
        </w:rPr>
        <w:t xml:space="preserve">7. </w:t>
      </w:r>
      <w:r w:rsidR="00444744" w:rsidRPr="00980C7C">
        <w:rPr>
          <w:rFonts w:ascii="Times New Roman" w:eastAsia="Calibri" w:hAnsi="Times New Roman" w:cs="Times New Roman"/>
          <w:sz w:val="24"/>
          <w:szCs w:val="24"/>
          <w:lang w:val="mn-MN"/>
        </w:rPr>
        <w:t>Т</w:t>
      </w:r>
      <w:r w:rsidR="000F0064" w:rsidRPr="00980C7C">
        <w:rPr>
          <w:rFonts w:ascii="Times New Roman" w:eastAsia="Calibri" w:hAnsi="Times New Roman" w:cs="Times New Roman"/>
          <w:sz w:val="24"/>
          <w:szCs w:val="24"/>
          <w:lang w:val="mn-MN"/>
        </w:rPr>
        <w:t>өрийн дээд одон медалиар шагнуулах</w:t>
      </w:r>
      <w:r w:rsidR="00444744" w:rsidRPr="00980C7C">
        <w:rPr>
          <w:rFonts w:ascii="Times New Roman" w:hAnsi="Times New Roman" w:cs="Times New Roman"/>
          <w:sz w:val="24"/>
          <w:szCs w:val="24"/>
          <w:lang w:val="mn-MN"/>
        </w:rPr>
        <w:t xml:space="preserve"> тухай </w:t>
      </w:r>
      <w:r w:rsidRPr="00980C7C">
        <w:rPr>
          <w:rFonts w:ascii="Times New Roman" w:hAnsi="Times New Roman" w:cs="Times New Roman"/>
          <w:sz w:val="24"/>
          <w:szCs w:val="24"/>
          <w:lang w:val="mn-MN"/>
        </w:rPr>
        <w:t>асуудлыг хэлэлцээд “Төрийн дээд одон медаль”-д уламжлах тухай тогтоолыг батлав.</w:t>
      </w:r>
    </w:p>
    <w:p w:rsidR="00475554" w:rsidRPr="00475554" w:rsidRDefault="00980C7C" w:rsidP="00C0486D">
      <w:pPr>
        <w:spacing w:line="360" w:lineRule="auto"/>
        <w:ind w:firstLine="720"/>
        <w:jc w:val="both"/>
        <w:rPr>
          <w:rFonts w:ascii="Times New Roman" w:hAnsi="Times New Roman" w:cs="Times New Roman"/>
          <w:sz w:val="24"/>
          <w:szCs w:val="24"/>
          <w:lang w:val="mn-MN"/>
        </w:rPr>
      </w:pPr>
      <w:r w:rsidRPr="00980C7C">
        <w:rPr>
          <w:rFonts w:ascii="Times New Roman" w:hAnsi="Times New Roman" w:cs="Times New Roman"/>
          <w:sz w:val="24"/>
          <w:szCs w:val="24"/>
          <w:lang w:val="mn-MN"/>
        </w:rPr>
        <w:t>8.</w:t>
      </w:r>
      <w:r w:rsidR="000B48A3">
        <w:rPr>
          <w:rFonts w:ascii="Times New Roman" w:hAnsi="Times New Roman" w:cs="Times New Roman"/>
          <w:sz w:val="24"/>
          <w:szCs w:val="24"/>
          <w:lang w:val="mn-MN"/>
        </w:rPr>
        <w:t xml:space="preserve"> </w:t>
      </w:r>
      <w:r w:rsidRPr="00980C7C">
        <w:rPr>
          <w:rFonts w:ascii="Times New Roman" w:hAnsi="Times New Roman" w:cs="Times New Roman"/>
          <w:sz w:val="24"/>
          <w:szCs w:val="24"/>
          <w:lang w:val="mn-MN"/>
        </w:rPr>
        <w:t xml:space="preserve">Аймгийн Засаг даргын өргөн мэдүүлсэн “Нүүрснээс нийлэг байгалийн хий үйлдвэрлэх төсөл, уг төслийн тухай Уул уурхай, хүнд үйлдвэрийн яамны саналыг хэлэлцээд </w:t>
      </w:r>
      <w:r>
        <w:rPr>
          <w:rFonts w:ascii="Times New Roman" w:hAnsi="Times New Roman" w:cs="Times New Roman"/>
          <w:sz w:val="24"/>
          <w:szCs w:val="24"/>
          <w:lang w:val="mn-MN"/>
        </w:rPr>
        <w:t>“</w:t>
      </w:r>
      <w:r w:rsidRPr="00980C7C">
        <w:rPr>
          <w:rFonts w:ascii="Times New Roman" w:hAnsi="Times New Roman" w:cs="Times New Roman"/>
          <w:sz w:val="24"/>
          <w:szCs w:val="24"/>
          <w:lang w:val="mn-MN"/>
        </w:rPr>
        <w:t>Төсөл дэмжих тухай</w:t>
      </w:r>
      <w:r>
        <w:rPr>
          <w:rFonts w:ascii="Times New Roman" w:hAnsi="Times New Roman" w:cs="Times New Roman"/>
          <w:sz w:val="24"/>
          <w:szCs w:val="24"/>
          <w:lang w:val="mn-MN"/>
        </w:rPr>
        <w:t>”</w:t>
      </w:r>
      <w:r w:rsidR="00C0486D">
        <w:rPr>
          <w:rFonts w:ascii="Times New Roman" w:hAnsi="Times New Roman" w:cs="Times New Roman"/>
          <w:sz w:val="24"/>
          <w:szCs w:val="24"/>
          <w:lang w:val="mn-MN"/>
        </w:rPr>
        <w:t xml:space="preserve"> тогтоолыг батлав.</w:t>
      </w:r>
    </w:p>
    <w:p w:rsidR="002E1BF9" w:rsidRPr="002E1BF9" w:rsidRDefault="00C0486D" w:rsidP="002E1BF9">
      <w:pPr>
        <w:pStyle w:val="NoSpacing"/>
        <w:shd w:val="clear" w:color="auto" w:fill="FFFFFF"/>
        <w:spacing w:line="360" w:lineRule="auto"/>
        <w:ind w:firstLine="720"/>
        <w:jc w:val="both"/>
        <w:textAlignment w:val="baseline"/>
        <w:rPr>
          <w:rFonts w:ascii="Times New Roman" w:eastAsia="Times New Roman" w:hAnsi="Times New Roman" w:cs="Times New Roman"/>
          <w:color w:val="000000"/>
          <w:sz w:val="24"/>
          <w:szCs w:val="24"/>
          <w:lang w:val="mn-MN" w:eastAsia="ko-KR"/>
        </w:rPr>
      </w:pPr>
      <w:r w:rsidRPr="002E1BF9">
        <w:rPr>
          <w:rFonts w:ascii="Times New Roman" w:hAnsi="Times New Roman" w:cs="Times New Roman"/>
          <w:sz w:val="24"/>
          <w:szCs w:val="24"/>
          <w:lang w:val="mn-MN"/>
        </w:rPr>
        <w:t>2018 оны 01 дүгээр сарын 26- ны өдөр</w:t>
      </w:r>
      <w:r w:rsidR="000F0064" w:rsidRPr="002E1BF9">
        <w:rPr>
          <w:rFonts w:ascii="Times New Roman" w:hAnsi="Times New Roman" w:cs="Times New Roman"/>
          <w:sz w:val="24"/>
          <w:szCs w:val="24"/>
          <w:lang w:val="mn-MN"/>
        </w:rPr>
        <w:t xml:space="preserve"> </w:t>
      </w:r>
      <w:r w:rsidRPr="002E1BF9">
        <w:rPr>
          <w:rFonts w:ascii="Times New Roman" w:hAnsi="Times New Roman" w:cs="Times New Roman"/>
          <w:sz w:val="24"/>
          <w:szCs w:val="24"/>
          <w:lang w:val="mn-MN"/>
        </w:rPr>
        <w:t>сумын ИТХ-ын дарга,</w:t>
      </w:r>
      <w:r w:rsidR="000F0064" w:rsidRPr="002E1BF9">
        <w:rPr>
          <w:rFonts w:ascii="Times New Roman" w:hAnsi="Times New Roman" w:cs="Times New Roman"/>
          <w:sz w:val="24"/>
          <w:szCs w:val="24"/>
          <w:lang w:val="mn-MN"/>
        </w:rPr>
        <w:t xml:space="preserve"> нарийн бичгийн дарга нарт </w:t>
      </w:r>
      <w:r w:rsidR="00EC61CA" w:rsidRPr="002E1BF9">
        <w:rPr>
          <w:rFonts w:ascii="Times New Roman" w:hAnsi="Times New Roman" w:cs="Times New Roman"/>
          <w:sz w:val="24"/>
          <w:szCs w:val="24"/>
          <w:lang w:val="mn-MN"/>
        </w:rPr>
        <w:t>сургалт с</w:t>
      </w:r>
      <w:r w:rsidRPr="002E1BF9">
        <w:rPr>
          <w:rFonts w:ascii="Times New Roman" w:hAnsi="Times New Roman" w:cs="Times New Roman"/>
          <w:sz w:val="24"/>
          <w:szCs w:val="24"/>
          <w:lang w:val="mn-MN"/>
        </w:rPr>
        <w:t>еминар зохион байгуу</w:t>
      </w:r>
      <w:r w:rsidR="002E1BF9">
        <w:rPr>
          <w:rFonts w:ascii="Times New Roman" w:hAnsi="Times New Roman" w:cs="Times New Roman"/>
          <w:sz w:val="24"/>
          <w:szCs w:val="24"/>
          <w:lang w:val="mn-MN"/>
        </w:rPr>
        <w:t xml:space="preserve">лж </w:t>
      </w:r>
      <w:r w:rsidRPr="002E1BF9">
        <w:rPr>
          <w:rFonts w:ascii="Times New Roman" w:hAnsi="Times New Roman" w:cs="Times New Roman"/>
          <w:color w:val="000000"/>
          <w:sz w:val="24"/>
          <w:szCs w:val="24"/>
          <w:bdr w:val="none" w:sz="0" w:space="0" w:color="auto" w:frame="1"/>
          <w:shd w:val="clear" w:color="auto" w:fill="FFFFFF"/>
          <w:lang w:val="mn-MN"/>
        </w:rPr>
        <w:t>Архивийн Ерөнхий газраас “Албан хэрэг хөтлөлтийн стандарт, хадгаламжийн нэгж үүсгэх үйл ажиллагаа, хэвлэмэл хуудас хийлгэх, хэрэглэх, хадгалах журмыг хэрэгжүүлж ажиллах нь”</w:t>
      </w:r>
      <w:r w:rsidR="002E1BF9" w:rsidRPr="002E1BF9">
        <w:rPr>
          <w:rFonts w:ascii="Times New Roman" w:hAnsi="Times New Roman" w:cs="Times New Roman"/>
          <w:color w:val="000000"/>
          <w:sz w:val="24"/>
          <w:szCs w:val="24"/>
          <w:bdr w:val="none" w:sz="0" w:space="0" w:color="auto" w:frame="1"/>
          <w:shd w:val="clear" w:color="auto" w:fill="FFFFFF"/>
          <w:lang w:val="mn-MN"/>
        </w:rPr>
        <w:t xml:space="preserve">, </w:t>
      </w:r>
      <w:r w:rsidR="002E1BF9" w:rsidRPr="002E1BF9">
        <w:rPr>
          <w:rFonts w:ascii="Times New Roman" w:eastAsia="Times New Roman" w:hAnsi="Times New Roman" w:cs="Times New Roman"/>
          <w:color w:val="000000"/>
          <w:sz w:val="24"/>
          <w:szCs w:val="24"/>
          <w:bdr w:val="none" w:sz="0" w:space="0" w:color="auto" w:frame="1"/>
          <w:lang w:val="mn-MN" w:eastAsia="ko-KR"/>
        </w:rPr>
        <w:t>Тогтоол шийдвэрийн эрх зүйн үндэслэлийг сайжруулах тухай, Захиргааны ерөнхий хууль, Зөрчлийн тухай хуулийг хэр</w:t>
      </w:r>
      <w:r w:rsidR="002E1BF9">
        <w:rPr>
          <w:rFonts w:ascii="Times New Roman" w:eastAsia="Times New Roman" w:hAnsi="Times New Roman" w:cs="Times New Roman"/>
          <w:color w:val="000000"/>
          <w:sz w:val="24"/>
          <w:szCs w:val="24"/>
          <w:bdr w:val="none" w:sz="0" w:space="0" w:color="auto" w:frame="1"/>
          <w:lang w:val="mn-MN" w:eastAsia="ko-KR"/>
        </w:rPr>
        <w:t>эгжүүлэх зарим асуудлын талаар а</w:t>
      </w:r>
      <w:r w:rsidR="002E1BF9" w:rsidRPr="002E1BF9">
        <w:rPr>
          <w:rFonts w:ascii="Times New Roman" w:eastAsia="Times New Roman" w:hAnsi="Times New Roman" w:cs="Times New Roman"/>
          <w:color w:val="000000"/>
          <w:sz w:val="24"/>
          <w:szCs w:val="24"/>
          <w:bdr w:val="none" w:sz="0" w:space="0" w:color="auto" w:frame="1"/>
          <w:lang w:val="mn-MN" w:eastAsia="ko-KR"/>
        </w:rPr>
        <w:t>ймгийн ЗДТГ-ын Хууль эрх зүйн хэлтсийн даргийн үүргийг гүйцэтгэгч Б.Оюунцэцэг</w:t>
      </w:r>
      <w:r w:rsidR="002E1BF9">
        <w:rPr>
          <w:rFonts w:ascii="Times New Roman" w:eastAsia="Times New Roman" w:hAnsi="Times New Roman" w:cs="Times New Roman"/>
          <w:color w:val="000000"/>
          <w:sz w:val="24"/>
          <w:szCs w:val="24"/>
          <w:bdr w:val="none" w:sz="0" w:space="0" w:color="auto" w:frame="1"/>
          <w:lang w:val="mn-MN" w:eastAsia="ko-KR"/>
        </w:rPr>
        <w:t xml:space="preserve">, </w:t>
      </w:r>
      <w:r w:rsidR="002E1BF9" w:rsidRPr="002E1BF9">
        <w:rPr>
          <w:rFonts w:ascii="Times New Roman" w:eastAsia="Times New Roman" w:hAnsi="Times New Roman" w:cs="Times New Roman"/>
          <w:color w:val="000000"/>
          <w:sz w:val="24"/>
          <w:szCs w:val="24"/>
          <w:bdr w:val="none" w:sz="0" w:space="0" w:color="auto" w:frame="1"/>
          <w:lang w:val="mn-MN" w:eastAsia="ko-KR"/>
        </w:rPr>
        <w:t>Монгол Улсын Засгийн газрын 2017 оны 89 дүгээр тоот тогтоолыг хэрэгжүүлж ажиллахад анхаарах зарим асуудлын талаар Аймгийн ЗДТГ-ын Хяналт шинжилгээ үнэлгээ, дотоод аудитын хэлтсийн дарга Ч.Жавзанпагма</w:t>
      </w:r>
      <w:r w:rsidR="002E1BF9">
        <w:rPr>
          <w:rFonts w:ascii="Times New Roman" w:eastAsia="Times New Roman" w:hAnsi="Times New Roman" w:cs="Times New Roman"/>
          <w:color w:val="000000"/>
          <w:sz w:val="24"/>
          <w:szCs w:val="24"/>
          <w:bdr w:val="none" w:sz="0" w:space="0" w:color="auto" w:frame="1"/>
          <w:lang w:val="mn-MN" w:eastAsia="ko-KR"/>
        </w:rPr>
        <w:t>, с</w:t>
      </w:r>
      <w:r w:rsidR="002E1BF9" w:rsidRPr="002E1BF9">
        <w:rPr>
          <w:rFonts w:ascii="Times New Roman" w:eastAsia="Times New Roman" w:hAnsi="Times New Roman" w:cs="Times New Roman"/>
          <w:color w:val="000000"/>
          <w:sz w:val="24"/>
          <w:szCs w:val="24"/>
          <w:bdr w:val="none" w:sz="0" w:space="0" w:color="auto" w:frame="1"/>
          <w:lang w:val="mn-MN" w:eastAsia="ko-KR"/>
        </w:rPr>
        <w:t xml:space="preserve">умын ИТХ-аар төсөв, хөрөнгө оруулалтын жагсаалт арга хэмжээ батлахад анхаарах зарим асуудлын </w:t>
      </w:r>
      <w:r w:rsidR="002E1BF9" w:rsidRPr="002E1BF9">
        <w:rPr>
          <w:rFonts w:ascii="Times New Roman" w:eastAsia="Times New Roman" w:hAnsi="Times New Roman" w:cs="Times New Roman"/>
          <w:color w:val="000000"/>
          <w:sz w:val="24"/>
          <w:szCs w:val="24"/>
          <w:bdr w:val="none" w:sz="0" w:space="0" w:color="auto" w:frame="1"/>
          <w:lang w:val="mn-MN" w:eastAsia="ko-KR"/>
        </w:rPr>
        <w:lastRenderedPageBreak/>
        <w:t>талаар  Аймгийн ЗДТГ-ын Санхүү, төрийн сангийн хэлтсийн дарга Ю.Бямбацогт</w:t>
      </w:r>
      <w:r w:rsidR="002E1BF9">
        <w:rPr>
          <w:rFonts w:ascii="Times New Roman" w:eastAsia="Times New Roman" w:hAnsi="Times New Roman" w:cs="Times New Roman"/>
          <w:color w:val="000000"/>
          <w:sz w:val="24"/>
          <w:szCs w:val="24"/>
          <w:bdr w:val="none" w:sz="0" w:space="0" w:color="auto" w:frame="1"/>
          <w:lang w:val="mn-MN" w:eastAsia="ko-KR"/>
        </w:rPr>
        <w:t>, ш</w:t>
      </w:r>
      <w:r w:rsidR="002E1BF9" w:rsidRPr="002E1BF9">
        <w:rPr>
          <w:rFonts w:ascii="Times New Roman" w:eastAsia="Times New Roman" w:hAnsi="Times New Roman" w:cs="Times New Roman"/>
          <w:color w:val="000000"/>
          <w:sz w:val="24"/>
          <w:szCs w:val="24"/>
          <w:bdr w:val="none" w:sz="0" w:space="0" w:color="auto" w:frame="1"/>
          <w:lang w:val="mn-MN" w:eastAsia="ko-KR"/>
        </w:rPr>
        <w:t>илэн дансны тухай Монгол Улсын хуулийн хэрэгжилтийн талаар Санхүүгийн хяналт, дотоод аудитын алба</w:t>
      </w:r>
      <w:r w:rsidR="002E1BF9">
        <w:rPr>
          <w:rFonts w:ascii="Times New Roman" w:eastAsia="Times New Roman" w:hAnsi="Times New Roman" w:cs="Times New Roman"/>
          <w:color w:val="000000"/>
          <w:sz w:val="24"/>
          <w:szCs w:val="24"/>
          <w:bdr w:val="none" w:sz="0" w:space="0" w:color="auto" w:frame="1"/>
          <w:lang w:val="mn-MN" w:eastAsia="ko-KR"/>
        </w:rPr>
        <w:t>, д</w:t>
      </w:r>
      <w:r w:rsidR="002E1BF9" w:rsidRPr="002E1BF9">
        <w:rPr>
          <w:rFonts w:ascii="Times New Roman" w:eastAsia="Times New Roman" w:hAnsi="Times New Roman" w:cs="Times New Roman"/>
          <w:color w:val="000000"/>
          <w:sz w:val="24"/>
          <w:szCs w:val="24"/>
          <w:bdr w:val="none" w:sz="0" w:space="0" w:color="auto" w:frame="1"/>
          <w:lang w:val="mn-MN" w:eastAsia="ko-KR"/>
        </w:rPr>
        <w:t>отоод удирдлагын системийн ашиглалтын талаар Аймгийн ЗДТГ-ын Төрийн захиргаа, удирдлагын хэлтсийн мэргэжилтэн Н.Эрдэнэболд</w:t>
      </w:r>
      <w:r w:rsidR="002E1BF9">
        <w:rPr>
          <w:rFonts w:ascii="Times New Roman" w:eastAsia="Times New Roman" w:hAnsi="Times New Roman" w:cs="Times New Roman"/>
          <w:color w:val="000000"/>
          <w:sz w:val="24"/>
          <w:szCs w:val="24"/>
          <w:bdr w:val="none" w:sz="0" w:space="0" w:color="auto" w:frame="1"/>
          <w:lang w:val="mn-MN" w:eastAsia="ko-KR"/>
        </w:rPr>
        <w:t xml:space="preserve">, </w:t>
      </w:r>
      <w:r w:rsidR="002E1BF9" w:rsidRPr="002E1BF9">
        <w:rPr>
          <w:rFonts w:ascii="Times New Roman" w:eastAsia="Times New Roman" w:hAnsi="Times New Roman" w:cs="Times New Roman"/>
          <w:color w:val="000000"/>
          <w:sz w:val="24"/>
          <w:szCs w:val="24"/>
          <w:bdr w:val="none" w:sz="0" w:space="0" w:color="auto" w:frame="1"/>
          <w:lang w:val="mn-MN" w:eastAsia="ko-KR"/>
        </w:rPr>
        <w:t>“Хэрэглэгчийн эрхийг хамгаалах үндэсний хөтөлбөр”-ийн хэрэгжилт, цаашид орон нутагт анхаарах асуудал Аймгийн Хэрэглэгчийн эрх ашгийг хамгаалах нийгэмлэгээс тус тус мэдээлэл хийж семинар өгч ажиллаа.</w:t>
      </w:r>
    </w:p>
    <w:p w:rsidR="002E1BF9" w:rsidRPr="002E1BF9" w:rsidRDefault="002E1BF9" w:rsidP="00310486">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mn-MN" w:eastAsia="ko-KR"/>
        </w:rPr>
      </w:pPr>
      <w:r w:rsidRPr="002E1BF9">
        <w:rPr>
          <w:rFonts w:ascii="Times New Roman" w:eastAsia="Times New Roman" w:hAnsi="Times New Roman" w:cs="Times New Roman"/>
          <w:color w:val="000000"/>
          <w:sz w:val="24"/>
          <w:szCs w:val="24"/>
          <w:bdr w:val="none" w:sz="0" w:space="0" w:color="auto" w:frame="1"/>
          <w:lang w:val="mn-MN" w:eastAsia="ko-KR"/>
        </w:rPr>
        <w:t>Тус сургалтаар Аймгийн иргэдийн Төлөөлөгчдийн Хурлын 2017 оны үйл ажиллагаа, 2018 оны аймаг, сумын ИТХ-ын хэрэгжүүлж ажиллах үйл ажиллагааны чиглэлийн тухай аймгийн ИТХ-ын дарга Ц.Энхбат, нарийн бичгийн дарга Э.Доржсүрэн нар мэдээлэл хийж цаашид анхаарах ажлын талаар ажлын чиглэл өгч ажиллалаа.</w:t>
      </w:r>
    </w:p>
    <w:p w:rsidR="00310486" w:rsidRDefault="002E1BF9" w:rsidP="00310486">
      <w:pPr>
        <w:pStyle w:val="NoSpacing"/>
        <w:spacing w:line="360" w:lineRule="auto"/>
        <w:ind w:firstLine="720"/>
        <w:jc w:val="both"/>
        <w:textAlignment w:val="baseline"/>
        <w:rPr>
          <w:rFonts w:ascii="Times New Roman" w:hAnsi="Times New Roman" w:cs="Times New Roman"/>
          <w:sz w:val="24"/>
          <w:szCs w:val="24"/>
          <w:lang w:val="mn-MN"/>
        </w:rPr>
      </w:pPr>
      <w:r w:rsidRPr="00310486">
        <w:rPr>
          <w:rFonts w:ascii="Times New Roman" w:hAnsi="Times New Roman" w:cs="Times New Roman"/>
          <w:color w:val="000000"/>
          <w:sz w:val="24"/>
          <w:szCs w:val="24"/>
          <w:shd w:val="clear" w:color="auto" w:fill="FFFFFF"/>
          <w:lang w:val="mn-MN"/>
        </w:rPr>
        <w:t>Аймгийн ИТХ-ын Ажлын албанаас Газрын тухай хуулийг хэрэгжүүлэхэд гарч буй зөрчил дутагдал цаашид анхаарах асуудал,</w:t>
      </w:r>
      <w:r w:rsidR="000B48A3">
        <w:rPr>
          <w:rFonts w:ascii="Times New Roman" w:hAnsi="Times New Roman" w:cs="Times New Roman"/>
          <w:color w:val="000000"/>
          <w:sz w:val="24"/>
          <w:szCs w:val="24"/>
          <w:shd w:val="clear" w:color="auto" w:fill="FFFFFF"/>
          <w:lang w:val="mn-MN"/>
        </w:rPr>
        <w:t xml:space="preserve"> </w:t>
      </w:r>
      <w:r w:rsidR="00917092" w:rsidRPr="00310486">
        <w:rPr>
          <w:rFonts w:ascii="Times New Roman" w:hAnsi="Times New Roman" w:cs="Times New Roman"/>
          <w:sz w:val="24"/>
          <w:szCs w:val="24"/>
          <w:lang w:val="mn-MN"/>
        </w:rPr>
        <w:t>Мэдүүлгийг бүртгэж, хянах, хадгалах, эрх бүхий албан тушаалтны үйл ажиллагаа, мэдүүлгийн тайлан, мэдээ гаргах ХАСХОМ, ХАСУМ-ийг мэдүүлэх тухай эрх зүйн зохицуулалт, анхаарах асуудал, Мэдүүлгийн цахим системийн өөрчлөлт, шинэчлэл Төрийн байгууллагын нээлттэй, ил тод байдлыг хангах нь</w:t>
      </w:r>
      <w:r w:rsidR="00444744" w:rsidRPr="00310486">
        <w:rPr>
          <w:rFonts w:ascii="Times New Roman" w:hAnsi="Times New Roman" w:cs="Times New Roman"/>
          <w:sz w:val="24"/>
          <w:szCs w:val="24"/>
          <w:lang w:val="mn-MN"/>
        </w:rPr>
        <w:t xml:space="preserve"> болон сумдын Х</w:t>
      </w:r>
      <w:r w:rsidR="00917092" w:rsidRPr="00310486">
        <w:rPr>
          <w:rFonts w:ascii="Times New Roman" w:hAnsi="Times New Roman" w:cs="Times New Roman"/>
          <w:sz w:val="24"/>
          <w:szCs w:val="24"/>
          <w:lang w:val="mn-MN"/>
        </w:rPr>
        <w:t>урлуудын дотоод ажлыг сайжруулах тухай, Khural.mn цахим хуудасны системийн хөгжил, мэдээ мэдээллийн баяжилт, интрактив чиг хандлагын талаар сургалт хийв.</w:t>
      </w:r>
    </w:p>
    <w:p w:rsidR="00917092" w:rsidRPr="00310486" w:rsidRDefault="00310486" w:rsidP="00310486">
      <w:pPr>
        <w:pStyle w:val="NoSpacing"/>
        <w:spacing w:line="360" w:lineRule="auto"/>
        <w:ind w:firstLine="720"/>
        <w:jc w:val="both"/>
        <w:textAlignment w:val="baseline"/>
        <w:rPr>
          <w:rFonts w:ascii="Times New Roman" w:eastAsia="Times New Roman" w:hAnsi="Times New Roman" w:cs="Times New Roman"/>
          <w:color w:val="000000"/>
          <w:sz w:val="21"/>
          <w:szCs w:val="21"/>
          <w:lang w:val="mn-MN" w:eastAsia="ko-KR"/>
        </w:rPr>
      </w:pPr>
      <w:r w:rsidRPr="00310486">
        <w:rPr>
          <w:rFonts w:ascii="Times New Roman" w:hAnsi="Times New Roman" w:cs="Times New Roman"/>
          <w:color w:val="000000"/>
          <w:bdr w:val="none" w:sz="0" w:space="0" w:color="auto" w:frame="1"/>
          <w:lang w:val="mn-MN"/>
        </w:rPr>
        <w:t xml:space="preserve"> </w:t>
      </w:r>
      <w:r w:rsidRPr="00310486">
        <w:rPr>
          <w:rFonts w:ascii="Times New Roman" w:eastAsia="Times New Roman" w:hAnsi="Times New Roman" w:cs="Times New Roman"/>
          <w:color w:val="000000"/>
          <w:sz w:val="24"/>
          <w:szCs w:val="24"/>
          <w:bdr w:val="none" w:sz="0" w:space="0" w:color="auto" w:frame="1"/>
          <w:lang w:val="mn-MN" w:eastAsia="ko-KR"/>
        </w:rPr>
        <w:t>Тус сургалтаар Аймгийн иргэдийн Төлөөлөгчдийн Хурлын 2017 оны үйл ажиллагаа, 2018 оны аймаг, сумын ИТХ-ын хэрэгжүүлж ажиллах үйл ажиллагааны чиглэлийн тухай аймгийн ИТХ-ын дарга Ц.Энхбат, нарийн бичгийн дарга Э.Доржсүрэн нар мэдээлэл хийж цаашид анхаарах ажлын талаар ажлын чиглэл өгч ажиллалаа.</w:t>
      </w:r>
    </w:p>
    <w:p w:rsidR="006B331A" w:rsidRDefault="00012971" w:rsidP="007162B8">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Аймгийн ИТХ-ын Тэргүүлэгчдийн хуралдаанаас батлагдсан </w:t>
      </w:r>
      <w:r w:rsidR="00ED73EC">
        <w:rPr>
          <w:rFonts w:ascii="Times New Roman" w:hAnsi="Times New Roman" w:cs="Times New Roman"/>
          <w:sz w:val="24"/>
          <w:szCs w:val="24"/>
          <w:lang w:val="mn-MN"/>
        </w:rPr>
        <w:t>аймгийн ИТХ, Тэргүүлэгчдийн 2018</w:t>
      </w:r>
      <w:r>
        <w:rPr>
          <w:rFonts w:ascii="Times New Roman" w:hAnsi="Times New Roman" w:cs="Times New Roman"/>
          <w:sz w:val="24"/>
          <w:szCs w:val="24"/>
          <w:lang w:val="mn-MN"/>
        </w:rPr>
        <w:t xml:space="preserve"> оны  хэлэлцэх асуудлын төлөвлөгөө, үйл ажиллагааны төлөвлөгөөг тогтоолын хамт нэг хувийг аймгийн Засаг даргад, төлөвлөгөөнүүдийг  бүрэн эхээр нь олшруулан </w:t>
      </w:r>
      <w:r w:rsidR="006B331A">
        <w:rPr>
          <w:rFonts w:ascii="Times New Roman" w:hAnsi="Times New Roman" w:cs="Times New Roman"/>
          <w:sz w:val="24"/>
          <w:szCs w:val="24"/>
          <w:lang w:val="mn-MN"/>
        </w:rPr>
        <w:t xml:space="preserve">гарын авлага бэлтгэн </w:t>
      </w:r>
      <w:r>
        <w:rPr>
          <w:rFonts w:ascii="Times New Roman" w:hAnsi="Times New Roman" w:cs="Times New Roman"/>
          <w:sz w:val="24"/>
          <w:szCs w:val="24"/>
          <w:lang w:val="mn-MN"/>
        </w:rPr>
        <w:t>Хурлын Тэргүүлэгчид</w:t>
      </w:r>
      <w:r w:rsidR="006B331A">
        <w:rPr>
          <w:rFonts w:ascii="Times New Roman" w:hAnsi="Times New Roman" w:cs="Times New Roman"/>
          <w:sz w:val="24"/>
          <w:szCs w:val="24"/>
          <w:lang w:val="mn-MN"/>
        </w:rPr>
        <w:t xml:space="preserve"> Ажлын албаны ажилтнуудад</w:t>
      </w:r>
      <w:r>
        <w:rPr>
          <w:rFonts w:ascii="Times New Roman" w:hAnsi="Times New Roman" w:cs="Times New Roman"/>
          <w:sz w:val="24"/>
          <w:szCs w:val="24"/>
          <w:lang w:val="mn-MN"/>
        </w:rPr>
        <w:t xml:space="preserve">, сумдын ИТХ-дад цахим хаягаар </w:t>
      </w:r>
      <w:r w:rsidR="006B331A">
        <w:rPr>
          <w:rFonts w:ascii="Times New Roman" w:hAnsi="Times New Roman" w:cs="Times New Roman"/>
          <w:sz w:val="24"/>
          <w:szCs w:val="24"/>
          <w:lang w:val="mn-MN"/>
        </w:rPr>
        <w:t xml:space="preserve">тус тус </w:t>
      </w:r>
      <w:r>
        <w:rPr>
          <w:rFonts w:ascii="Times New Roman" w:hAnsi="Times New Roman" w:cs="Times New Roman"/>
          <w:sz w:val="24"/>
          <w:szCs w:val="24"/>
          <w:lang w:val="mn-MN"/>
        </w:rPr>
        <w:t>хүргүүлэн ажиллаа.</w:t>
      </w:r>
      <w:r w:rsidR="006B331A">
        <w:rPr>
          <w:rFonts w:ascii="Times New Roman" w:hAnsi="Times New Roman" w:cs="Times New Roman"/>
          <w:sz w:val="24"/>
          <w:szCs w:val="24"/>
          <w:lang w:val="mn-MN"/>
        </w:rPr>
        <w:t xml:space="preserve"> </w:t>
      </w:r>
    </w:p>
    <w:p w:rsidR="00012971" w:rsidRDefault="006B331A" w:rsidP="007162B8">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Ажлын албанаас Тэргүүлэгчдийн </w:t>
      </w:r>
      <w:r w:rsidR="00ED73EC">
        <w:rPr>
          <w:rFonts w:ascii="Times New Roman" w:hAnsi="Times New Roman" w:cs="Times New Roman"/>
          <w:sz w:val="24"/>
          <w:szCs w:val="24"/>
          <w:lang w:val="mn-MN"/>
        </w:rPr>
        <w:t xml:space="preserve">1-р </w:t>
      </w:r>
      <w:r>
        <w:rPr>
          <w:rFonts w:ascii="Times New Roman" w:hAnsi="Times New Roman" w:cs="Times New Roman"/>
          <w:sz w:val="24"/>
          <w:szCs w:val="24"/>
          <w:lang w:val="mn-MN"/>
        </w:rPr>
        <w:t>ху</w:t>
      </w:r>
      <w:r w:rsidR="00ED73EC">
        <w:rPr>
          <w:rFonts w:ascii="Times New Roman" w:hAnsi="Times New Roman" w:cs="Times New Roman"/>
          <w:sz w:val="24"/>
          <w:szCs w:val="24"/>
          <w:lang w:val="mn-MN"/>
        </w:rPr>
        <w:t>ралдаанаас эцэслэн батлагдсан 8 тогтоолыг</w:t>
      </w:r>
      <w:r>
        <w:rPr>
          <w:rFonts w:ascii="Times New Roman" w:hAnsi="Times New Roman" w:cs="Times New Roman"/>
          <w:sz w:val="24"/>
          <w:szCs w:val="24"/>
          <w:lang w:val="mn-MN"/>
        </w:rPr>
        <w:t xml:space="preserve"> албажуулан зохиогчдод хүргэсэн байна. </w:t>
      </w:r>
    </w:p>
    <w:p w:rsidR="00B5711E" w:rsidRPr="00B5711E" w:rsidRDefault="00B5711E" w:rsidP="007162B8">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Аймгийн ИТХ-ын Тэргүүлэгчдийн хуралдааны шийдвэрүүд, тухайн сард хийж гүйцэтгэсэн ажлын мэдээлэлийг </w:t>
      </w:r>
      <w:r w:rsidRPr="000679A8">
        <w:rPr>
          <w:rFonts w:ascii="Times New Roman" w:hAnsi="Times New Roman" w:cs="Times New Roman"/>
          <w:sz w:val="24"/>
          <w:szCs w:val="24"/>
          <w:lang w:val="mn-MN"/>
        </w:rPr>
        <w:t>khural.mn</w:t>
      </w:r>
      <w:r>
        <w:rPr>
          <w:rFonts w:ascii="Times New Roman" w:hAnsi="Times New Roman" w:cs="Times New Roman"/>
          <w:sz w:val="24"/>
          <w:szCs w:val="24"/>
          <w:lang w:val="mn-MN"/>
        </w:rPr>
        <w:t xml:space="preserve"> сайт болон иргэний танхим, мэдээлэлийн самбаруудад байршуулан иргэдэд мэдээлж ажиллав.</w:t>
      </w:r>
    </w:p>
    <w:p w:rsidR="006B331A" w:rsidRDefault="0022085A" w:rsidP="007162B8">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Энэ сард </w:t>
      </w:r>
      <w:r w:rsidR="006B331A">
        <w:rPr>
          <w:rFonts w:ascii="Times New Roman" w:hAnsi="Times New Roman" w:cs="Times New Roman"/>
          <w:sz w:val="24"/>
          <w:szCs w:val="24"/>
          <w:lang w:val="mn-MN"/>
        </w:rPr>
        <w:t xml:space="preserve">Төрийн төв болон </w:t>
      </w:r>
      <w:r w:rsidR="000E7E84">
        <w:rPr>
          <w:rFonts w:ascii="Times New Roman" w:hAnsi="Times New Roman" w:cs="Times New Roman"/>
          <w:sz w:val="24"/>
          <w:szCs w:val="24"/>
          <w:lang w:val="mn-MN"/>
        </w:rPr>
        <w:t>орон нутгийн байгууллагууда</w:t>
      </w:r>
      <w:r w:rsidR="006A2243">
        <w:rPr>
          <w:rFonts w:ascii="Times New Roman" w:hAnsi="Times New Roman" w:cs="Times New Roman"/>
          <w:sz w:val="24"/>
          <w:szCs w:val="24"/>
          <w:lang w:val="mn-MN"/>
        </w:rPr>
        <w:t>ас 37</w:t>
      </w:r>
      <w:r w:rsidR="006B331A">
        <w:rPr>
          <w:rFonts w:ascii="Times New Roman" w:hAnsi="Times New Roman" w:cs="Times New Roman"/>
          <w:sz w:val="24"/>
          <w:szCs w:val="24"/>
          <w:lang w:val="mn-MN"/>
        </w:rPr>
        <w:t xml:space="preserve"> бичиг хүлээн авч </w:t>
      </w:r>
      <w:r>
        <w:rPr>
          <w:rFonts w:ascii="Times New Roman" w:hAnsi="Times New Roman" w:cs="Times New Roman"/>
          <w:sz w:val="24"/>
          <w:szCs w:val="24"/>
          <w:lang w:val="mn-MN"/>
        </w:rPr>
        <w:t xml:space="preserve"> </w:t>
      </w:r>
      <w:r w:rsidR="006A2243">
        <w:rPr>
          <w:rFonts w:ascii="Times New Roman" w:hAnsi="Times New Roman" w:cs="Times New Roman"/>
          <w:sz w:val="24"/>
          <w:szCs w:val="24"/>
          <w:lang w:val="mn-MN"/>
        </w:rPr>
        <w:t>42</w:t>
      </w:r>
      <w:r w:rsidR="006B331A">
        <w:rPr>
          <w:rFonts w:ascii="Times New Roman" w:hAnsi="Times New Roman" w:cs="Times New Roman"/>
          <w:sz w:val="24"/>
          <w:szCs w:val="24"/>
          <w:lang w:val="mn-MN"/>
        </w:rPr>
        <w:t xml:space="preserve"> бичиг гаргав. Үүнээс </w:t>
      </w:r>
      <w:r w:rsidR="006A2243">
        <w:rPr>
          <w:rFonts w:ascii="Times New Roman" w:hAnsi="Times New Roman" w:cs="Times New Roman"/>
          <w:sz w:val="24"/>
          <w:szCs w:val="24"/>
          <w:lang w:val="mn-MN"/>
        </w:rPr>
        <w:t>хариу өгч шийдвэрлэх 8</w:t>
      </w:r>
      <w:r w:rsidR="006B331A">
        <w:rPr>
          <w:rFonts w:ascii="Times New Roman" w:hAnsi="Times New Roman" w:cs="Times New Roman"/>
          <w:sz w:val="24"/>
          <w:szCs w:val="24"/>
          <w:lang w:val="mn-MN"/>
        </w:rPr>
        <w:t xml:space="preserve"> бичиг бүртгэгдснээс</w:t>
      </w:r>
      <w:r w:rsidR="006A2243">
        <w:rPr>
          <w:rFonts w:ascii="Times New Roman" w:hAnsi="Times New Roman" w:cs="Times New Roman"/>
          <w:sz w:val="24"/>
          <w:szCs w:val="24"/>
          <w:lang w:val="mn-MN"/>
        </w:rPr>
        <w:t xml:space="preserve"> 5</w:t>
      </w:r>
      <w:r>
        <w:rPr>
          <w:rFonts w:ascii="Times New Roman" w:hAnsi="Times New Roman" w:cs="Times New Roman"/>
          <w:sz w:val="24"/>
          <w:szCs w:val="24"/>
          <w:lang w:val="mn-MN"/>
        </w:rPr>
        <w:t xml:space="preserve"> бичигт  хариу өгч </w:t>
      </w:r>
      <w:r>
        <w:rPr>
          <w:rFonts w:ascii="Times New Roman" w:hAnsi="Times New Roman" w:cs="Times New Roman"/>
          <w:sz w:val="24"/>
          <w:szCs w:val="24"/>
          <w:lang w:val="mn-MN"/>
        </w:rPr>
        <w:lastRenderedPageBreak/>
        <w:t>шийдвэрлэн,</w:t>
      </w:r>
      <w:r w:rsidR="006A2243">
        <w:rPr>
          <w:rFonts w:ascii="Times New Roman" w:hAnsi="Times New Roman" w:cs="Times New Roman"/>
          <w:sz w:val="24"/>
          <w:szCs w:val="24"/>
          <w:lang w:val="mn-MN"/>
        </w:rPr>
        <w:t xml:space="preserve"> аймгийн ЗДТГ-ын ХЭЗХ-т</w:t>
      </w:r>
      <w:r w:rsidR="000E7E84">
        <w:rPr>
          <w:rFonts w:ascii="Times New Roman" w:hAnsi="Times New Roman" w:cs="Times New Roman"/>
          <w:sz w:val="24"/>
          <w:szCs w:val="24"/>
          <w:lang w:val="mn-MN"/>
        </w:rPr>
        <w:t xml:space="preserve"> 1</w:t>
      </w:r>
      <w:r w:rsidR="006B331A">
        <w:rPr>
          <w:rFonts w:ascii="Times New Roman" w:hAnsi="Times New Roman" w:cs="Times New Roman"/>
          <w:sz w:val="24"/>
          <w:szCs w:val="24"/>
          <w:lang w:val="mn-MN"/>
        </w:rPr>
        <w:t xml:space="preserve"> </w:t>
      </w:r>
      <w:r w:rsidR="006A2243">
        <w:rPr>
          <w:rFonts w:ascii="Times New Roman" w:hAnsi="Times New Roman" w:cs="Times New Roman"/>
          <w:sz w:val="24"/>
          <w:szCs w:val="24"/>
          <w:lang w:val="mn-MN"/>
        </w:rPr>
        <w:t>бичгийг шилжүүлж, хугацаагүй болоогүй 2</w:t>
      </w:r>
      <w:r>
        <w:rPr>
          <w:rFonts w:ascii="Times New Roman" w:hAnsi="Times New Roman" w:cs="Times New Roman"/>
          <w:sz w:val="24"/>
          <w:szCs w:val="24"/>
          <w:lang w:val="mn-MN"/>
        </w:rPr>
        <w:t xml:space="preserve"> бичиг байна. </w:t>
      </w:r>
    </w:p>
    <w:p w:rsidR="00033DCA" w:rsidRPr="00A63A40" w:rsidRDefault="0022085A" w:rsidP="00AE326C">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Мөн аймгийн</w:t>
      </w:r>
      <w:r w:rsidR="000E7E84">
        <w:rPr>
          <w:rFonts w:ascii="Times New Roman" w:hAnsi="Times New Roman" w:cs="Times New Roman"/>
          <w:sz w:val="24"/>
          <w:szCs w:val="24"/>
          <w:lang w:val="mn-MN"/>
        </w:rPr>
        <w:t xml:space="preserve"> ИТХ-ын д</w:t>
      </w:r>
      <w:r w:rsidR="006A2243">
        <w:rPr>
          <w:rFonts w:ascii="Times New Roman" w:hAnsi="Times New Roman" w:cs="Times New Roman"/>
          <w:sz w:val="24"/>
          <w:szCs w:val="24"/>
          <w:lang w:val="mn-MN"/>
        </w:rPr>
        <w:t>аргын нэр дээр иргэдээс 2 өргөдөл ирснийг бүртгэн авч шийдвэрлэх шатандаа байна.</w:t>
      </w:r>
    </w:p>
    <w:p w:rsidR="007162B8" w:rsidRDefault="007162B8" w:rsidP="007162B8">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w:t>
      </w:r>
      <w:r w:rsidR="006A2243">
        <w:rPr>
          <w:rFonts w:ascii="Times New Roman" w:hAnsi="Times New Roman" w:cs="Times New Roman"/>
          <w:sz w:val="24"/>
          <w:szCs w:val="24"/>
          <w:lang w:val="mn-MN"/>
        </w:rPr>
        <w:t>2018 оны 1 сарын 15</w:t>
      </w:r>
      <w:r>
        <w:rPr>
          <w:rFonts w:ascii="Times New Roman" w:hAnsi="Times New Roman" w:cs="Times New Roman"/>
          <w:sz w:val="24"/>
          <w:szCs w:val="24"/>
          <w:lang w:val="mn-MN"/>
        </w:rPr>
        <w:t xml:space="preserve">-ны өдөр Авлигатай тэмцэх газраас </w:t>
      </w:r>
      <w:r w:rsidR="00AE326C">
        <w:rPr>
          <w:rFonts w:ascii="Times New Roman" w:hAnsi="Times New Roman" w:cs="Times New Roman"/>
          <w:sz w:val="24"/>
          <w:szCs w:val="24"/>
          <w:lang w:val="mn-MN"/>
        </w:rPr>
        <w:t xml:space="preserve">ирүүлсэн Мэдүүлгийн бүрдүүлэлтийн тухай </w:t>
      </w:r>
      <w:r w:rsidR="006A216E">
        <w:rPr>
          <w:rFonts w:ascii="Times New Roman" w:hAnsi="Times New Roman" w:cs="Times New Roman"/>
          <w:sz w:val="24"/>
          <w:szCs w:val="24"/>
          <w:lang w:val="mn-MN"/>
        </w:rPr>
        <w:t>албан бичгийн дагуу нэрсийн ж</w:t>
      </w:r>
      <w:r w:rsidR="009C5F84">
        <w:rPr>
          <w:rFonts w:ascii="Times New Roman" w:hAnsi="Times New Roman" w:cs="Times New Roman"/>
          <w:sz w:val="24"/>
          <w:szCs w:val="24"/>
          <w:lang w:val="mn-MN"/>
        </w:rPr>
        <w:t>агсаалтыг үйлдэн тус газрын Хян</w:t>
      </w:r>
      <w:r w:rsidR="006A216E">
        <w:rPr>
          <w:rFonts w:ascii="Times New Roman" w:hAnsi="Times New Roman" w:cs="Times New Roman"/>
          <w:sz w:val="24"/>
          <w:szCs w:val="24"/>
          <w:lang w:val="mn-MN"/>
        </w:rPr>
        <w:t>а</w:t>
      </w:r>
      <w:r w:rsidR="009C5F84">
        <w:rPr>
          <w:rFonts w:ascii="Times New Roman" w:hAnsi="Times New Roman" w:cs="Times New Roman"/>
          <w:sz w:val="24"/>
          <w:szCs w:val="24"/>
          <w:lang w:val="mn-MN"/>
        </w:rPr>
        <w:t>л</w:t>
      </w:r>
      <w:r w:rsidR="006A216E">
        <w:rPr>
          <w:rFonts w:ascii="Times New Roman" w:hAnsi="Times New Roman" w:cs="Times New Roman"/>
          <w:sz w:val="24"/>
          <w:szCs w:val="24"/>
          <w:lang w:val="mn-MN"/>
        </w:rPr>
        <w:t>т шинжилгээ дүн шинжилгээний албанд</w:t>
      </w:r>
      <w:r w:rsidR="006A2243">
        <w:rPr>
          <w:rFonts w:ascii="Times New Roman" w:hAnsi="Times New Roman" w:cs="Times New Roman"/>
          <w:sz w:val="24"/>
          <w:szCs w:val="24"/>
          <w:lang w:val="mn-MN"/>
        </w:rPr>
        <w:t xml:space="preserve"> цахим хаягаар </w:t>
      </w:r>
      <w:r w:rsidR="006A216E">
        <w:rPr>
          <w:rFonts w:ascii="Times New Roman" w:hAnsi="Times New Roman" w:cs="Times New Roman"/>
          <w:sz w:val="24"/>
          <w:szCs w:val="24"/>
          <w:lang w:val="mn-MN"/>
        </w:rPr>
        <w:t xml:space="preserve"> хүргүүлээ.</w:t>
      </w:r>
    </w:p>
    <w:p w:rsidR="00FD1B19" w:rsidRDefault="006A2243" w:rsidP="007162B8">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2018 оны 1 дүгээр сард Баян, Өндөрширээт</w:t>
      </w:r>
      <w:r w:rsidR="00934507">
        <w:rPr>
          <w:rFonts w:ascii="Times New Roman" w:hAnsi="Times New Roman" w:cs="Times New Roman"/>
          <w:sz w:val="24"/>
          <w:szCs w:val="24"/>
          <w:lang w:val="mn-MN"/>
        </w:rPr>
        <w:t>, Баяндэлгэр</w:t>
      </w:r>
      <w:r>
        <w:rPr>
          <w:rFonts w:ascii="Times New Roman" w:hAnsi="Times New Roman" w:cs="Times New Roman"/>
          <w:sz w:val="24"/>
          <w:szCs w:val="24"/>
          <w:lang w:val="mn-MN"/>
        </w:rPr>
        <w:t xml:space="preserve"> сумдууд сарын ажлын тайлан мэдээгээ</w:t>
      </w:r>
      <w:r w:rsidR="000541CB">
        <w:rPr>
          <w:rFonts w:ascii="Times New Roman" w:hAnsi="Times New Roman" w:cs="Times New Roman"/>
          <w:sz w:val="24"/>
          <w:szCs w:val="24"/>
          <w:lang w:val="mn-MN"/>
        </w:rPr>
        <w:t xml:space="preserve"> ирүүлсэн байна. </w:t>
      </w:r>
    </w:p>
    <w:p w:rsidR="006A2243" w:rsidRPr="00AD2368" w:rsidRDefault="006A2243" w:rsidP="006A2243">
      <w:pPr>
        <w:spacing w:line="360" w:lineRule="auto"/>
        <w:ind w:firstLine="720"/>
        <w:jc w:val="both"/>
        <w:rPr>
          <w:rFonts w:ascii="Times New Roman" w:hAnsi="Times New Roman" w:cs="Times New Roman"/>
          <w:sz w:val="24"/>
          <w:lang w:val="mn-MN"/>
        </w:rPr>
      </w:pPr>
      <w:r>
        <w:rPr>
          <w:rFonts w:ascii="Times New Roman" w:hAnsi="Times New Roman" w:cs="Times New Roman"/>
          <w:sz w:val="24"/>
          <w:lang w:val="mn-MN"/>
        </w:rPr>
        <w:t>Өндөрширээт с</w:t>
      </w:r>
      <w:r w:rsidRPr="00AD2368">
        <w:rPr>
          <w:rFonts w:ascii="Times New Roman" w:hAnsi="Times New Roman" w:cs="Times New Roman"/>
          <w:sz w:val="24"/>
          <w:lang w:val="mn-MN"/>
        </w:rPr>
        <w:t>умын иргэдийн төлөөлөгчдийн хурлын тэргүүлэг</w:t>
      </w:r>
      <w:r>
        <w:rPr>
          <w:rFonts w:ascii="Times New Roman" w:hAnsi="Times New Roman" w:cs="Times New Roman"/>
          <w:sz w:val="24"/>
          <w:lang w:val="mn-MN"/>
        </w:rPr>
        <w:t xml:space="preserve">чдийн нэгдүгээр хуралд хуралдсан байна. тус сумын ИТХ-аас </w:t>
      </w:r>
      <w:r w:rsidRPr="00AD2368">
        <w:rPr>
          <w:rFonts w:ascii="Times New Roman" w:hAnsi="Times New Roman" w:cs="Times New Roman"/>
          <w:sz w:val="24"/>
          <w:lang w:val="mn-MN"/>
        </w:rPr>
        <w:t>Багий</w:t>
      </w:r>
      <w:r>
        <w:rPr>
          <w:rFonts w:ascii="Times New Roman" w:hAnsi="Times New Roman" w:cs="Times New Roman"/>
          <w:sz w:val="24"/>
          <w:lang w:val="mn-MN"/>
        </w:rPr>
        <w:t>н иргэдийн нийтийн хурлын дарга</w:t>
      </w:r>
      <w:r w:rsidRPr="00AD2368">
        <w:rPr>
          <w:rFonts w:ascii="Times New Roman" w:hAnsi="Times New Roman" w:cs="Times New Roman"/>
          <w:sz w:val="24"/>
          <w:lang w:val="mn-MN"/>
        </w:rPr>
        <w:t>,</w:t>
      </w:r>
      <w:r>
        <w:rPr>
          <w:rFonts w:ascii="Times New Roman" w:hAnsi="Times New Roman" w:cs="Times New Roman"/>
          <w:sz w:val="24"/>
          <w:lang w:val="mn-MN"/>
        </w:rPr>
        <w:t xml:space="preserve"> </w:t>
      </w:r>
      <w:r w:rsidRPr="00AD2368">
        <w:rPr>
          <w:rFonts w:ascii="Times New Roman" w:hAnsi="Times New Roman" w:cs="Times New Roman"/>
          <w:sz w:val="24"/>
          <w:lang w:val="mn-MN"/>
        </w:rPr>
        <w:t>Багийн засаг дарга нарта</w:t>
      </w:r>
      <w:r>
        <w:rPr>
          <w:rFonts w:ascii="Times New Roman" w:hAnsi="Times New Roman" w:cs="Times New Roman"/>
          <w:sz w:val="24"/>
          <w:lang w:val="mn-MN"/>
        </w:rPr>
        <w:t>й нэгдсэн хурал хийж 2017 онд х</w:t>
      </w:r>
      <w:r w:rsidRPr="00AD2368">
        <w:rPr>
          <w:rFonts w:ascii="Times New Roman" w:hAnsi="Times New Roman" w:cs="Times New Roman"/>
          <w:sz w:val="24"/>
          <w:lang w:val="mn-MN"/>
        </w:rPr>
        <w:t>и</w:t>
      </w:r>
      <w:r>
        <w:rPr>
          <w:rFonts w:ascii="Times New Roman" w:hAnsi="Times New Roman" w:cs="Times New Roman"/>
          <w:sz w:val="24"/>
          <w:lang w:val="mn-MN"/>
        </w:rPr>
        <w:t>й</w:t>
      </w:r>
      <w:r w:rsidRPr="00AD2368">
        <w:rPr>
          <w:rFonts w:ascii="Times New Roman" w:hAnsi="Times New Roman" w:cs="Times New Roman"/>
          <w:sz w:val="24"/>
          <w:lang w:val="mn-MN"/>
        </w:rPr>
        <w:t>сэн ажил цаашид</w:t>
      </w:r>
      <w:r>
        <w:rPr>
          <w:rFonts w:ascii="Times New Roman" w:hAnsi="Times New Roman" w:cs="Times New Roman"/>
          <w:sz w:val="24"/>
          <w:lang w:val="mn-MN"/>
        </w:rPr>
        <w:t xml:space="preserve"> хийх ажлын талаар зөвлөмж өгч ажилласнаас гадна х</w:t>
      </w:r>
      <w:r w:rsidRPr="00AD2368">
        <w:rPr>
          <w:rFonts w:ascii="Times New Roman" w:hAnsi="Times New Roman" w:cs="Times New Roman"/>
          <w:sz w:val="24"/>
          <w:lang w:val="mn-MN"/>
        </w:rPr>
        <w:t>өрөнгө орлогын мэдүүлэг гаргах 18 мэдүүлэг гаргагч нарын хөрөнгө орлогын мэдүү</w:t>
      </w:r>
      <w:r>
        <w:rPr>
          <w:rFonts w:ascii="Times New Roman" w:hAnsi="Times New Roman" w:cs="Times New Roman"/>
          <w:sz w:val="24"/>
          <w:lang w:val="mn-MN"/>
        </w:rPr>
        <w:t xml:space="preserve">лгийг хугацаанд мэдүүлж ажилласан байна. </w:t>
      </w:r>
      <w:r w:rsidRPr="00AD2368">
        <w:rPr>
          <w:rFonts w:ascii="Times New Roman" w:hAnsi="Times New Roman" w:cs="Times New Roman"/>
          <w:sz w:val="24"/>
          <w:lang w:val="mn-MN"/>
        </w:rPr>
        <w:t>Дээд</w:t>
      </w:r>
      <w:r>
        <w:rPr>
          <w:rFonts w:ascii="Times New Roman" w:hAnsi="Times New Roman" w:cs="Times New Roman"/>
          <w:sz w:val="24"/>
          <w:lang w:val="mn-MN"/>
        </w:rPr>
        <w:t xml:space="preserve"> шатны байгууллагуудад  нийт 10 албан бичиг хүргүүлснээс гадна н</w:t>
      </w:r>
      <w:r w:rsidRPr="00AD2368">
        <w:rPr>
          <w:rFonts w:ascii="Times New Roman" w:hAnsi="Times New Roman" w:cs="Times New Roman"/>
          <w:sz w:val="24"/>
          <w:lang w:val="mn-MN"/>
        </w:rPr>
        <w:t>өхөн сонгуулийн судалгааг хугацаанд нь гаргаж хүргүүлэв.</w:t>
      </w:r>
      <w:bookmarkStart w:id="0" w:name="_GoBack"/>
      <w:bookmarkEnd w:id="0"/>
    </w:p>
    <w:p w:rsidR="006A2243" w:rsidRPr="00AD2368" w:rsidRDefault="006A2243" w:rsidP="006A2243">
      <w:pPr>
        <w:spacing w:line="360" w:lineRule="auto"/>
        <w:ind w:firstLine="720"/>
        <w:jc w:val="both"/>
        <w:rPr>
          <w:rFonts w:ascii="Times New Roman" w:hAnsi="Times New Roman" w:cs="Times New Roman"/>
          <w:sz w:val="24"/>
          <w:lang w:val="mn-MN"/>
        </w:rPr>
      </w:pPr>
      <w:r w:rsidRPr="00AD2368">
        <w:rPr>
          <w:rFonts w:ascii="Times New Roman" w:hAnsi="Times New Roman" w:cs="Times New Roman"/>
          <w:sz w:val="24"/>
          <w:lang w:val="mn-MN"/>
        </w:rPr>
        <w:t>Үндсэн хууль батлагдсан өд</w:t>
      </w:r>
      <w:r>
        <w:rPr>
          <w:rFonts w:ascii="Times New Roman" w:hAnsi="Times New Roman" w:cs="Times New Roman"/>
          <w:sz w:val="24"/>
          <w:lang w:val="mn-MN"/>
        </w:rPr>
        <w:t>рийг угтан ГХУСАЗЗөвлөлтэй хамт</w:t>
      </w:r>
      <w:r w:rsidRPr="00AD2368">
        <w:rPr>
          <w:rFonts w:ascii="Times New Roman" w:hAnsi="Times New Roman" w:cs="Times New Roman"/>
          <w:sz w:val="24"/>
          <w:lang w:val="mn-MN"/>
        </w:rPr>
        <w:t>р</w:t>
      </w:r>
      <w:r>
        <w:rPr>
          <w:rFonts w:ascii="Times New Roman" w:hAnsi="Times New Roman" w:cs="Times New Roman"/>
          <w:sz w:val="24"/>
          <w:lang w:val="mn-MN"/>
        </w:rPr>
        <w:t>а</w:t>
      </w:r>
      <w:r w:rsidRPr="00AD2368">
        <w:rPr>
          <w:rFonts w:ascii="Times New Roman" w:hAnsi="Times New Roman" w:cs="Times New Roman"/>
          <w:sz w:val="24"/>
          <w:lang w:val="mn-MN"/>
        </w:rPr>
        <w:t>н төрийн албан хаагчдын дунд Цасны баярын арга хэмж</w:t>
      </w:r>
      <w:r>
        <w:rPr>
          <w:rFonts w:ascii="Times New Roman" w:hAnsi="Times New Roman" w:cs="Times New Roman"/>
          <w:sz w:val="24"/>
          <w:lang w:val="mn-MN"/>
        </w:rPr>
        <w:t xml:space="preserve">ээ болон </w:t>
      </w:r>
      <w:r w:rsidRPr="00AD2368">
        <w:rPr>
          <w:rFonts w:ascii="Times New Roman" w:hAnsi="Times New Roman" w:cs="Times New Roman"/>
          <w:sz w:val="24"/>
          <w:lang w:val="mn-MN"/>
        </w:rPr>
        <w:t xml:space="preserve">78 төрийн албан хаагчдын дунд АХА тэмцээн зохион </w:t>
      </w:r>
      <w:r>
        <w:rPr>
          <w:rFonts w:ascii="Times New Roman" w:hAnsi="Times New Roman" w:cs="Times New Roman"/>
          <w:sz w:val="24"/>
          <w:lang w:val="mn-MN"/>
        </w:rPr>
        <w:t>байгуулж ажилласан байна.</w:t>
      </w:r>
    </w:p>
    <w:p w:rsidR="003061EB" w:rsidRDefault="00371529" w:rsidP="003061EB">
      <w:pPr>
        <w:spacing w:line="360" w:lineRule="auto"/>
        <w:ind w:firstLine="720"/>
        <w:jc w:val="both"/>
        <w:rPr>
          <w:rFonts w:ascii="Times New Roman" w:hAnsi="Times New Roman" w:cs="Times New Roman"/>
          <w:sz w:val="24"/>
          <w:lang w:val="mn-MN"/>
        </w:rPr>
      </w:pPr>
      <w:r>
        <w:rPr>
          <w:rFonts w:ascii="Times New Roman" w:hAnsi="Times New Roman" w:cs="Times New Roman"/>
          <w:sz w:val="24"/>
          <w:lang w:val="mn-MN"/>
        </w:rPr>
        <w:t>Баян сумын ИТХ-ын Т</w:t>
      </w:r>
      <w:r w:rsidR="003061EB">
        <w:rPr>
          <w:rFonts w:ascii="Times New Roman" w:hAnsi="Times New Roman" w:cs="Times New Roman"/>
          <w:sz w:val="24"/>
          <w:lang w:val="mn-MN"/>
        </w:rPr>
        <w:t>эргүүлэгчдийн хуралдаан  хуралдсан байна.</w:t>
      </w:r>
    </w:p>
    <w:p w:rsidR="003061EB" w:rsidRDefault="003061EB" w:rsidP="003061EB">
      <w:pPr>
        <w:spacing w:line="360" w:lineRule="auto"/>
        <w:ind w:firstLine="720"/>
        <w:jc w:val="both"/>
        <w:rPr>
          <w:rFonts w:ascii="Times New Roman" w:hAnsi="Times New Roman" w:cs="Times New Roman"/>
          <w:sz w:val="24"/>
          <w:lang w:val="mn-MN"/>
        </w:rPr>
      </w:pPr>
      <w:r>
        <w:rPr>
          <w:rFonts w:ascii="Times New Roman" w:hAnsi="Times New Roman" w:cs="Times New Roman"/>
          <w:sz w:val="24"/>
          <w:lang w:val="mn-MN"/>
        </w:rPr>
        <w:t>Сумын ИТХ-ын 2018 оны үйл ажиллагаа, хэлэлцэх асуудлын төлөвлөгөөний төслүүдэд сумын ЗДТГ болон холбогдох байгууллагуудын саналыг тусгахаар санал авах үйл ажиллагааг зохион байгуулсан байна. Мөн тус сумын Нийгмийн халамжийн амьжиргааг дэмжих зөвлөлийн хуралдааныг 2 удаа хуралдуулж зохих шийдвэрүүдийг гаргасан байна. ГХУСАЗЗ болон салбар дэд зөвлөлийн хуралдааныг хуралдуулж 2018 оны төлөвлөгөө ажил үүргийн хуваарийг хэлэлцэж шинэчлэн баталсан байна.</w:t>
      </w:r>
    </w:p>
    <w:p w:rsidR="003061EB" w:rsidRDefault="003061EB" w:rsidP="003061EB">
      <w:pPr>
        <w:spacing w:line="360" w:lineRule="auto"/>
        <w:ind w:firstLine="720"/>
        <w:jc w:val="both"/>
        <w:rPr>
          <w:rFonts w:ascii="Times New Roman" w:hAnsi="Times New Roman" w:cs="Times New Roman"/>
          <w:sz w:val="24"/>
          <w:lang w:val="mn-MN"/>
        </w:rPr>
      </w:pPr>
      <w:r>
        <w:rPr>
          <w:rFonts w:ascii="Times New Roman" w:hAnsi="Times New Roman" w:cs="Times New Roman"/>
          <w:sz w:val="24"/>
          <w:lang w:val="mn-MN"/>
        </w:rPr>
        <w:t>Тус сумаас багийн ИНХ-ын дарга, Засаг дарга болон ИТХ-ын хороодын дарга нарт 2018 онд хийж хэрэгжүүлэх ажлын талаар мэргэжил арга зүйн зөвлөгөөг өгч ажилласан байна.</w:t>
      </w:r>
    </w:p>
    <w:p w:rsidR="00CF3694" w:rsidRDefault="00934507" w:rsidP="00CF3694">
      <w:pPr>
        <w:spacing w:after="0" w:line="360" w:lineRule="auto"/>
        <w:ind w:firstLine="720"/>
        <w:jc w:val="both"/>
        <w:rPr>
          <w:rFonts w:ascii="Times New Roman" w:hAnsi="Times New Roman" w:cs="Times New Roman"/>
          <w:sz w:val="24"/>
          <w:lang w:val="mn-MN"/>
        </w:rPr>
      </w:pPr>
      <w:r>
        <w:rPr>
          <w:rFonts w:ascii="Times New Roman" w:hAnsi="Times New Roman" w:cs="Times New Roman"/>
          <w:sz w:val="24"/>
          <w:lang w:val="mn-MN"/>
        </w:rPr>
        <w:t>Баянд</w:t>
      </w:r>
      <w:r w:rsidR="0036183E">
        <w:rPr>
          <w:rFonts w:ascii="Times New Roman" w:hAnsi="Times New Roman" w:cs="Times New Roman"/>
          <w:sz w:val="24"/>
          <w:lang w:val="mn-MN"/>
        </w:rPr>
        <w:t xml:space="preserve">элгэр сумын </w:t>
      </w:r>
      <w:r w:rsidR="00CF3694">
        <w:rPr>
          <w:rFonts w:ascii="Times New Roman" w:hAnsi="Times New Roman" w:cs="Times New Roman"/>
          <w:sz w:val="24"/>
          <w:lang w:val="mn-MN"/>
        </w:rPr>
        <w:t>иргэдийн Төлөөлөгчдийн Хурлын Тэргүүлэгчдийн хуралдаан хуралдсан байна.  Тус хуралдаанаар дараах асуудлыг хэлэлцэв.</w:t>
      </w:r>
    </w:p>
    <w:p w:rsidR="0036183E" w:rsidRDefault="0036183E" w:rsidP="00CF3694">
      <w:pPr>
        <w:spacing w:line="360" w:lineRule="auto"/>
        <w:ind w:firstLine="720"/>
        <w:jc w:val="both"/>
        <w:rPr>
          <w:rFonts w:ascii="Times New Roman" w:hAnsi="Times New Roman" w:cs="Times New Roman"/>
          <w:sz w:val="24"/>
          <w:lang w:val="mn-MN"/>
        </w:rPr>
      </w:pPr>
    </w:p>
    <w:p w:rsidR="0036183E" w:rsidRDefault="00CF3694" w:rsidP="00D166DE">
      <w:pPr>
        <w:spacing w:after="0" w:line="360" w:lineRule="auto"/>
        <w:ind w:firstLine="720"/>
        <w:jc w:val="both"/>
        <w:rPr>
          <w:rFonts w:ascii="Times New Roman" w:hAnsi="Times New Roman" w:cs="Times New Roman"/>
          <w:sz w:val="24"/>
          <w:lang w:val="mn-MN"/>
        </w:rPr>
      </w:pPr>
      <w:r>
        <w:rPr>
          <w:rFonts w:ascii="Times New Roman" w:hAnsi="Times New Roman" w:cs="Times New Roman"/>
          <w:sz w:val="24"/>
          <w:lang w:val="mn-MN"/>
        </w:rPr>
        <w:lastRenderedPageBreak/>
        <w:t xml:space="preserve">Сумын ИТХ-ын </w:t>
      </w:r>
      <w:r w:rsidR="0036183E">
        <w:rPr>
          <w:rFonts w:ascii="Times New Roman" w:hAnsi="Times New Roman" w:cs="Times New Roman"/>
          <w:sz w:val="24"/>
          <w:lang w:val="mn-MN"/>
        </w:rPr>
        <w:t>Хороодын төлөвлөгөө</w:t>
      </w:r>
      <w:r>
        <w:rPr>
          <w:rFonts w:ascii="Times New Roman" w:hAnsi="Times New Roman" w:cs="Times New Roman"/>
          <w:sz w:val="24"/>
          <w:lang w:val="mn-MN"/>
        </w:rPr>
        <w:t>г</w:t>
      </w:r>
      <w:r w:rsidR="0036183E">
        <w:rPr>
          <w:rFonts w:ascii="Times New Roman" w:hAnsi="Times New Roman" w:cs="Times New Roman"/>
          <w:sz w:val="24"/>
          <w:lang w:val="mn-MN"/>
        </w:rPr>
        <w:t xml:space="preserve"> хэлэлцэж 2018 оныг </w:t>
      </w:r>
      <w:r w:rsidR="0036183E" w:rsidRPr="0036183E">
        <w:rPr>
          <w:rFonts w:ascii="Times New Roman" w:hAnsi="Times New Roman" w:cs="Times New Roman"/>
          <w:sz w:val="24"/>
          <w:lang w:val="mn-MN"/>
        </w:rPr>
        <w:t>“</w:t>
      </w:r>
      <w:r w:rsidR="0036183E">
        <w:rPr>
          <w:rFonts w:ascii="Times New Roman" w:hAnsi="Times New Roman" w:cs="Times New Roman"/>
          <w:sz w:val="24"/>
          <w:lang w:val="mn-MN"/>
        </w:rPr>
        <w:t>Хурлын шийдвэрт иргэдийн оролцоог нэмэгдүүлье</w:t>
      </w:r>
      <w:r w:rsidR="0036183E" w:rsidRPr="0036183E">
        <w:rPr>
          <w:rFonts w:ascii="Times New Roman" w:hAnsi="Times New Roman" w:cs="Times New Roman"/>
          <w:sz w:val="24"/>
          <w:lang w:val="mn-MN"/>
        </w:rPr>
        <w:t>”</w:t>
      </w:r>
      <w:r w:rsidR="0036183E">
        <w:rPr>
          <w:rFonts w:ascii="Times New Roman" w:hAnsi="Times New Roman" w:cs="Times New Roman"/>
          <w:sz w:val="24"/>
          <w:lang w:val="mn-MN"/>
        </w:rPr>
        <w:t xml:space="preserve"> уриатай ажиллах болсонтой холбогдуулж Сумын ИТХ-ын тэргүүлэгчид, хороодын дарга болон БИНХ-ын дарга, тэргүүлэгчидэд Монгол Улсын хууль тогтоомжоор олгогдсон бүрэн эрх, чиг үүргээ хэрэгжүүлэхэд бүтээлч санаачлага, идэвхитэй оролцоог нэмэгдүүлэн иргэдийн язгуур эрх ашгийг дээдлэн ажиллахад, сургалт семинар туршлага солилцох хөтөлбөр гарган</w:t>
      </w:r>
      <w:r w:rsidR="00D166DE">
        <w:rPr>
          <w:rFonts w:ascii="Times New Roman" w:hAnsi="Times New Roman" w:cs="Times New Roman"/>
          <w:sz w:val="24"/>
          <w:lang w:val="mn-MN"/>
        </w:rPr>
        <w:t xml:space="preserve"> ажилласан </w:t>
      </w:r>
      <w:r w:rsidR="0036183E">
        <w:rPr>
          <w:rFonts w:ascii="Times New Roman" w:hAnsi="Times New Roman" w:cs="Times New Roman"/>
          <w:sz w:val="24"/>
          <w:lang w:val="mn-MN"/>
        </w:rPr>
        <w:t>байна.</w:t>
      </w:r>
    </w:p>
    <w:p w:rsidR="0036183E" w:rsidRPr="0036183E" w:rsidRDefault="00D166DE" w:rsidP="00D166DE">
      <w:pPr>
        <w:spacing w:after="0" w:line="360" w:lineRule="auto"/>
        <w:ind w:firstLine="720"/>
        <w:jc w:val="both"/>
        <w:rPr>
          <w:rFonts w:ascii="Times New Roman" w:hAnsi="Times New Roman" w:cs="Times New Roman"/>
          <w:sz w:val="24"/>
          <w:lang w:val="mn-MN"/>
        </w:rPr>
      </w:pPr>
      <w:r>
        <w:rPr>
          <w:rFonts w:ascii="Times New Roman" w:hAnsi="Times New Roman" w:cs="Times New Roman"/>
          <w:sz w:val="24"/>
          <w:lang w:val="mn-MN"/>
        </w:rPr>
        <w:t>Тус сумын ИТХ-ын төлөөлөгчдийн х</w:t>
      </w:r>
      <w:r w:rsidR="0036183E">
        <w:rPr>
          <w:rFonts w:ascii="Times New Roman" w:hAnsi="Times New Roman" w:cs="Times New Roman"/>
          <w:sz w:val="24"/>
          <w:lang w:val="mn-MN"/>
        </w:rPr>
        <w:t>увийн ашиг сонирхлын мэдүүлэг болон хөрөнгө орлогын мэдүүлгийн судалгаа</w:t>
      </w:r>
      <w:r>
        <w:rPr>
          <w:rFonts w:ascii="Times New Roman" w:hAnsi="Times New Roman" w:cs="Times New Roman"/>
          <w:sz w:val="24"/>
          <w:lang w:val="mn-MN"/>
        </w:rPr>
        <w:t xml:space="preserve">г гаргах ажил </w:t>
      </w:r>
      <w:r w:rsidR="0036183E">
        <w:rPr>
          <w:rFonts w:ascii="Times New Roman" w:hAnsi="Times New Roman" w:cs="Times New Roman"/>
          <w:sz w:val="24"/>
          <w:lang w:val="mn-MN"/>
        </w:rPr>
        <w:t xml:space="preserve"> 95</w:t>
      </w:r>
      <w:r w:rsidR="0036183E" w:rsidRPr="0036183E">
        <w:rPr>
          <w:rFonts w:ascii="Times New Roman" w:hAnsi="Times New Roman" w:cs="Times New Roman"/>
          <w:sz w:val="24"/>
          <w:lang w:val="mn-MN"/>
        </w:rPr>
        <w:t xml:space="preserve">,1% </w:t>
      </w:r>
      <w:r w:rsidR="0036183E">
        <w:rPr>
          <w:rFonts w:ascii="Times New Roman" w:hAnsi="Times New Roman" w:cs="Times New Roman"/>
          <w:sz w:val="24"/>
          <w:lang w:val="mn-MN"/>
        </w:rPr>
        <w:t xml:space="preserve"> явж байна.</w:t>
      </w:r>
    </w:p>
    <w:p w:rsidR="009B3823" w:rsidRDefault="00BC54B4" w:rsidP="00BC54B4">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Аймгийн ИТХ-ын д</w:t>
      </w:r>
      <w:r w:rsidR="009E7A0E">
        <w:rPr>
          <w:rFonts w:ascii="Times New Roman" w:hAnsi="Times New Roman" w:cs="Times New Roman"/>
          <w:sz w:val="24"/>
          <w:szCs w:val="24"/>
          <w:lang w:val="mn-MN"/>
        </w:rPr>
        <w:t>арга Ц.Энхбат 01 дүгээр сарын 29-31-ний өдрүүдэд Засгийн газрын эрхлэх газраас зохион байгуулсан сургалтанд оролцов.</w:t>
      </w:r>
    </w:p>
    <w:p w:rsidR="00513C67" w:rsidRDefault="00513C67" w:rsidP="00BC54B4">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Аймгийн ИТХ-ын Ажлын албанаас Монгол Улсад Шинэ Үндсэн хууль батлагдсаны 25 жилийн ойг тохиолдуулан аймгийн хэмжээнд тэмдэглэн өнгөрүү</w:t>
      </w:r>
      <w:r w:rsidR="001770A1">
        <w:rPr>
          <w:rFonts w:ascii="Times New Roman" w:hAnsi="Times New Roman" w:cs="Times New Roman"/>
          <w:sz w:val="24"/>
          <w:szCs w:val="24"/>
          <w:lang w:val="mn-MN"/>
        </w:rPr>
        <w:t xml:space="preserve">лэх арга хэмжээний төлөвлөгөөг </w:t>
      </w:r>
      <w:r>
        <w:rPr>
          <w:rFonts w:ascii="Times New Roman" w:hAnsi="Times New Roman" w:cs="Times New Roman"/>
          <w:sz w:val="24"/>
          <w:szCs w:val="24"/>
          <w:lang w:val="mn-MN"/>
        </w:rPr>
        <w:t xml:space="preserve">батлан сум байгууллагуудад хүргүүлж  хэрэгжилтийг </w:t>
      </w:r>
      <w:r w:rsidR="001770A1">
        <w:rPr>
          <w:rFonts w:ascii="Times New Roman" w:hAnsi="Times New Roman" w:cs="Times New Roman"/>
          <w:sz w:val="24"/>
          <w:szCs w:val="24"/>
          <w:lang w:val="mn-MN"/>
        </w:rPr>
        <w:t>тооцон ажил</w:t>
      </w:r>
      <w:r>
        <w:rPr>
          <w:rFonts w:ascii="Times New Roman" w:hAnsi="Times New Roman" w:cs="Times New Roman"/>
          <w:sz w:val="24"/>
          <w:szCs w:val="24"/>
          <w:lang w:val="mn-MN"/>
        </w:rPr>
        <w:t>лаа.</w:t>
      </w:r>
    </w:p>
    <w:p w:rsidR="00E04CD7" w:rsidRDefault="00571619" w:rsidP="00571619">
      <w:pPr>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Төв аймгаас сонгогдон Шинэ Үндсэн хууль батла</w:t>
      </w:r>
      <w:r w:rsidR="001770A1">
        <w:rPr>
          <w:rFonts w:ascii="Times New Roman" w:hAnsi="Times New Roman" w:cs="Times New Roman"/>
          <w:sz w:val="24"/>
          <w:szCs w:val="24"/>
          <w:lang w:val="mn-MN"/>
        </w:rPr>
        <w:t>лцсан Ардын Их Хурлын депутат 2</w:t>
      </w:r>
      <w:r>
        <w:rPr>
          <w:rFonts w:ascii="Times New Roman" w:hAnsi="Times New Roman" w:cs="Times New Roman"/>
          <w:sz w:val="24"/>
          <w:szCs w:val="24"/>
          <w:lang w:val="mn-MN"/>
        </w:rPr>
        <w:t xml:space="preserve"> хүнийг хүлээн авч  хүндэтгэл үзүүлэх </w:t>
      </w:r>
      <w:r w:rsidR="001770A1">
        <w:rPr>
          <w:rFonts w:ascii="Times New Roman" w:hAnsi="Times New Roman" w:cs="Times New Roman"/>
          <w:sz w:val="24"/>
          <w:szCs w:val="24"/>
          <w:lang w:val="mn-MN"/>
        </w:rPr>
        <w:t>арга хэмжээг аймгийн төв Зуунмод суманд</w:t>
      </w:r>
      <w:r>
        <w:rPr>
          <w:rFonts w:ascii="Times New Roman" w:hAnsi="Times New Roman" w:cs="Times New Roman"/>
          <w:sz w:val="24"/>
          <w:szCs w:val="24"/>
          <w:lang w:val="mn-MN"/>
        </w:rPr>
        <w:t xml:space="preserve"> зохион байгуулж</w:t>
      </w:r>
      <w:r w:rsidR="001770A1">
        <w:rPr>
          <w:rFonts w:ascii="Times New Roman" w:hAnsi="Times New Roman" w:cs="Times New Roman"/>
          <w:sz w:val="24"/>
          <w:szCs w:val="24"/>
          <w:lang w:val="mn-MN"/>
        </w:rPr>
        <w:t xml:space="preserve"> Монгол туургатан театрт ард иргэдтэй уулзалт ярилцлага хийж үндсэн хууль батлалцаж байх үеийн дурсамж түүхээс ярилцлага хийлээ. Ардын их Хурлын депутат Д.Баяраа, Г.Түмэннаст гуай нарт</w:t>
      </w:r>
      <w:r>
        <w:rPr>
          <w:rFonts w:ascii="Times New Roman" w:hAnsi="Times New Roman" w:cs="Times New Roman"/>
          <w:sz w:val="24"/>
          <w:szCs w:val="24"/>
          <w:lang w:val="mn-MN"/>
        </w:rPr>
        <w:t xml:space="preserve"> аймгийн ИТХ-ын дарга Ц.Энхбат, Засаг дарга Ж.Батжаргал нар хүндэтгэл үзүүлж, гарын бэлэг дурсгалын зүйл гардуулав</w:t>
      </w:r>
      <w:r w:rsidR="00E04CD7">
        <w:rPr>
          <w:rFonts w:ascii="Times New Roman" w:hAnsi="Times New Roman" w:cs="Times New Roman"/>
          <w:sz w:val="24"/>
          <w:szCs w:val="24"/>
          <w:lang w:val="mn-MN"/>
        </w:rPr>
        <w:t>.</w:t>
      </w:r>
    </w:p>
    <w:p w:rsidR="00571619" w:rsidRDefault="001770A1" w:rsidP="001770A1">
      <w:pPr>
        <w:pStyle w:val="NoSpacing"/>
        <w:spacing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Төрийн байгууллагуудад ажиллаж байгаа нийт төрийн албан хаагчдын Зөрчлийн тухай хууль болон бусад хуулиудаар </w:t>
      </w:r>
      <w:r w:rsidR="00571619">
        <w:rPr>
          <w:rFonts w:ascii="Times New Roman" w:hAnsi="Times New Roman" w:cs="Times New Roman"/>
          <w:sz w:val="24"/>
          <w:szCs w:val="24"/>
          <w:lang w:val="mn-MN"/>
        </w:rPr>
        <w:t xml:space="preserve">асуулт хариултын “АХА” тэмцэн зохион байгуулах талаар аймгийн ИТХ-ын Ажлын албанаас  ажлын чиглэл өгсний дагуу байгууллагууд дотооддоо </w:t>
      </w:r>
      <w:r w:rsidR="00BC369D">
        <w:rPr>
          <w:rFonts w:ascii="Times New Roman" w:hAnsi="Times New Roman" w:cs="Times New Roman"/>
          <w:sz w:val="24"/>
          <w:szCs w:val="24"/>
          <w:lang w:val="mn-MN"/>
        </w:rPr>
        <w:t xml:space="preserve">“АХА”  </w:t>
      </w:r>
      <w:r>
        <w:rPr>
          <w:rFonts w:ascii="Times New Roman" w:hAnsi="Times New Roman" w:cs="Times New Roman"/>
          <w:sz w:val="24"/>
          <w:szCs w:val="24"/>
          <w:lang w:val="mn-MN"/>
        </w:rPr>
        <w:t>тэмцээн зохион байгуулж явуулсан ба</w:t>
      </w:r>
      <w:r w:rsidR="00571619">
        <w:rPr>
          <w:rFonts w:ascii="Times New Roman" w:hAnsi="Times New Roman" w:cs="Times New Roman"/>
          <w:sz w:val="24"/>
          <w:szCs w:val="24"/>
          <w:lang w:val="mn-MN"/>
        </w:rPr>
        <w:t xml:space="preserve"> </w:t>
      </w:r>
      <w:r>
        <w:rPr>
          <w:rFonts w:ascii="Times New Roman" w:hAnsi="Times New Roman" w:cs="Times New Roman"/>
          <w:sz w:val="24"/>
          <w:szCs w:val="24"/>
          <w:lang w:val="mn-MN"/>
        </w:rPr>
        <w:t>б</w:t>
      </w:r>
      <w:r w:rsidR="00571619">
        <w:rPr>
          <w:rFonts w:ascii="Times New Roman" w:hAnsi="Times New Roman" w:cs="Times New Roman"/>
          <w:sz w:val="24"/>
          <w:szCs w:val="24"/>
          <w:lang w:val="mn-MN"/>
        </w:rPr>
        <w:t xml:space="preserve">айгууллагуудын тэмцээнд тэргүүн байр эзэлсэн албан хаагчдын дунд 2-р шатны </w:t>
      </w:r>
      <w:r>
        <w:rPr>
          <w:rFonts w:ascii="Times New Roman" w:hAnsi="Times New Roman" w:cs="Times New Roman"/>
          <w:sz w:val="24"/>
          <w:szCs w:val="24"/>
          <w:lang w:val="mn-MN"/>
        </w:rPr>
        <w:t>тэмцээнийг зохион байгуулж, 86</w:t>
      </w:r>
      <w:r w:rsidR="00571619">
        <w:rPr>
          <w:rFonts w:ascii="Times New Roman" w:hAnsi="Times New Roman" w:cs="Times New Roman"/>
          <w:sz w:val="24"/>
          <w:szCs w:val="24"/>
          <w:lang w:val="mn-MN"/>
        </w:rPr>
        <w:t xml:space="preserve"> албан хаагч оролцсо</w:t>
      </w:r>
      <w:r>
        <w:rPr>
          <w:rFonts w:ascii="Times New Roman" w:hAnsi="Times New Roman" w:cs="Times New Roman"/>
          <w:sz w:val="24"/>
          <w:szCs w:val="24"/>
          <w:lang w:val="mn-MN"/>
        </w:rPr>
        <w:t>ноос 1-р байранд аймгийн нэгдсэн эмнэлэгийн ажилтан н.Цэдэндаш</w:t>
      </w:r>
      <w:r w:rsidR="00571619">
        <w:rPr>
          <w:rFonts w:ascii="Times New Roman" w:hAnsi="Times New Roman" w:cs="Times New Roman"/>
          <w:sz w:val="24"/>
          <w:szCs w:val="24"/>
          <w:lang w:val="mn-MN"/>
        </w:rPr>
        <w:t>,</w:t>
      </w:r>
      <w:r>
        <w:rPr>
          <w:rFonts w:ascii="Times New Roman" w:hAnsi="Times New Roman" w:cs="Times New Roman"/>
          <w:sz w:val="24"/>
          <w:szCs w:val="24"/>
          <w:lang w:val="mn-MN"/>
        </w:rPr>
        <w:t xml:space="preserve"> 2-р байранд аймгийн ИТХ-ын ажлын албаны ажилтан Б.Батбилэг, 3-р байранд 4-р сургуулийн багш н.Алтанчимэг</w:t>
      </w:r>
      <w:r w:rsidR="00571619">
        <w:rPr>
          <w:rFonts w:ascii="Times New Roman" w:hAnsi="Times New Roman" w:cs="Times New Roman"/>
          <w:sz w:val="24"/>
          <w:szCs w:val="24"/>
          <w:lang w:val="mn-MN"/>
        </w:rPr>
        <w:t xml:space="preserve"> нар шалгарч,  “Өргөмжлөл” мөнгөн шагналаар шагнуулав.  </w:t>
      </w:r>
    </w:p>
    <w:p w:rsidR="008D083A" w:rsidRPr="008D083A" w:rsidRDefault="008D083A" w:rsidP="008D083A">
      <w:pPr>
        <w:spacing w:after="0" w:line="360" w:lineRule="auto"/>
        <w:ind w:firstLine="720"/>
        <w:jc w:val="both"/>
        <w:rPr>
          <w:rFonts w:ascii="Times New Roman" w:eastAsia="Times New Roman" w:hAnsi="Times New Roman" w:cs="Times New Roman"/>
          <w:sz w:val="24"/>
          <w:szCs w:val="24"/>
          <w:lang w:val="mn-MN" w:eastAsia="ko-KR"/>
        </w:rPr>
      </w:pPr>
      <w:r w:rsidRPr="008D083A">
        <w:rPr>
          <w:rFonts w:ascii="Times New Roman" w:eastAsia="Times New Roman" w:hAnsi="Times New Roman" w:cs="Times New Roman"/>
          <w:color w:val="1D2129"/>
          <w:sz w:val="24"/>
          <w:szCs w:val="24"/>
          <w:bdr w:val="none" w:sz="0" w:space="0" w:color="auto" w:frame="1"/>
          <w:shd w:val="clear" w:color="auto" w:fill="FFFFFF"/>
          <w:lang w:val="mn-MN" w:eastAsia="ko-KR"/>
        </w:rPr>
        <w:t>Монгол Улсад Шинэ үндсэн хууль батлагдсаны 26 жилийн ойн арга хэмжээнд зориулсан " Манлайн баясгалан" Улс аймгийн алдар цолтой болон залуу бөхчүүдийн бөхийн барилдааныг аймгийн иргэдийн Төлөөлөгчдийн Хурлын Ажлын алба, ЗДТГ, аймгийн Үндэсний бөхийн холбоо хамтран 2018 оны 01 сарын 11-ны өдөр аймгийн Биеийн тамир спортын ордон бөхийн өргөөнд зохион байгуулж явууллаа.</w:t>
      </w:r>
    </w:p>
    <w:p w:rsidR="008D083A" w:rsidRPr="008D083A" w:rsidRDefault="008D083A" w:rsidP="00DB3B6E">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mn-MN" w:eastAsia="ko-KR"/>
        </w:rPr>
      </w:pPr>
      <w:r w:rsidRPr="008D083A">
        <w:rPr>
          <w:rFonts w:ascii="Times New Roman" w:eastAsia="Times New Roman" w:hAnsi="Times New Roman" w:cs="Times New Roman"/>
          <w:color w:val="1D2129"/>
          <w:sz w:val="24"/>
          <w:szCs w:val="24"/>
          <w:bdr w:val="none" w:sz="0" w:space="0" w:color="auto" w:frame="1"/>
          <w:lang w:val="mn-MN" w:eastAsia="ko-KR"/>
        </w:rPr>
        <w:t xml:space="preserve">"Манлайн баясгалан" улс аймгийн цолтой болон залуу бөхчүүдийн барилдаанд  Баяндэлгэр сумын харьяат Багануур ХХК-ний бөх МУ-ын Өсөх Идэр начин </w:t>
      </w:r>
      <w:r w:rsidRPr="008D083A">
        <w:rPr>
          <w:rFonts w:ascii="Times New Roman" w:eastAsia="Times New Roman" w:hAnsi="Times New Roman" w:cs="Times New Roman"/>
          <w:color w:val="1D2129"/>
          <w:sz w:val="24"/>
          <w:szCs w:val="24"/>
          <w:bdr w:val="none" w:sz="0" w:space="0" w:color="auto" w:frame="1"/>
          <w:lang w:val="mn-MN" w:eastAsia="ko-KR"/>
        </w:rPr>
        <w:lastRenderedPageBreak/>
        <w:t>Ч.Батчулуун түрүүлж</w:t>
      </w:r>
      <w:r w:rsidR="00547BAE">
        <w:rPr>
          <w:rFonts w:ascii="Times New Roman" w:eastAsia="Times New Roman" w:hAnsi="Times New Roman" w:cs="Times New Roman"/>
          <w:color w:val="1D2129"/>
          <w:sz w:val="24"/>
          <w:szCs w:val="24"/>
          <w:bdr w:val="none" w:sz="0" w:space="0" w:color="auto" w:frame="1"/>
          <w:lang w:val="mn-MN" w:eastAsia="ko-KR"/>
        </w:rPr>
        <w:t>,</w:t>
      </w:r>
      <w:r w:rsidRPr="008D083A">
        <w:rPr>
          <w:rFonts w:ascii="Times New Roman" w:eastAsia="Times New Roman" w:hAnsi="Times New Roman" w:cs="Times New Roman"/>
          <w:color w:val="1D2129"/>
          <w:sz w:val="24"/>
          <w:szCs w:val="24"/>
          <w:bdr w:val="none" w:sz="0" w:space="0" w:color="auto" w:frame="1"/>
          <w:lang w:val="mn-MN" w:eastAsia="ko-KR"/>
        </w:rPr>
        <w:t xml:space="preserve"> Сүмбэр сумын харьяат Алдар спорт хороо ЗХ-ний 311-р ангийн бөх МУ-ын начин Г.Ганжад үзүүрлэж</w:t>
      </w:r>
      <w:r w:rsidR="00547BAE">
        <w:rPr>
          <w:rFonts w:ascii="Times New Roman" w:eastAsia="Times New Roman" w:hAnsi="Times New Roman" w:cs="Times New Roman"/>
          <w:color w:val="1D2129"/>
          <w:sz w:val="24"/>
          <w:szCs w:val="24"/>
          <w:bdr w:val="none" w:sz="0" w:space="0" w:color="auto" w:frame="1"/>
          <w:lang w:val="mn-MN" w:eastAsia="ko-KR"/>
        </w:rPr>
        <w:t>,</w:t>
      </w:r>
      <w:r w:rsidRPr="008D083A">
        <w:rPr>
          <w:rFonts w:ascii="Times New Roman" w:eastAsia="Times New Roman" w:hAnsi="Times New Roman" w:cs="Times New Roman"/>
          <w:color w:val="1D2129"/>
          <w:sz w:val="24"/>
          <w:szCs w:val="24"/>
          <w:bdr w:val="none" w:sz="0" w:space="0" w:color="auto" w:frame="1"/>
          <w:lang w:val="mn-MN" w:eastAsia="ko-KR"/>
        </w:rPr>
        <w:t xml:space="preserve"> Их шөвөгт Баянхангай сумын харьяат Иргэний нисэхийн ерөнхий газар бөх МУ-ын заан Б.Батмөнх шөвгөрлөө. </w:t>
      </w:r>
    </w:p>
    <w:p w:rsidR="008D083A" w:rsidRDefault="008D083A" w:rsidP="00E54649">
      <w:pPr>
        <w:shd w:val="clear" w:color="auto" w:fill="FFFFFF"/>
        <w:spacing w:after="0" w:line="360" w:lineRule="auto"/>
        <w:ind w:firstLine="720"/>
        <w:jc w:val="both"/>
        <w:textAlignment w:val="baseline"/>
        <w:rPr>
          <w:rFonts w:ascii="Times New Roman" w:eastAsia="Times New Roman" w:hAnsi="Times New Roman" w:cs="Times New Roman"/>
          <w:color w:val="1D2129"/>
          <w:sz w:val="24"/>
          <w:szCs w:val="24"/>
          <w:bdr w:val="none" w:sz="0" w:space="0" w:color="auto" w:frame="1"/>
          <w:lang w:val="mn-MN" w:eastAsia="ko-KR"/>
        </w:rPr>
      </w:pPr>
      <w:r w:rsidRPr="008D083A">
        <w:rPr>
          <w:rFonts w:ascii="Times New Roman" w:eastAsia="Times New Roman" w:hAnsi="Times New Roman" w:cs="Times New Roman"/>
          <w:color w:val="1D2129"/>
          <w:sz w:val="24"/>
          <w:szCs w:val="24"/>
          <w:bdr w:val="none" w:sz="0" w:space="0" w:color="auto" w:frame="1"/>
          <w:lang w:val="mn-MN" w:eastAsia="ko-KR"/>
        </w:rPr>
        <w:t>Тус бөхийн барилдааны үеэр хамгийн уран барилдаанч бөхийг шалгаруулсан бөгөөд уг уран барилдааны шагналыг Батсүмбэр сумын харьяат Сумын заан Б.Одгэрэл хүртлээ.</w:t>
      </w:r>
    </w:p>
    <w:p w:rsidR="00B071E5" w:rsidRPr="00B071E5" w:rsidRDefault="00B071E5" w:rsidP="00B071E5">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mn-MN" w:eastAsia="ko-KR"/>
        </w:rPr>
      </w:pPr>
      <w:r w:rsidRPr="00B071E5">
        <w:rPr>
          <w:rFonts w:ascii="Times New Roman" w:eastAsia="Times New Roman" w:hAnsi="Times New Roman" w:cs="Times New Roman"/>
          <w:color w:val="000000"/>
          <w:sz w:val="24"/>
          <w:szCs w:val="24"/>
          <w:lang w:val="mn-MN" w:eastAsia="ko-KR"/>
        </w:rPr>
        <w:t>Бүгд Найрамдах Солонгос Улсын бие даасан Чэжү хотын иргэдийн Төлөөлөгчдийн Хурлын дарга Шинь Гуан Хун, дэд дарга Ким Хуан Гүг, Төлөөлөгч Хо Чан Уг тэргүүтэй албаны хүмүүс 2017 оны 07 дугаар сард манай аймагт зочилж, Төв аймгийн ИТХ, Чэжү хотын ИТХ хооронд харилцаа, хамтын ажиллагааны гэрээ байгуулах тухай “Санамж бичиг”-т гарын үсэг зурж хоёр талын хамтын ажиллагааны эхлэлийг тавьсан юм.</w:t>
      </w:r>
    </w:p>
    <w:p w:rsidR="00B071E5" w:rsidRPr="00B071E5" w:rsidRDefault="00B071E5" w:rsidP="00B071E5">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mn-MN" w:eastAsia="ko-KR"/>
        </w:rPr>
      </w:pPr>
      <w:r w:rsidRPr="00B071E5">
        <w:rPr>
          <w:rFonts w:ascii="Times New Roman" w:eastAsia="Times New Roman" w:hAnsi="Times New Roman" w:cs="Times New Roman"/>
          <w:color w:val="000000"/>
          <w:sz w:val="24"/>
          <w:szCs w:val="24"/>
          <w:lang w:val="mn-MN" w:eastAsia="ko-KR"/>
        </w:rPr>
        <w:t>Энэхүү хамтын ажиллагааны хүрээнд аймгийн ИТХ-ын Тэргүүлэгч, Эдийн засаг, төсөв санхүү, дэд бүтэц, өмчийн бодлогын хорооны дарга Ц.Жамбалсүрэн, Хурлын нарийн бичгийн дарга Э.Доржсүрэн нар 01-р сарын 08-наас 11-ний өдрүүдэд Чэжү хотын иргэдийн Төлөөлөгчдийн Хурлын үйл ажиллагаатай танилцан Төв аймгийн ИТХ-ын төлөөлөгчдийн айлчлалын бэлтгэл ажлыг хангалаа.</w:t>
      </w:r>
    </w:p>
    <w:p w:rsidR="00B071E5" w:rsidRDefault="00B071E5" w:rsidP="00B071E5">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mn-MN" w:eastAsia="ko-KR"/>
        </w:rPr>
      </w:pPr>
      <w:r w:rsidRPr="00B071E5">
        <w:rPr>
          <w:rFonts w:ascii="Times New Roman" w:eastAsia="Times New Roman" w:hAnsi="Times New Roman" w:cs="Times New Roman"/>
          <w:color w:val="000000"/>
          <w:sz w:val="24"/>
          <w:szCs w:val="24"/>
          <w:lang w:val="mn-MN" w:eastAsia="ko-KR"/>
        </w:rPr>
        <w:t>Бэлтгэл ажлын хүрээнд 2 талын харилцан илтгэлцэл, хүндлэл дээр үндэслэн найрсаг харилцааг бий болгох, газар тариалан, мал аж ахуй салбар, малын гаралтай түүхий эд боловсруулах үйлдвэрийг Төв аймагт б</w:t>
      </w:r>
      <w:r>
        <w:rPr>
          <w:rFonts w:ascii="Times New Roman" w:eastAsia="Times New Roman" w:hAnsi="Times New Roman" w:cs="Times New Roman"/>
          <w:color w:val="000000"/>
          <w:sz w:val="24"/>
          <w:szCs w:val="24"/>
          <w:lang w:val="mn-MN" w:eastAsia="ko-KR"/>
        </w:rPr>
        <w:t>айгуулах талаар санал солилцож ажилласан байна.</w:t>
      </w:r>
    </w:p>
    <w:p w:rsidR="00547BAE" w:rsidRDefault="00547BAE" w:rsidP="00B071E5">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mn-MN" w:eastAsia="ko-KR"/>
        </w:rPr>
      </w:pPr>
      <w:r>
        <w:rPr>
          <w:rFonts w:ascii="Times New Roman" w:eastAsia="Times New Roman" w:hAnsi="Times New Roman" w:cs="Times New Roman"/>
          <w:color w:val="000000"/>
          <w:sz w:val="24"/>
          <w:szCs w:val="24"/>
          <w:lang w:val="mn-MN" w:eastAsia="ko-KR"/>
        </w:rPr>
        <w:t xml:space="preserve">Монгол улсын Их Хурлын дарга М.Энхболдын Бүгд Найрамдах Социалист Вьетнам улсад хийсэн албан ёсны айлчлалын үеэр Төв аймаг, Вьетнамын Хао Бинь мужийн хооронд хамтран ажиллах санамж бичиг байгуулж, аймгийн ИТХ-ын дарга Ц.Энхбат, Хао Бинь мужийн Ардын зөвлөлийн дарга Чан Данг Чинь нар гарын үсэг зурлаа. </w:t>
      </w:r>
    </w:p>
    <w:p w:rsidR="00031910" w:rsidRPr="00E04CD7" w:rsidRDefault="00031910" w:rsidP="00E04CD7">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lang w:val="mn-MN"/>
        </w:rPr>
        <w:t>Аймгийн иргэдийн төлөөлөгчдийн Хурлын ээлжит Наймдугаар хуралдааны тов тогтсонтой холбогдуулан хуралдааны бэлтгэл ажлыг ханган ажиллаж байна.</w:t>
      </w:r>
    </w:p>
    <w:p w:rsidR="0002570C" w:rsidRDefault="0002570C" w:rsidP="007162B8">
      <w:pPr>
        <w:rPr>
          <w:lang w:val="mn-MN"/>
        </w:rPr>
      </w:pPr>
    </w:p>
    <w:p w:rsidR="00BA78A0" w:rsidRPr="00FC3CB4" w:rsidRDefault="00BA78A0" w:rsidP="007162B8">
      <w:pPr>
        <w:rPr>
          <w:lang w:val="mn-MN"/>
        </w:rPr>
      </w:pPr>
    </w:p>
    <w:p w:rsidR="009C5F84" w:rsidRPr="00FC3CB4" w:rsidRDefault="0047191F" w:rsidP="009C5F84">
      <w:pPr>
        <w:spacing w:after="0" w:line="240" w:lineRule="auto"/>
        <w:jc w:val="center"/>
        <w:rPr>
          <w:rFonts w:ascii="Times New Roman" w:hAnsi="Times New Roman" w:cs="Times New Roman"/>
          <w:sz w:val="24"/>
          <w:szCs w:val="24"/>
          <w:lang w:val="mn-MN"/>
        </w:rPr>
      </w:pPr>
      <w:r w:rsidRPr="00FC3CB4">
        <w:rPr>
          <w:rFonts w:ascii="Times New Roman" w:hAnsi="Times New Roman" w:cs="Times New Roman"/>
          <w:sz w:val="24"/>
          <w:szCs w:val="24"/>
          <w:lang w:val="mn-MN"/>
        </w:rPr>
        <w:t>МЭДЭЭ БЭЛТГЭСЭН:</w:t>
      </w:r>
    </w:p>
    <w:p w:rsidR="009C5F84" w:rsidRPr="000679A8" w:rsidRDefault="0047191F" w:rsidP="009C5F84">
      <w:pPr>
        <w:spacing w:after="0" w:line="240" w:lineRule="auto"/>
        <w:jc w:val="center"/>
        <w:rPr>
          <w:rFonts w:ascii="Times New Roman" w:hAnsi="Times New Roman" w:cs="Times New Roman"/>
          <w:sz w:val="24"/>
          <w:szCs w:val="24"/>
          <w:lang w:val="mn-MN"/>
        </w:rPr>
      </w:pPr>
      <w:r w:rsidRPr="00FC3CB4">
        <w:rPr>
          <w:rFonts w:ascii="Times New Roman" w:hAnsi="Times New Roman" w:cs="Times New Roman"/>
          <w:sz w:val="24"/>
          <w:szCs w:val="24"/>
          <w:lang w:val="mn-MN"/>
        </w:rPr>
        <w:t xml:space="preserve">АЖЛЫН АЛБАНЫ АЖИЛТАН </w:t>
      </w:r>
      <w:r w:rsidR="00FC3CB4" w:rsidRPr="000679A8">
        <w:rPr>
          <w:rFonts w:ascii="Times New Roman" w:hAnsi="Times New Roman" w:cs="Times New Roman"/>
          <w:sz w:val="24"/>
          <w:szCs w:val="24"/>
          <w:lang w:val="mn-MN"/>
        </w:rPr>
        <w:t xml:space="preserve">                                </w:t>
      </w:r>
      <w:r w:rsidRPr="00FC3CB4">
        <w:rPr>
          <w:rFonts w:ascii="Times New Roman" w:hAnsi="Times New Roman" w:cs="Times New Roman"/>
          <w:sz w:val="24"/>
          <w:szCs w:val="24"/>
          <w:lang w:val="mn-MN"/>
        </w:rPr>
        <w:t>Д.ОЮУНСАЙХАН</w:t>
      </w:r>
    </w:p>
    <w:p w:rsidR="00FC3CB4" w:rsidRPr="00FC3CB4" w:rsidRDefault="00FC3CB4" w:rsidP="009C5F84">
      <w:pPr>
        <w:spacing w:after="0" w:line="240" w:lineRule="auto"/>
        <w:jc w:val="center"/>
        <w:rPr>
          <w:rFonts w:ascii="Times New Roman" w:hAnsi="Times New Roman" w:cs="Times New Roman"/>
          <w:sz w:val="24"/>
          <w:szCs w:val="24"/>
          <w:lang w:val="mn-MN"/>
        </w:rPr>
      </w:pPr>
      <w:r w:rsidRPr="00FC3CB4">
        <w:rPr>
          <w:rFonts w:ascii="Times New Roman" w:hAnsi="Times New Roman" w:cs="Times New Roman"/>
          <w:sz w:val="24"/>
          <w:szCs w:val="24"/>
          <w:lang w:val="mn-MN"/>
        </w:rPr>
        <w:t>ХЯНАСАН:</w:t>
      </w:r>
    </w:p>
    <w:p w:rsidR="00FC3CB4" w:rsidRPr="00FC3CB4" w:rsidRDefault="00E54649" w:rsidP="00E54649">
      <w:pPr>
        <w:spacing w:after="0" w:line="240" w:lineRule="auto"/>
        <w:jc w:val="center"/>
        <w:rPr>
          <w:rFonts w:ascii="Times New Roman" w:hAnsi="Times New Roman" w:cs="Times New Roman"/>
          <w:sz w:val="24"/>
          <w:szCs w:val="24"/>
          <w:lang w:val="mn-MN"/>
        </w:rPr>
      </w:pPr>
      <w:r>
        <w:rPr>
          <w:rFonts w:ascii="Times New Roman" w:hAnsi="Times New Roman" w:cs="Times New Roman"/>
          <w:sz w:val="24"/>
          <w:szCs w:val="24"/>
          <w:lang w:val="mn-MN"/>
        </w:rPr>
        <w:t>НАРИЙН БИЧГИЙН ДАРГА</w:t>
      </w:r>
      <w:r w:rsidR="00FC3CB4" w:rsidRPr="00FC3CB4">
        <w:rPr>
          <w:rFonts w:ascii="Times New Roman" w:hAnsi="Times New Roman" w:cs="Times New Roman"/>
          <w:sz w:val="24"/>
          <w:szCs w:val="24"/>
          <w:lang w:val="mn-MN"/>
        </w:rPr>
        <w:t xml:space="preserve">         </w:t>
      </w:r>
      <w:r w:rsidR="00FC3CB4">
        <w:rPr>
          <w:rFonts w:ascii="Times New Roman" w:hAnsi="Times New Roman" w:cs="Times New Roman"/>
          <w:sz w:val="24"/>
          <w:szCs w:val="24"/>
          <w:lang w:val="mn-MN"/>
        </w:rPr>
        <w:t xml:space="preserve">              </w:t>
      </w:r>
      <w:r w:rsidR="00FC3CB4" w:rsidRPr="00FC3CB4">
        <w:rPr>
          <w:rFonts w:ascii="Times New Roman" w:hAnsi="Times New Roman" w:cs="Times New Roman"/>
          <w:sz w:val="24"/>
          <w:szCs w:val="24"/>
          <w:lang w:val="mn-MN"/>
        </w:rPr>
        <w:t xml:space="preserve">                    Э.ДОРЖСҮРЭН</w:t>
      </w:r>
    </w:p>
    <w:sectPr w:rsidR="00FC3CB4" w:rsidRPr="00FC3CB4" w:rsidSect="007162B8">
      <w:pgSz w:w="11907" w:h="16839"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A3F"/>
    <w:multiLevelType w:val="hybridMultilevel"/>
    <w:tmpl w:val="762E2472"/>
    <w:lvl w:ilvl="0" w:tplc="6C2C6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162B8"/>
    <w:rsid w:val="00012971"/>
    <w:rsid w:val="000139A9"/>
    <w:rsid w:val="00013ADC"/>
    <w:rsid w:val="0002570C"/>
    <w:rsid w:val="00031910"/>
    <w:rsid w:val="00033DCA"/>
    <w:rsid w:val="00033DF7"/>
    <w:rsid w:val="000541CB"/>
    <w:rsid w:val="000679A8"/>
    <w:rsid w:val="00083348"/>
    <w:rsid w:val="000B48A3"/>
    <w:rsid w:val="000C0D5F"/>
    <w:rsid w:val="000E7E84"/>
    <w:rsid w:val="000F0064"/>
    <w:rsid w:val="001770A1"/>
    <w:rsid w:val="00185ADF"/>
    <w:rsid w:val="001919F6"/>
    <w:rsid w:val="001A25CB"/>
    <w:rsid w:val="00202B4C"/>
    <w:rsid w:val="0022085A"/>
    <w:rsid w:val="00240F1C"/>
    <w:rsid w:val="002445E8"/>
    <w:rsid w:val="002472CE"/>
    <w:rsid w:val="00254D6F"/>
    <w:rsid w:val="0029392B"/>
    <w:rsid w:val="002E1B9F"/>
    <w:rsid w:val="002E1BF9"/>
    <w:rsid w:val="003061EB"/>
    <w:rsid w:val="00310486"/>
    <w:rsid w:val="0036183E"/>
    <w:rsid w:val="003714AF"/>
    <w:rsid w:val="00371529"/>
    <w:rsid w:val="003F36C9"/>
    <w:rsid w:val="004147BA"/>
    <w:rsid w:val="00444744"/>
    <w:rsid w:val="004458FD"/>
    <w:rsid w:val="0047191F"/>
    <w:rsid w:val="00475554"/>
    <w:rsid w:val="004B3A58"/>
    <w:rsid w:val="004C1278"/>
    <w:rsid w:val="004C7477"/>
    <w:rsid w:val="004D1D3B"/>
    <w:rsid w:val="00513C67"/>
    <w:rsid w:val="0052034A"/>
    <w:rsid w:val="00543A19"/>
    <w:rsid w:val="005471F2"/>
    <w:rsid w:val="00547BAE"/>
    <w:rsid w:val="005526D7"/>
    <w:rsid w:val="00553896"/>
    <w:rsid w:val="00571619"/>
    <w:rsid w:val="005B48DE"/>
    <w:rsid w:val="005F6339"/>
    <w:rsid w:val="006477FD"/>
    <w:rsid w:val="006A216E"/>
    <w:rsid w:val="006A2243"/>
    <w:rsid w:val="006B331A"/>
    <w:rsid w:val="006F7585"/>
    <w:rsid w:val="007162B8"/>
    <w:rsid w:val="00726AC8"/>
    <w:rsid w:val="00744A1A"/>
    <w:rsid w:val="00752963"/>
    <w:rsid w:val="00794C17"/>
    <w:rsid w:val="007A44B2"/>
    <w:rsid w:val="007E7403"/>
    <w:rsid w:val="00825568"/>
    <w:rsid w:val="008332FA"/>
    <w:rsid w:val="0086369F"/>
    <w:rsid w:val="008C5FB4"/>
    <w:rsid w:val="008D083A"/>
    <w:rsid w:val="008E31C1"/>
    <w:rsid w:val="00917092"/>
    <w:rsid w:val="00930A26"/>
    <w:rsid w:val="0093245C"/>
    <w:rsid w:val="00934507"/>
    <w:rsid w:val="00955CC7"/>
    <w:rsid w:val="00980C7C"/>
    <w:rsid w:val="009A0732"/>
    <w:rsid w:val="009B3823"/>
    <w:rsid w:val="009C14BF"/>
    <w:rsid w:val="009C5F84"/>
    <w:rsid w:val="009E7A0E"/>
    <w:rsid w:val="00A40BC4"/>
    <w:rsid w:val="00A63A40"/>
    <w:rsid w:val="00A83200"/>
    <w:rsid w:val="00AE326C"/>
    <w:rsid w:val="00AE3325"/>
    <w:rsid w:val="00AE57C3"/>
    <w:rsid w:val="00B071E5"/>
    <w:rsid w:val="00B4529B"/>
    <w:rsid w:val="00B5711E"/>
    <w:rsid w:val="00BA78A0"/>
    <w:rsid w:val="00BC369D"/>
    <w:rsid w:val="00BC54B4"/>
    <w:rsid w:val="00BE5EC9"/>
    <w:rsid w:val="00BE7D1A"/>
    <w:rsid w:val="00C0486D"/>
    <w:rsid w:val="00C33266"/>
    <w:rsid w:val="00C55BFA"/>
    <w:rsid w:val="00CD0DA2"/>
    <w:rsid w:val="00CF2362"/>
    <w:rsid w:val="00CF3694"/>
    <w:rsid w:val="00CF3A16"/>
    <w:rsid w:val="00D00937"/>
    <w:rsid w:val="00D166DE"/>
    <w:rsid w:val="00D47A63"/>
    <w:rsid w:val="00DB3B6E"/>
    <w:rsid w:val="00DE6081"/>
    <w:rsid w:val="00E04CD7"/>
    <w:rsid w:val="00E30C8C"/>
    <w:rsid w:val="00E54649"/>
    <w:rsid w:val="00E71228"/>
    <w:rsid w:val="00EC1DCB"/>
    <w:rsid w:val="00EC61CA"/>
    <w:rsid w:val="00ED73EC"/>
    <w:rsid w:val="00EF5C81"/>
    <w:rsid w:val="00FB016B"/>
    <w:rsid w:val="00FC03B4"/>
    <w:rsid w:val="00FC3CB4"/>
    <w:rsid w:val="00FC40FF"/>
    <w:rsid w:val="00FD1B19"/>
    <w:rsid w:val="00FF4AA0"/>
    <w:rsid w:val="00FF53B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Дэд гарчиг,List Paragraph Num,IBL List Paragraph,Bullets,Paragraph"/>
    <w:basedOn w:val="Normal"/>
    <w:link w:val="ListParagraphChar"/>
    <w:uiPriority w:val="34"/>
    <w:qFormat/>
    <w:rsid w:val="00083348"/>
    <w:pPr>
      <w:ind w:left="720"/>
      <w:contextualSpacing/>
    </w:pPr>
  </w:style>
  <w:style w:type="paragraph" w:customStyle="1" w:styleId="Style3">
    <w:name w:val="Style3"/>
    <w:basedOn w:val="Normal"/>
    <w:rsid w:val="008E31C1"/>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table" w:styleId="TableGrid">
    <w:name w:val="Table Grid"/>
    <w:basedOn w:val="TableNormal"/>
    <w:uiPriority w:val="59"/>
    <w:rsid w:val="00917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Дэд гарчиг Char,List Paragraph Num Char,IBL List Paragraph Char,Bullets Char,Paragraph Char"/>
    <w:basedOn w:val="DefaultParagraphFont"/>
    <w:link w:val="ListParagraph"/>
    <w:uiPriority w:val="34"/>
    <w:locked/>
    <w:rsid w:val="008C5FB4"/>
  </w:style>
  <w:style w:type="paragraph" w:styleId="NoSpacing">
    <w:name w:val="No Spacing"/>
    <w:link w:val="NoSpacingChar"/>
    <w:uiPriority w:val="1"/>
    <w:qFormat/>
    <w:rsid w:val="00571619"/>
    <w:pPr>
      <w:spacing w:after="0" w:line="240" w:lineRule="auto"/>
      <w:jc w:val="center"/>
    </w:pPr>
    <w:rPr>
      <w:rFonts w:eastAsiaTheme="minorEastAsia"/>
    </w:rPr>
  </w:style>
  <w:style w:type="character" w:customStyle="1" w:styleId="NoSpacingChar">
    <w:name w:val="No Spacing Char"/>
    <w:basedOn w:val="DefaultParagraphFont"/>
    <w:link w:val="NoSpacing"/>
    <w:uiPriority w:val="1"/>
    <w:rsid w:val="00571619"/>
    <w:rPr>
      <w:rFonts w:eastAsiaTheme="minorEastAsia"/>
    </w:rPr>
  </w:style>
</w:styles>
</file>

<file path=word/webSettings.xml><?xml version="1.0" encoding="utf-8"?>
<w:webSettings xmlns:r="http://schemas.openxmlformats.org/officeDocument/2006/relationships" xmlns:w="http://schemas.openxmlformats.org/wordprocessingml/2006/main">
  <w:divs>
    <w:div w:id="522287444">
      <w:bodyDiv w:val="1"/>
      <w:marLeft w:val="0"/>
      <w:marRight w:val="0"/>
      <w:marTop w:val="0"/>
      <w:marBottom w:val="0"/>
      <w:divBdr>
        <w:top w:val="none" w:sz="0" w:space="0" w:color="auto"/>
        <w:left w:val="none" w:sz="0" w:space="0" w:color="auto"/>
        <w:bottom w:val="none" w:sz="0" w:space="0" w:color="auto"/>
        <w:right w:val="none" w:sz="0" w:space="0" w:color="auto"/>
      </w:divBdr>
    </w:div>
    <w:div w:id="725372294">
      <w:bodyDiv w:val="1"/>
      <w:marLeft w:val="0"/>
      <w:marRight w:val="0"/>
      <w:marTop w:val="0"/>
      <w:marBottom w:val="0"/>
      <w:divBdr>
        <w:top w:val="none" w:sz="0" w:space="0" w:color="auto"/>
        <w:left w:val="none" w:sz="0" w:space="0" w:color="auto"/>
        <w:bottom w:val="none" w:sz="0" w:space="0" w:color="auto"/>
        <w:right w:val="none" w:sz="0" w:space="0" w:color="auto"/>
      </w:divBdr>
      <w:divsChild>
        <w:div w:id="633758134">
          <w:marLeft w:val="0"/>
          <w:marRight w:val="0"/>
          <w:marTop w:val="0"/>
          <w:marBottom w:val="0"/>
          <w:divBdr>
            <w:top w:val="none" w:sz="0" w:space="0" w:color="auto"/>
            <w:left w:val="none" w:sz="0" w:space="0" w:color="auto"/>
            <w:bottom w:val="none" w:sz="0" w:space="0" w:color="auto"/>
            <w:right w:val="none" w:sz="0" w:space="0" w:color="auto"/>
          </w:divBdr>
        </w:div>
        <w:div w:id="984814611">
          <w:marLeft w:val="0"/>
          <w:marRight w:val="0"/>
          <w:marTop w:val="0"/>
          <w:marBottom w:val="0"/>
          <w:divBdr>
            <w:top w:val="none" w:sz="0" w:space="0" w:color="auto"/>
            <w:left w:val="none" w:sz="0" w:space="0" w:color="auto"/>
            <w:bottom w:val="none" w:sz="0" w:space="0" w:color="auto"/>
            <w:right w:val="none" w:sz="0" w:space="0" w:color="auto"/>
          </w:divBdr>
        </w:div>
      </w:divsChild>
    </w:div>
    <w:div w:id="1148284042">
      <w:bodyDiv w:val="1"/>
      <w:marLeft w:val="0"/>
      <w:marRight w:val="0"/>
      <w:marTop w:val="0"/>
      <w:marBottom w:val="0"/>
      <w:divBdr>
        <w:top w:val="none" w:sz="0" w:space="0" w:color="auto"/>
        <w:left w:val="none" w:sz="0" w:space="0" w:color="auto"/>
        <w:bottom w:val="none" w:sz="0" w:space="0" w:color="auto"/>
        <w:right w:val="none" w:sz="0" w:space="0" w:color="auto"/>
      </w:divBdr>
      <w:divsChild>
        <w:div w:id="1826969001">
          <w:marLeft w:val="0"/>
          <w:marRight w:val="0"/>
          <w:marTop w:val="0"/>
          <w:marBottom w:val="0"/>
          <w:divBdr>
            <w:top w:val="none" w:sz="0" w:space="0" w:color="auto"/>
            <w:left w:val="none" w:sz="0" w:space="0" w:color="auto"/>
            <w:bottom w:val="none" w:sz="0" w:space="0" w:color="auto"/>
            <w:right w:val="none" w:sz="0" w:space="0" w:color="auto"/>
          </w:divBdr>
          <w:divsChild>
            <w:div w:id="12878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2066">
      <w:bodyDiv w:val="1"/>
      <w:marLeft w:val="0"/>
      <w:marRight w:val="0"/>
      <w:marTop w:val="0"/>
      <w:marBottom w:val="0"/>
      <w:divBdr>
        <w:top w:val="none" w:sz="0" w:space="0" w:color="auto"/>
        <w:left w:val="none" w:sz="0" w:space="0" w:color="auto"/>
        <w:bottom w:val="none" w:sz="0" w:space="0" w:color="auto"/>
        <w:right w:val="none" w:sz="0" w:space="0" w:color="auto"/>
      </w:divBdr>
    </w:div>
    <w:div w:id="2054764307">
      <w:bodyDiv w:val="1"/>
      <w:marLeft w:val="0"/>
      <w:marRight w:val="0"/>
      <w:marTop w:val="0"/>
      <w:marBottom w:val="0"/>
      <w:divBdr>
        <w:top w:val="none" w:sz="0" w:space="0" w:color="auto"/>
        <w:left w:val="none" w:sz="0" w:space="0" w:color="auto"/>
        <w:bottom w:val="none" w:sz="0" w:space="0" w:color="auto"/>
        <w:right w:val="none" w:sz="0" w:space="0" w:color="auto"/>
      </w:divBdr>
      <w:divsChild>
        <w:div w:id="158733243">
          <w:marLeft w:val="0"/>
          <w:marRight w:val="0"/>
          <w:marTop w:val="0"/>
          <w:marBottom w:val="0"/>
          <w:divBdr>
            <w:top w:val="none" w:sz="0" w:space="0" w:color="auto"/>
            <w:left w:val="none" w:sz="0" w:space="0" w:color="auto"/>
            <w:bottom w:val="none" w:sz="0" w:space="0" w:color="auto"/>
            <w:right w:val="none" w:sz="0" w:space="0" w:color="auto"/>
          </w:divBdr>
          <w:divsChild>
            <w:div w:id="17377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6</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109</cp:revision>
  <cp:lastPrinted>2015-01-29T09:18:00Z</cp:lastPrinted>
  <dcterms:created xsi:type="dcterms:W3CDTF">2015-01-29T03:15:00Z</dcterms:created>
  <dcterms:modified xsi:type="dcterms:W3CDTF">2018-02-01T01:48:00Z</dcterms:modified>
</cp:coreProperties>
</file>