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CE" w:rsidRPr="00721F53" w:rsidRDefault="009D42CE" w:rsidP="009D42CE">
      <w:pPr>
        <w:spacing w:after="0" w:line="240" w:lineRule="auto"/>
        <w:ind w:left="10800"/>
        <w:rPr>
          <w:rFonts w:ascii="Times New Roman" w:hAnsi="Times New Roman"/>
          <w:lang w:val="mn-MN"/>
        </w:rPr>
      </w:pPr>
      <w:r w:rsidRPr="00721F53">
        <w:rPr>
          <w:rFonts w:ascii="Times New Roman" w:hAnsi="Times New Roman"/>
          <w:lang w:val="mn-MN"/>
        </w:rPr>
        <w:t>Аймгийн иргэдийн Төлөөлөгчдийн</w:t>
      </w:r>
    </w:p>
    <w:p w:rsidR="009D42CE" w:rsidRPr="00721F53" w:rsidRDefault="009D42CE" w:rsidP="009D42CE">
      <w:pPr>
        <w:spacing w:after="0" w:line="240" w:lineRule="auto"/>
        <w:ind w:left="10080"/>
        <w:jc w:val="center"/>
        <w:rPr>
          <w:rFonts w:ascii="Times New Roman" w:hAnsi="Times New Roman"/>
          <w:lang w:val="mn-MN"/>
        </w:rPr>
      </w:pPr>
      <w:r w:rsidRPr="00721F53">
        <w:rPr>
          <w:rFonts w:ascii="Times New Roman" w:hAnsi="Times New Roman"/>
          <w:lang w:val="mn-MN"/>
        </w:rPr>
        <w:t xml:space="preserve">   Хурлын  Тэргүүлэгчдийн Хурлын 2017 оны</w:t>
      </w:r>
    </w:p>
    <w:p w:rsidR="009D42CE" w:rsidRPr="00721F53" w:rsidRDefault="009D42CE" w:rsidP="009D42CE">
      <w:pPr>
        <w:spacing w:after="0" w:line="240" w:lineRule="auto"/>
        <w:ind w:left="9360" w:firstLine="720"/>
        <w:jc w:val="center"/>
        <w:rPr>
          <w:rFonts w:ascii="Times New Roman" w:hAnsi="Times New Roman"/>
          <w:lang w:val="mn-MN"/>
        </w:rPr>
      </w:pPr>
      <w:r w:rsidRPr="00721F53">
        <w:rPr>
          <w:rFonts w:ascii="Times New Roman" w:hAnsi="Times New Roman"/>
          <w:lang w:val="mn-MN"/>
        </w:rPr>
        <w:t xml:space="preserve"> 10 дугаар са</w:t>
      </w:r>
      <w:r>
        <w:rPr>
          <w:rFonts w:ascii="Times New Roman" w:hAnsi="Times New Roman"/>
          <w:lang w:val="mn-MN"/>
        </w:rPr>
        <w:t xml:space="preserve">рын 30 -ны өдрийн 119 </w:t>
      </w:r>
      <w:r w:rsidRPr="00721F53">
        <w:rPr>
          <w:rFonts w:ascii="Times New Roman" w:hAnsi="Times New Roman"/>
          <w:lang w:val="mn-MN"/>
        </w:rPr>
        <w:t>дүгээр</w:t>
      </w:r>
      <w:r>
        <w:rPr>
          <w:rFonts w:ascii="Times New Roman" w:hAnsi="Times New Roman"/>
          <w:lang w:val="mn-MN"/>
        </w:rPr>
        <w:t xml:space="preserve">                    </w:t>
      </w:r>
      <w:r w:rsidRPr="00721F53">
        <w:rPr>
          <w:rFonts w:ascii="Times New Roman" w:hAnsi="Times New Roman"/>
          <w:lang w:val="mn-MN"/>
        </w:rPr>
        <w:t>тогтоолын хавсралт</w:t>
      </w:r>
    </w:p>
    <w:p w:rsidR="009D42CE" w:rsidRPr="00721F53" w:rsidRDefault="009D42CE" w:rsidP="009D42CE">
      <w:pPr>
        <w:spacing w:after="0" w:line="240" w:lineRule="auto"/>
        <w:jc w:val="center"/>
        <w:rPr>
          <w:rFonts w:ascii="Times New Roman" w:hAnsi="Times New Roman"/>
          <w:b/>
          <w:color w:val="000000"/>
          <w:lang w:val="mn-MN"/>
        </w:rPr>
      </w:pPr>
    </w:p>
    <w:p w:rsidR="009D42CE" w:rsidRPr="00721F53" w:rsidRDefault="009D42CE" w:rsidP="009D42CE">
      <w:pPr>
        <w:spacing w:after="0" w:line="240" w:lineRule="auto"/>
        <w:jc w:val="center"/>
        <w:rPr>
          <w:rFonts w:ascii="Times New Roman" w:hAnsi="Times New Roman"/>
          <w:b/>
          <w:color w:val="000000"/>
          <w:lang w:val="mn-MN"/>
        </w:rPr>
      </w:pPr>
      <w:r w:rsidRPr="00721F53">
        <w:rPr>
          <w:rFonts w:ascii="Times New Roman" w:hAnsi="Times New Roman"/>
          <w:b/>
          <w:color w:val="000000"/>
          <w:lang w:val="mn-MN"/>
        </w:rPr>
        <w:t xml:space="preserve">МАХ , СҮҮНИЙ АНХДУГААР АЯНЫГ АЙМГИЙН ХЭМЖЭЭНД ЗОХИОН БАЙГУУЛАХ </w:t>
      </w:r>
    </w:p>
    <w:p w:rsidR="009D42CE" w:rsidRPr="009D42CE" w:rsidRDefault="009D42CE" w:rsidP="009D42CE">
      <w:pPr>
        <w:spacing w:after="0" w:line="240" w:lineRule="auto"/>
        <w:jc w:val="center"/>
        <w:rPr>
          <w:rFonts w:ascii="Times New Roman" w:hAnsi="Times New Roman"/>
          <w:b/>
          <w:color w:val="000000"/>
          <w:lang w:val="mn-MN"/>
        </w:rPr>
      </w:pPr>
      <w:r w:rsidRPr="00721F53">
        <w:rPr>
          <w:rFonts w:ascii="Times New Roman" w:hAnsi="Times New Roman"/>
          <w:b/>
          <w:color w:val="000000"/>
          <w:lang w:val="mn-MN"/>
        </w:rPr>
        <w:t>АЖЛЫН ТӨЛӨВЛӨГӨӨ  /2017-2020/”</w:t>
      </w:r>
    </w:p>
    <w:p w:rsidR="009D42CE" w:rsidRPr="00721F53" w:rsidRDefault="009D42CE" w:rsidP="009D42CE">
      <w:pPr>
        <w:spacing w:after="0" w:line="240" w:lineRule="auto"/>
        <w:rPr>
          <w:rFonts w:ascii="Times New Roman" w:hAnsi="Times New Roman"/>
          <w:color w:val="000000"/>
          <w:lang w:val="mn-MN"/>
        </w:rPr>
      </w:pPr>
    </w:p>
    <w:p w:rsidR="009D42CE" w:rsidRPr="00721F53" w:rsidRDefault="009D42CE" w:rsidP="009D42CE">
      <w:pPr>
        <w:spacing w:after="0" w:line="240" w:lineRule="auto"/>
        <w:ind w:firstLine="720"/>
        <w:jc w:val="both"/>
        <w:rPr>
          <w:rFonts w:ascii="Times New Roman" w:hAnsi="Times New Roman"/>
          <w:b/>
          <w:color w:val="000000"/>
          <w:u w:val="single"/>
          <w:lang w:val="mn-MN"/>
        </w:rPr>
      </w:pPr>
      <w:r w:rsidRPr="00721F53">
        <w:rPr>
          <w:rFonts w:ascii="Times New Roman" w:hAnsi="Times New Roman"/>
          <w:b/>
          <w:color w:val="000000"/>
          <w:u w:val="single"/>
          <w:lang w:val="mn-MN"/>
        </w:rPr>
        <w:t xml:space="preserve">Зорилго: </w:t>
      </w:r>
    </w:p>
    <w:p w:rsidR="009D42CE" w:rsidRPr="00721F53" w:rsidRDefault="009D42CE" w:rsidP="009D42CE">
      <w:pPr>
        <w:spacing w:after="0" w:line="240" w:lineRule="auto"/>
        <w:jc w:val="both"/>
        <w:rPr>
          <w:rFonts w:ascii="Times New Roman" w:hAnsi="Times New Roman"/>
          <w:b/>
          <w:color w:val="000000"/>
          <w:u w:val="single"/>
          <w:lang w:val="mn-MN"/>
        </w:rPr>
      </w:pPr>
    </w:p>
    <w:p w:rsidR="009D42CE" w:rsidRPr="00721F53" w:rsidRDefault="009D42CE" w:rsidP="009D42CE">
      <w:pPr>
        <w:autoSpaceDE w:val="0"/>
        <w:autoSpaceDN w:val="0"/>
        <w:adjustRightInd w:val="0"/>
        <w:spacing w:after="0" w:line="240" w:lineRule="auto"/>
        <w:ind w:firstLine="720"/>
        <w:jc w:val="both"/>
        <w:rPr>
          <w:rFonts w:ascii="Times New Roman" w:hAnsi="Times New Roman"/>
          <w:color w:val="000000"/>
          <w:lang w:val="mn-MN"/>
        </w:rPr>
      </w:pPr>
      <w:r w:rsidRPr="00721F53">
        <w:rPr>
          <w:rFonts w:ascii="Times New Roman" w:hAnsi="Times New Roman"/>
          <w:color w:val="000000"/>
          <w:lang w:val="mn-MN"/>
        </w:rPr>
        <w:t xml:space="preserve">Орон нутгийн хэмжээнд мах, сүүний нөөцийг нэмэгдүүлж ашиглалтыг сайжруулж, эдийн засгийн эргэлтэд оруулах, мах экспортонд гаргах ажлыг  махны үйлдвэрүүдтэй хамтран зохион байгуулж, малчид иргэдийг тогтмол орлоготой, байнгын ажлын байртай болгож,  хүн амын дотоодын хэрэгцээнд чанартай мах махан, сүү сүүн бүтээгдэхүүн нийлүүлэх хэмжээг нэмэгдүүлнэ.  </w:t>
      </w:r>
    </w:p>
    <w:p w:rsidR="009D42CE" w:rsidRPr="00721F53" w:rsidRDefault="009D42CE" w:rsidP="009D42CE">
      <w:pPr>
        <w:autoSpaceDE w:val="0"/>
        <w:autoSpaceDN w:val="0"/>
        <w:adjustRightInd w:val="0"/>
        <w:spacing w:after="0" w:line="240" w:lineRule="auto"/>
        <w:ind w:firstLine="720"/>
        <w:jc w:val="both"/>
        <w:rPr>
          <w:rFonts w:ascii="Times New Roman" w:hAnsi="Times New Roman"/>
          <w:color w:val="000000"/>
          <w:lang w:val="mn-MN"/>
        </w:rPr>
      </w:pPr>
    </w:p>
    <w:p w:rsidR="009D42CE" w:rsidRPr="00721F53" w:rsidRDefault="009D42CE" w:rsidP="009D42CE">
      <w:pPr>
        <w:spacing w:line="240" w:lineRule="auto"/>
        <w:ind w:firstLine="720"/>
        <w:rPr>
          <w:rFonts w:ascii="Times New Roman" w:hAnsi="Times New Roman"/>
          <w:b/>
          <w:color w:val="000000"/>
          <w:u w:val="single"/>
          <w:lang w:val="mn-MN"/>
        </w:rPr>
      </w:pPr>
      <w:r w:rsidRPr="00721F53">
        <w:rPr>
          <w:rFonts w:ascii="Times New Roman" w:hAnsi="Times New Roman"/>
          <w:b/>
          <w:color w:val="000000"/>
          <w:u w:val="single"/>
          <w:lang w:val="mn-MN"/>
        </w:rPr>
        <w:t xml:space="preserve">Зорилт: </w:t>
      </w:r>
    </w:p>
    <w:p w:rsidR="009D42CE" w:rsidRPr="00721F53" w:rsidRDefault="009D42CE" w:rsidP="009D42CE">
      <w:pPr>
        <w:pStyle w:val="ListParagraph"/>
        <w:numPr>
          <w:ilvl w:val="0"/>
          <w:numId w:val="1"/>
        </w:numPr>
        <w:spacing w:after="200"/>
        <w:jc w:val="both"/>
        <w:rPr>
          <w:color w:val="000000"/>
          <w:sz w:val="22"/>
          <w:szCs w:val="22"/>
          <w:lang w:val="mn-MN"/>
        </w:rPr>
      </w:pPr>
      <w:r w:rsidRPr="00721F53">
        <w:rPr>
          <w:color w:val="000000"/>
          <w:sz w:val="22"/>
          <w:szCs w:val="22"/>
          <w:lang w:val="mn-MN"/>
        </w:rPr>
        <w:t>Мах, сүүний анхдугаар аяныг зохион байгуулна</w:t>
      </w:r>
    </w:p>
    <w:p w:rsidR="009D42CE" w:rsidRPr="00721F53" w:rsidRDefault="009D42CE" w:rsidP="009D42CE">
      <w:pPr>
        <w:pStyle w:val="ListParagraph"/>
        <w:numPr>
          <w:ilvl w:val="0"/>
          <w:numId w:val="1"/>
        </w:numPr>
        <w:spacing w:after="200"/>
        <w:jc w:val="both"/>
        <w:rPr>
          <w:color w:val="000000"/>
          <w:sz w:val="22"/>
          <w:szCs w:val="22"/>
          <w:lang w:val="mn-MN"/>
        </w:rPr>
      </w:pPr>
      <w:r w:rsidRPr="00721F53">
        <w:rPr>
          <w:color w:val="000000"/>
          <w:sz w:val="22"/>
          <w:szCs w:val="22"/>
          <w:lang w:val="mn-MN"/>
        </w:rPr>
        <w:t xml:space="preserve">Мал сүргийг эрүүлжүүлэх, </w:t>
      </w:r>
      <w:r w:rsidRPr="009D42CE">
        <w:rPr>
          <w:color w:val="000000"/>
          <w:sz w:val="22"/>
          <w:szCs w:val="22"/>
          <w:lang w:val="mn-MN"/>
        </w:rPr>
        <w:t>эрүүл аюулгүй бүтээгдэхүүн нийлүүлэх нөхцөл бүрдүү</w:t>
      </w:r>
      <w:r w:rsidRPr="00721F53">
        <w:rPr>
          <w:color w:val="000000"/>
          <w:sz w:val="22"/>
          <w:szCs w:val="22"/>
          <w:lang w:val="mn-MN"/>
        </w:rPr>
        <w:t>лнэ</w:t>
      </w:r>
    </w:p>
    <w:p w:rsidR="009D42CE" w:rsidRPr="00721F53" w:rsidRDefault="009D42CE" w:rsidP="009D42CE">
      <w:pPr>
        <w:pStyle w:val="ListParagraph"/>
        <w:numPr>
          <w:ilvl w:val="0"/>
          <w:numId w:val="1"/>
        </w:numPr>
        <w:spacing w:after="200"/>
        <w:rPr>
          <w:color w:val="000000"/>
          <w:sz w:val="22"/>
          <w:szCs w:val="22"/>
          <w:lang w:val="mn-MN"/>
        </w:rPr>
      </w:pPr>
      <w:r w:rsidRPr="00721F53">
        <w:rPr>
          <w:color w:val="000000"/>
          <w:sz w:val="22"/>
          <w:szCs w:val="22"/>
          <w:lang w:val="mn-MN"/>
        </w:rPr>
        <w:t>Малын үүлдэр угсаа, чанарыг сайжруулж , мах, сүүний чиглэлийн эрчимжсэн аж ахуйг хөгжүүлэн</w:t>
      </w:r>
      <w:r w:rsidRPr="009D42CE">
        <w:rPr>
          <w:color w:val="000000"/>
          <w:sz w:val="22"/>
          <w:szCs w:val="22"/>
          <w:lang w:val="mn-MN"/>
        </w:rPr>
        <w:t xml:space="preserve"> </w:t>
      </w:r>
      <w:r w:rsidRPr="00721F53">
        <w:rPr>
          <w:color w:val="000000"/>
          <w:sz w:val="22"/>
          <w:szCs w:val="22"/>
          <w:lang w:val="mn-MN"/>
        </w:rPr>
        <w:t xml:space="preserve">таримал тэжээлийн тариалалтыг нэмэгдүүлэн шинээр тэжээлийн үйлдвэр, цех  байгуулахыг дэмжинэ  </w:t>
      </w:r>
    </w:p>
    <w:p w:rsidR="009D42CE" w:rsidRPr="00721F53" w:rsidRDefault="009D42CE" w:rsidP="009D42CE">
      <w:pPr>
        <w:pStyle w:val="ListParagraph"/>
        <w:numPr>
          <w:ilvl w:val="0"/>
          <w:numId w:val="1"/>
        </w:numPr>
        <w:autoSpaceDE w:val="0"/>
        <w:autoSpaceDN w:val="0"/>
        <w:adjustRightInd w:val="0"/>
        <w:jc w:val="both"/>
        <w:rPr>
          <w:color w:val="000000"/>
          <w:sz w:val="22"/>
          <w:szCs w:val="22"/>
          <w:lang w:val="mn-MN"/>
        </w:rPr>
      </w:pPr>
      <w:r w:rsidRPr="00721F53">
        <w:rPr>
          <w:color w:val="000000"/>
          <w:sz w:val="22"/>
          <w:szCs w:val="22"/>
          <w:lang w:val="mn-MN"/>
        </w:rPr>
        <w:t>Мах, сүү бэлтгэн нийлүүлэлтийн оновчтой тогтолцоог бүрдүүлнэ</w:t>
      </w:r>
    </w:p>
    <w:p w:rsidR="009D42CE" w:rsidRPr="00721F53" w:rsidRDefault="009D42CE" w:rsidP="009D42CE">
      <w:pPr>
        <w:pStyle w:val="ListParagraph"/>
        <w:numPr>
          <w:ilvl w:val="0"/>
          <w:numId w:val="1"/>
        </w:numPr>
        <w:autoSpaceDE w:val="0"/>
        <w:autoSpaceDN w:val="0"/>
        <w:adjustRightInd w:val="0"/>
        <w:jc w:val="both"/>
        <w:rPr>
          <w:color w:val="000000"/>
          <w:sz w:val="22"/>
          <w:szCs w:val="22"/>
          <w:lang w:val="mn-MN"/>
        </w:rPr>
      </w:pPr>
      <w:r w:rsidRPr="00721F53">
        <w:rPr>
          <w:color w:val="000000"/>
          <w:sz w:val="22"/>
          <w:szCs w:val="22"/>
          <w:lang w:val="mn-MN"/>
        </w:rPr>
        <w:t>Мах, сүү боловсруулах салбарыг хөгжүүлнэ</w:t>
      </w:r>
    </w:p>
    <w:p w:rsidR="009D42CE" w:rsidRPr="009D42CE" w:rsidRDefault="009D42CE" w:rsidP="009D42CE">
      <w:pPr>
        <w:pStyle w:val="ListParagraph"/>
        <w:numPr>
          <w:ilvl w:val="0"/>
          <w:numId w:val="1"/>
        </w:numPr>
        <w:autoSpaceDE w:val="0"/>
        <w:autoSpaceDN w:val="0"/>
        <w:adjustRightInd w:val="0"/>
        <w:jc w:val="both"/>
        <w:rPr>
          <w:bCs/>
          <w:color w:val="000000"/>
          <w:sz w:val="22"/>
          <w:szCs w:val="22"/>
          <w:lang w:val="mn-MN"/>
        </w:rPr>
      </w:pPr>
      <w:r w:rsidRPr="00721F53">
        <w:rPr>
          <w:color w:val="000000"/>
          <w:sz w:val="22"/>
          <w:szCs w:val="22"/>
          <w:lang w:val="mn-MN"/>
        </w:rPr>
        <w:t>Мах махан болон сүү сүүн бүтээгдэхүүний дотоодын хэрэглээ, борлуулалт, экспортыг нэмэгдүүлнэ</w:t>
      </w:r>
    </w:p>
    <w:p w:rsidR="009D42CE" w:rsidRPr="00721F53" w:rsidRDefault="009D42CE" w:rsidP="009D42CE">
      <w:pPr>
        <w:pStyle w:val="ListParagraph"/>
        <w:numPr>
          <w:ilvl w:val="0"/>
          <w:numId w:val="1"/>
        </w:numPr>
        <w:autoSpaceDE w:val="0"/>
        <w:autoSpaceDN w:val="0"/>
        <w:adjustRightInd w:val="0"/>
        <w:jc w:val="both"/>
        <w:rPr>
          <w:bCs/>
          <w:color w:val="000000"/>
          <w:sz w:val="22"/>
          <w:szCs w:val="22"/>
        </w:rPr>
      </w:pPr>
      <w:r w:rsidRPr="00721F53">
        <w:rPr>
          <w:color w:val="000000"/>
          <w:sz w:val="22"/>
          <w:szCs w:val="22"/>
          <w:lang w:val="mn-MN"/>
        </w:rPr>
        <w:t>Сургалт, сурталчилгааг  зохион байгуулна</w:t>
      </w:r>
    </w:p>
    <w:p w:rsidR="009D42CE" w:rsidRPr="00721F53" w:rsidRDefault="009D42CE" w:rsidP="009D42CE">
      <w:pPr>
        <w:autoSpaceDE w:val="0"/>
        <w:autoSpaceDN w:val="0"/>
        <w:adjustRightInd w:val="0"/>
        <w:spacing w:after="0" w:line="240" w:lineRule="auto"/>
        <w:ind w:left="360"/>
        <w:rPr>
          <w:rFonts w:ascii="Times New Roman" w:hAnsi="Times New Roman"/>
          <w:bCs/>
          <w:color w:val="000000"/>
          <w:lang w:val="mn-MN"/>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2"/>
        <w:gridCol w:w="2694"/>
        <w:gridCol w:w="1984"/>
        <w:gridCol w:w="1842"/>
        <w:gridCol w:w="2127"/>
        <w:gridCol w:w="1559"/>
        <w:gridCol w:w="1417"/>
        <w:gridCol w:w="1418"/>
      </w:tblGrid>
      <w:tr w:rsidR="009D42CE" w:rsidRPr="00721F53" w:rsidTr="00BB50FB">
        <w:trPr>
          <w:trHeight w:val="98"/>
        </w:trPr>
        <w:tc>
          <w:tcPr>
            <w:tcW w:w="568" w:type="dxa"/>
          </w:tcPr>
          <w:p w:rsidR="009D42CE" w:rsidRPr="00721F53" w:rsidRDefault="009D42CE" w:rsidP="00BB50FB">
            <w:pPr>
              <w:spacing w:after="0" w:line="240" w:lineRule="auto"/>
              <w:jc w:val="center"/>
              <w:rPr>
                <w:rFonts w:ascii="Times New Roman" w:hAnsi="Times New Roman"/>
                <w:b/>
                <w:color w:val="000000"/>
                <w:sz w:val="20"/>
                <w:szCs w:val="20"/>
                <w:lang w:val="mn-MN"/>
              </w:rPr>
            </w:pPr>
            <w:r w:rsidRPr="00721F53">
              <w:rPr>
                <w:rFonts w:ascii="Times New Roman" w:hAnsi="Times New Roman"/>
                <w:b/>
                <w:color w:val="000000"/>
                <w:sz w:val="20"/>
                <w:szCs w:val="20"/>
                <w:lang w:val="mn-MN"/>
              </w:rPr>
              <w:t>№</w:t>
            </w:r>
          </w:p>
        </w:tc>
        <w:tc>
          <w:tcPr>
            <w:tcW w:w="1842" w:type="dxa"/>
          </w:tcPr>
          <w:p w:rsidR="009D42CE" w:rsidRPr="00721F53" w:rsidRDefault="009D42CE" w:rsidP="00BB50FB">
            <w:pPr>
              <w:spacing w:after="0" w:line="240" w:lineRule="auto"/>
              <w:jc w:val="center"/>
              <w:rPr>
                <w:rFonts w:ascii="Times New Roman" w:hAnsi="Times New Roman"/>
                <w:b/>
                <w:color w:val="000000"/>
                <w:sz w:val="20"/>
                <w:szCs w:val="20"/>
                <w:lang w:val="mn-MN"/>
              </w:rPr>
            </w:pPr>
            <w:r w:rsidRPr="00721F53">
              <w:rPr>
                <w:rFonts w:ascii="Times New Roman" w:hAnsi="Times New Roman"/>
                <w:b/>
                <w:color w:val="000000"/>
                <w:sz w:val="20"/>
                <w:szCs w:val="20"/>
                <w:lang w:val="mn-MN"/>
              </w:rPr>
              <w:t>Зорилт</w:t>
            </w:r>
          </w:p>
        </w:tc>
        <w:tc>
          <w:tcPr>
            <w:tcW w:w="2694" w:type="dxa"/>
          </w:tcPr>
          <w:p w:rsidR="009D42CE" w:rsidRPr="00721F53" w:rsidRDefault="009D42CE" w:rsidP="00BB50FB">
            <w:pPr>
              <w:spacing w:after="0" w:line="240" w:lineRule="auto"/>
              <w:jc w:val="center"/>
              <w:rPr>
                <w:rFonts w:ascii="Times New Roman" w:hAnsi="Times New Roman"/>
                <w:b/>
                <w:color w:val="000000"/>
                <w:sz w:val="20"/>
                <w:szCs w:val="20"/>
              </w:rPr>
            </w:pPr>
            <w:r w:rsidRPr="00721F53">
              <w:rPr>
                <w:rFonts w:ascii="Times New Roman" w:hAnsi="Times New Roman"/>
                <w:b/>
                <w:color w:val="000000"/>
                <w:sz w:val="20"/>
                <w:szCs w:val="20"/>
              </w:rPr>
              <w:t>Хэрэгжүүлэх</w:t>
            </w:r>
            <w:r w:rsidRPr="00721F53">
              <w:rPr>
                <w:rFonts w:ascii="Times New Roman" w:hAnsi="Times New Roman"/>
                <w:b/>
                <w:color w:val="000000"/>
                <w:sz w:val="20"/>
                <w:szCs w:val="20"/>
                <w:lang w:val="mn-MN"/>
              </w:rPr>
              <w:t xml:space="preserve"> </w:t>
            </w:r>
            <w:r w:rsidRPr="00721F53">
              <w:rPr>
                <w:rFonts w:ascii="Times New Roman" w:hAnsi="Times New Roman"/>
                <w:b/>
                <w:color w:val="000000"/>
                <w:sz w:val="20"/>
                <w:szCs w:val="20"/>
              </w:rPr>
              <w:t>арга</w:t>
            </w:r>
            <w:r w:rsidRPr="00721F53">
              <w:rPr>
                <w:rFonts w:ascii="Times New Roman" w:hAnsi="Times New Roman"/>
                <w:b/>
                <w:color w:val="000000"/>
                <w:sz w:val="20"/>
                <w:szCs w:val="20"/>
                <w:lang w:val="mn-MN"/>
              </w:rPr>
              <w:t xml:space="preserve"> </w:t>
            </w:r>
            <w:r w:rsidRPr="00721F53">
              <w:rPr>
                <w:rFonts w:ascii="Times New Roman" w:hAnsi="Times New Roman"/>
                <w:b/>
                <w:color w:val="000000"/>
                <w:sz w:val="20"/>
                <w:szCs w:val="20"/>
              </w:rPr>
              <w:t>хэмжээ</w:t>
            </w:r>
          </w:p>
        </w:tc>
        <w:tc>
          <w:tcPr>
            <w:tcW w:w="1984" w:type="dxa"/>
          </w:tcPr>
          <w:p w:rsidR="009D42CE" w:rsidRPr="00721F53" w:rsidRDefault="009D42CE" w:rsidP="00BB50FB">
            <w:pPr>
              <w:pStyle w:val="ListParagraph"/>
              <w:ind w:left="0"/>
              <w:jc w:val="center"/>
              <w:rPr>
                <w:b/>
                <w:color w:val="000000"/>
                <w:sz w:val="20"/>
                <w:szCs w:val="20"/>
                <w:lang w:val="mn-MN"/>
              </w:rPr>
            </w:pPr>
            <w:r w:rsidRPr="00721F53">
              <w:rPr>
                <w:b/>
                <w:color w:val="000000"/>
                <w:sz w:val="20"/>
                <w:szCs w:val="20"/>
                <w:lang w:val="mn-MN"/>
              </w:rPr>
              <w:t>Суурь түвшин</w:t>
            </w:r>
          </w:p>
          <w:p w:rsidR="009D42CE" w:rsidRPr="00721F53" w:rsidRDefault="009D42CE" w:rsidP="00BB50FB">
            <w:pPr>
              <w:pStyle w:val="ListParagraph"/>
              <w:ind w:left="0"/>
              <w:jc w:val="center"/>
              <w:rPr>
                <w:b/>
                <w:color w:val="000000"/>
                <w:sz w:val="20"/>
                <w:szCs w:val="20"/>
              </w:rPr>
            </w:pPr>
            <w:r w:rsidRPr="00721F53">
              <w:rPr>
                <w:b/>
                <w:color w:val="000000"/>
                <w:sz w:val="20"/>
                <w:szCs w:val="20"/>
                <w:lang w:val="mn-MN"/>
              </w:rPr>
              <w:t>2016 он</w:t>
            </w:r>
          </w:p>
        </w:tc>
        <w:tc>
          <w:tcPr>
            <w:tcW w:w="1842" w:type="dxa"/>
          </w:tcPr>
          <w:p w:rsidR="009D42CE" w:rsidRPr="00721F53" w:rsidRDefault="009D42CE" w:rsidP="00BB50FB">
            <w:pPr>
              <w:pStyle w:val="ListParagraph"/>
              <w:ind w:left="0"/>
              <w:jc w:val="center"/>
              <w:rPr>
                <w:b/>
                <w:color w:val="000000"/>
                <w:sz w:val="20"/>
                <w:szCs w:val="20"/>
                <w:lang w:val="mn-MN"/>
              </w:rPr>
            </w:pPr>
            <w:r w:rsidRPr="00721F53">
              <w:rPr>
                <w:b/>
                <w:color w:val="000000"/>
                <w:sz w:val="20"/>
                <w:szCs w:val="20"/>
                <w:lang w:val="mn-MN"/>
              </w:rPr>
              <w:t>Шалгуур үзүүлэлт</w:t>
            </w:r>
          </w:p>
        </w:tc>
        <w:tc>
          <w:tcPr>
            <w:tcW w:w="2127" w:type="dxa"/>
          </w:tcPr>
          <w:p w:rsidR="009D42CE" w:rsidRPr="00721F53" w:rsidRDefault="009D42CE" w:rsidP="00BB50FB">
            <w:pPr>
              <w:spacing w:after="0" w:line="240" w:lineRule="auto"/>
              <w:jc w:val="center"/>
              <w:rPr>
                <w:rFonts w:ascii="Times New Roman" w:hAnsi="Times New Roman"/>
                <w:b/>
                <w:color w:val="000000"/>
                <w:sz w:val="20"/>
                <w:szCs w:val="20"/>
                <w:lang w:val="mn-MN"/>
              </w:rPr>
            </w:pPr>
            <w:r w:rsidRPr="00721F53">
              <w:rPr>
                <w:rFonts w:ascii="Times New Roman" w:hAnsi="Times New Roman"/>
                <w:b/>
                <w:color w:val="000000"/>
                <w:sz w:val="20"/>
                <w:szCs w:val="20"/>
                <w:lang w:val="mn-MN"/>
              </w:rPr>
              <w:t>Хүрэх түвшин, үр дүн</w:t>
            </w:r>
          </w:p>
        </w:tc>
        <w:tc>
          <w:tcPr>
            <w:tcW w:w="1559" w:type="dxa"/>
          </w:tcPr>
          <w:p w:rsidR="009D42CE" w:rsidRPr="00721F53" w:rsidRDefault="009D42CE" w:rsidP="00BB50FB">
            <w:pPr>
              <w:pStyle w:val="ListParagraph"/>
              <w:ind w:left="0"/>
              <w:jc w:val="center"/>
              <w:rPr>
                <w:b/>
                <w:color w:val="000000"/>
                <w:sz w:val="20"/>
                <w:szCs w:val="20"/>
              </w:rPr>
            </w:pPr>
            <w:r w:rsidRPr="00721F53">
              <w:rPr>
                <w:b/>
                <w:color w:val="000000"/>
                <w:sz w:val="20"/>
                <w:szCs w:val="20"/>
                <w:lang w:val="mn-MN"/>
              </w:rPr>
              <w:t>Хэрэгжүүлэгч байгууллага</w:t>
            </w:r>
          </w:p>
        </w:tc>
        <w:tc>
          <w:tcPr>
            <w:tcW w:w="1417" w:type="dxa"/>
          </w:tcPr>
          <w:p w:rsidR="009D42CE" w:rsidRPr="00721F53" w:rsidRDefault="009D42CE" w:rsidP="00BB50FB">
            <w:pPr>
              <w:spacing w:after="0" w:line="240" w:lineRule="auto"/>
              <w:jc w:val="center"/>
              <w:rPr>
                <w:rFonts w:ascii="Times New Roman" w:hAnsi="Times New Roman"/>
                <w:b/>
                <w:color w:val="000000"/>
                <w:sz w:val="20"/>
                <w:szCs w:val="20"/>
                <w:lang w:val="mn-MN"/>
              </w:rPr>
            </w:pPr>
            <w:r w:rsidRPr="00721F53">
              <w:rPr>
                <w:rFonts w:ascii="Times New Roman" w:hAnsi="Times New Roman"/>
                <w:b/>
                <w:color w:val="000000"/>
                <w:sz w:val="20"/>
                <w:szCs w:val="20"/>
                <w:lang w:val="mn-MN"/>
              </w:rPr>
              <w:t>Санхүүжилт</w:t>
            </w:r>
          </w:p>
        </w:tc>
        <w:tc>
          <w:tcPr>
            <w:tcW w:w="1418" w:type="dxa"/>
          </w:tcPr>
          <w:p w:rsidR="009D42CE" w:rsidRPr="00721F53" w:rsidRDefault="009D42CE" w:rsidP="00BB50FB">
            <w:pPr>
              <w:spacing w:after="0" w:line="240" w:lineRule="auto"/>
              <w:jc w:val="center"/>
              <w:rPr>
                <w:rFonts w:ascii="Times New Roman" w:hAnsi="Times New Roman"/>
                <w:b/>
                <w:color w:val="000000"/>
                <w:sz w:val="20"/>
                <w:szCs w:val="20"/>
                <w:lang w:val="mn-MN"/>
              </w:rPr>
            </w:pPr>
            <w:r w:rsidRPr="00721F53">
              <w:rPr>
                <w:rFonts w:ascii="Times New Roman" w:hAnsi="Times New Roman"/>
                <w:b/>
                <w:color w:val="000000"/>
                <w:sz w:val="20"/>
                <w:szCs w:val="20"/>
                <w:lang w:val="mn-MN"/>
              </w:rPr>
              <w:t>Хэрэгжүүлэх хугацаа</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1</w:t>
            </w:r>
          </w:p>
        </w:tc>
        <w:tc>
          <w:tcPr>
            <w:tcW w:w="1842" w:type="dxa"/>
            <w:vMerge w:val="restart"/>
          </w:tcPr>
          <w:p w:rsidR="009D42CE" w:rsidRPr="00721F53" w:rsidRDefault="009D42CE" w:rsidP="00BB50FB">
            <w:pPr>
              <w:autoSpaceDE w:val="0"/>
              <w:autoSpaceDN w:val="0"/>
              <w:adjustRightInd w:val="0"/>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Мах, сүүний анхдугаар аянг зохион байгуулна. </w:t>
            </w:r>
          </w:p>
        </w:tc>
        <w:tc>
          <w:tcPr>
            <w:tcW w:w="2694" w:type="dxa"/>
          </w:tcPr>
          <w:p w:rsidR="009D42CE" w:rsidRPr="00721F53" w:rsidRDefault="009D42CE" w:rsidP="00BB50FB">
            <w:pPr>
              <w:spacing w:after="0" w:line="240" w:lineRule="auto"/>
              <w:jc w:val="both"/>
              <w:rPr>
                <w:rFonts w:ascii="Times New Roman" w:hAnsi="Times New Roman"/>
                <w:color w:val="000000"/>
                <w:sz w:val="20"/>
                <w:szCs w:val="20"/>
                <w:lang w:val="mn-MN"/>
              </w:rPr>
            </w:pPr>
            <w:r w:rsidRPr="00721F53">
              <w:rPr>
                <w:rFonts w:ascii="Times New Roman" w:hAnsi="Times New Roman"/>
                <w:color w:val="000000"/>
                <w:sz w:val="20"/>
                <w:szCs w:val="20"/>
                <w:lang w:val="mn-MN"/>
              </w:rPr>
              <w:t>1.</w:t>
            </w:r>
            <w:r w:rsidRPr="009D42CE">
              <w:rPr>
                <w:rFonts w:ascii="Times New Roman" w:hAnsi="Times New Roman"/>
                <w:color w:val="000000"/>
                <w:sz w:val="20"/>
                <w:szCs w:val="20"/>
                <w:lang w:val="mn-MN"/>
              </w:rPr>
              <w:t>“</w:t>
            </w:r>
            <w:r w:rsidRPr="00721F53">
              <w:rPr>
                <w:rFonts w:ascii="Times New Roman" w:hAnsi="Times New Roman"/>
                <w:color w:val="000000"/>
                <w:sz w:val="20"/>
                <w:szCs w:val="20"/>
                <w:lang w:val="mn-MN"/>
              </w:rPr>
              <w:t>М</w:t>
            </w:r>
            <w:r w:rsidRPr="009D42CE">
              <w:rPr>
                <w:rFonts w:ascii="Times New Roman" w:hAnsi="Times New Roman"/>
                <w:color w:val="000000"/>
                <w:sz w:val="20"/>
                <w:szCs w:val="20"/>
                <w:lang w:val="mn-MN"/>
              </w:rPr>
              <w:t>ах, сүүний анхдугаар аян”-</w:t>
            </w:r>
            <w:r w:rsidRPr="00721F53">
              <w:rPr>
                <w:rFonts w:ascii="Times New Roman" w:hAnsi="Times New Roman"/>
                <w:color w:val="000000"/>
                <w:sz w:val="20"/>
                <w:szCs w:val="20"/>
                <w:lang w:val="mn-MN"/>
              </w:rPr>
              <w:t xml:space="preserve">ны аймгийн </w:t>
            </w:r>
            <w:r w:rsidRPr="009D42CE">
              <w:rPr>
                <w:rFonts w:ascii="Times New Roman" w:hAnsi="Times New Roman"/>
                <w:color w:val="000000"/>
                <w:sz w:val="20"/>
                <w:szCs w:val="20"/>
                <w:lang w:val="mn-MN"/>
              </w:rPr>
              <w:t>төлөвлөгөө</w:t>
            </w:r>
            <w:r w:rsidRPr="00721F53">
              <w:rPr>
                <w:rFonts w:ascii="Times New Roman" w:hAnsi="Times New Roman"/>
                <w:color w:val="000000"/>
                <w:sz w:val="20"/>
                <w:szCs w:val="20"/>
                <w:lang w:val="mn-MN"/>
              </w:rPr>
              <w:t>г</w:t>
            </w:r>
            <w:r w:rsidRPr="009D42CE">
              <w:rPr>
                <w:rFonts w:ascii="Times New Roman" w:hAnsi="Times New Roman"/>
                <w:color w:val="000000"/>
                <w:sz w:val="20"/>
                <w:szCs w:val="20"/>
                <w:lang w:val="mn-MN"/>
              </w:rPr>
              <w:t xml:space="preserve"> батлуул</w:t>
            </w:r>
            <w:r w:rsidRPr="00721F53">
              <w:rPr>
                <w:rFonts w:ascii="Times New Roman" w:hAnsi="Times New Roman"/>
                <w:color w:val="000000"/>
                <w:sz w:val="20"/>
                <w:szCs w:val="20"/>
                <w:lang w:val="mn-MN"/>
              </w:rPr>
              <w:t xml:space="preserve">ж, </w:t>
            </w:r>
            <w:r w:rsidRPr="009D42CE">
              <w:rPr>
                <w:rFonts w:ascii="Times New Roman" w:hAnsi="Times New Roman"/>
                <w:color w:val="000000"/>
                <w:sz w:val="20"/>
                <w:szCs w:val="20"/>
                <w:lang w:val="mn-MN"/>
              </w:rPr>
              <w:t xml:space="preserve"> хэрэгжилтийг ханга</w:t>
            </w:r>
            <w:r w:rsidRPr="00721F53">
              <w:rPr>
                <w:rFonts w:ascii="Times New Roman" w:hAnsi="Times New Roman"/>
                <w:color w:val="000000"/>
                <w:sz w:val="20"/>
                <w:szCs w:val="20"/>
                <w:lang w:val="mn-MN"/>
              </w:rPr>
              <w:t>х ажлыг зохион байгуулна.</w:t>
            </w:r>
          </w:p>
        </w:tc>
        <w:tc>
          <w:tcPr>
            <w:tcW w:w="1984" w:type="dxa"/>
            <w:vAlign w:val="center"/>
          </w:tcPr>
          <w:p w:rsidR="009D42CE" w:rsidRPr="00721F53" w:rsidRDefault="009D42CE" w:rsidP="00BB50FB">
            <w:pPr>
              <w:spacing w:after="0" w:line="240" w:lineRule="auto"/>
              <w:jc w:val="center"/>
              <w:rPr>
                <w:rFonts w:ascii="Times New Roman" w:hAnsi="Times New Roman"/>
                <w:strike/>
                <w:color w:val="000000"/>
                <w:sz w:val="20"/>
                <w:szCs w:val="20"/>
                <w:lang w:val="mn-MN"/>
              </w:rPr>
            </w:pPr>
          </w:p>
        </w:tc>
        <w:tc>
          <w:tcPr>
            <w:tcW w:w="1842"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Төлөвлөгөөний шалгуур үзүүлэлтээр</w:t>
            </w:r>
          </w:p>
        </w:tc>
        <w:tc>
          <w:tcPr>
            <w:tcW w:w="2127" w:type="dxa"/>
          </w:tcPr>
          <w:p w:rsidR="009D42CE" w:rsidRPr="009D42CE"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 xml:space="preserve">Төлөвлөгөөг 90-иас доошгүй хувиар хэрэгжүүлсэн байна. </w:t>
            </w:r>
          </w:p>
        </w:tc>
        <w:tc>
          <w:tcPr>
            <w:tcW w:w="1559" w:type="dxa"/>
            <w:vAlign w:val="center"/>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Аймгийн ажлын хэсэг</w:t>
            </w:r>
          </w:p>
        </w:tc>
        <w:tc>
          <w:tcPr>
            <w:tcW w:w="1417" w:type="dxa"/>
          </w:tcPr>
          <w:p w:rsidR="009D42CE" w:rsidRPr="00721F53" w:rsidRDefault="009D42CE" w:rsidP="00BB50FB">
            <w:pPr>
              <w:pStyle w:val="ListParagraph"/>
              <w:ind w:left="0"/>
              <w:jc w:val="center"/>
              <w:rPr>
                <w:color w:val="000000"/>
                <w:sz w:val="20"/>
                <w:szCs w:val="20"/>
                <w:lang w:val="mn-MN"/>
              </w:rPr>
            </w:pPr>
            <w:r w:rsidRPr="00721F53">
              <w:rPr>
                <w:color w:val="000000"/>
                <w:sz w:val="20"/>
                <w:szCs w:val="20"/>
                <w:lang w:val="mn-MN"/>
              </w:rPr>
              <w:t>УТ</w:t>
            </w:r>
          </w:p>
          <w:p w:rsidR="009D42CE" w:rsidRPr="00721F53" w:rsidRDefault="009D42CE" w:rsidP="00BB50FB">
            <w:pPr>
              <w:pStyle w:val="ListParagraph"/>
              <w:ind w:left="0"/>
              <w:jc w:val="center"/>
              <w:rPr>
                <w:color w:val="000000"/>
                <w:sz w:val="20"/>
                <w:szCs w:val="20"/>
                <w:lang w:val="mn-MN"/>
              </w:rPr>
            </w:pPr>
            <w:r w:rsidRPr="00721F53">
              <w:rPr>
                <w:color w:val="000000"/>
                <w:sz w:val="20"/>
                <w:szCs w:val="20"/>
                <w:lang w:val="mn-MN"/>
              </w:rPr>
              <w:t>ОНТ</w:t>
            </w:r>
          </w:p>
          <w:p w:rsidR="009D42CE" w:rsidRPr="00721F53" w:rsidRDefault="009D42CE" w:rsidP="00BB50FB">
            <w:pPr>
              <w:pStyle w:val="ListParagraph"/>
              <w:ind w:left="0"/>
              <w:jc w:val="center"/>
              <w:rPr>
                <w:color w:val="000000"/>
                <w:sz w:val="20"/>
                <w:szCs w:val="20"/>
                <w:lang w:val="mn-MN"/>
              </w:rPr>
            </w:pPr>
            <w:r w:rsidRPr="00721F53">
              <w:rPr>
                <w:color w:val="000000"/>
                <w:sz w:val="20"/>
                <w:szCs w:val="20"/>
                <w:lang w:val="mn-MN"/>
              </w:rPr>
              <w:t>ХХО</w:t>
            </w:r>
          </w:p>
          <w:p w:rsidR="009D42CE" w:rsidRPr="00721F53" w:rsidRDefault="009D42CE" w:rsidP="00BB50FB">
            <w:pPr>
              <w:pStyle w:val="ListParagraph"/>
              <w:ind w:left="0"/>
              <w:jc w:val="center"/>
              <w:rPr>
                <w:color w:val="000000"/>
                <w:sz w:val="22"/>
                <w:szCs w:val="22"/>
                <w:lang w:val="mn-MN"/>
              </w:rPr>
            </w:pPr>
            <w:r w:rsidRPr="00721F53">
              <w:rPr>
                <w:color w:val="000000"/>
                <w:sz w:val="20"/>
                <w:szCs w:val="20"/>
                <w:lang w:val="mn-MN"/>
              </w:rPr>
              <w:t>Хөтөлбөр, төсөл</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rPr>
              <w:t>2017</w:t>
            </w:r>
            <w:r w:rsidRPr="00721F53">
              <w:rPr>
                <w:rFonts w:ascii="Times New Roman" w:hAnsi="Times New Roman"/>
                <w:color w:val="000000"/>
                <w:lang w:val="mn-MN"/>
              </w:rPr>
              <w:t>-2020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sz w:val="20"/>
                <w:szCs w:val="20"/>
                <w:lang w:val="mn-MN"/>
              </w:rPr>
            </w:pPr>
            <w:r w:rsidRPr="00721F53">
              <w:rPr>
                <w:rFonts w:ascii="Times New Roman" w:hAnsi="Times New Roman"/>
                <w:color w:val="000000"/>
                <w:sz w:val="20"/>
                <w:szCs w:val="20"/>
                <w:lang w:val="mn-MN"/>
              </w:rPr>
              <w:t>2.Орон нутгийн онцлогт тохируулан Мах сүүний аяны сумдын төлөвлөгөөг батлуулж, хэрэгжилтийг хангаж, үр дүнг тооцно.</w:t>
            </w:r>
          </w:p>
        </w:tc>
        <w:tc>
          <w:tcPr>
            <w:tcW w:w="1984" w:type="dxa"/>
          </w:tcPr>
          <w:p w:rsidR="009D42CE" w:rsidRPr="009D42CE" w:rsidRDefault="009D42CE" w:rsidP="00BB50FB">
            <w:pPr>
              <w:spacing w:after="0" w:line="240" w:lineRule="auto"/>
              <w:rPr>
                <w:rFonts w:ascii="Times New Roman" w:hAnsi="Times New Roman"/>
                <w:color w:val="000000"/>
                <w:lang w:val="mn-MN"/>
              </w:rPr>
            </w:pPr>
            <w:r w:rsidRPr="009D42CE">
              <w:rPr>
                <w:rFonts w:ascii="Times New Roman" w:hAnsi="Times New Roman"/>
                <w:color w:val="000000"/>
                <w:lang w:val="mn-MN"/>
              </w:rPr>
              <w:t> </w:t>
            </w:r>
          </w:p>
        </w:tc>
        <w:tc>
          <w:tcPr>
            <w:tcW w:w="1842"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 xml:space="preserve">Төлөвлөгөөний хэрэгжилтээр </w:t>
            </w:r>
          </w:p>
          <w:p w:rsidR="009D42CE" w:rsidRPr="00721F53" w:rsidRDefault="009D42CE" w:rsidP="00BB50FB">
            <w:pPr>
              <w:spacing w:after="0" w:line="240" w:lineRule="auto"/>
              <w:jc w:val="center"/>
              <w:rPr>
                <w:rFonts w:ascii="Times New Roman" w:hAnsi="Times New Roman"/>
                <w:color w:val="000000"/>
                <w:lang w:val="mn-MN"/>
              </w:rPr>
            </w:pPr>
          </w:p>
          <w:p w:rsidR="009D42CE" w:rsidRPr="00721F53" w:rsidRDefault="009D42CE" w:rsidP="00BB50FB">
            <w:pPr>
              <w:spacing w:after="0" w:line="240" w:lineRule="auto"/>
              <w:jc w:val="center"/>
              <w:rPr>
                <w:rFonts w:ascii="Times New Roman" w:hAnsi="Times New Roman"/>
                <w:color w:val="000000"/>
              </w:rPr>
            </w:pPr>
          </w:p>
        </w:tc>
        <w:tc>
          <w:tcPr>
            <w:tcW w:w="2127"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sz w:val="20"/>
                <w:szCs w:val="20"/>
                <w:lang w:val="mn-MN"/>
              </w:rPr>
              <w:t>С</w:t>
            </w:r>
            <w:r w:rsidRPr="00721F53">
              <w:rPr>
                <w:rFonts w:ascii="Times New Roman" w:hAnsi="Times New Roman"/>
                <w:color w:val="000000"/>
                <w:sz w:val="20"/>
                <w:szCs w:val="20"/>
              </w:rPr>
              <w:t>ум</w:t>
            </w:r>
            <w:r w:rsidRPr="00721F53">
              <w:rPr>
                <w:rFonts w:ascii="Times New Roman" w:hAnsi="Times New Roman"/>
                <w:color w:val="000000"/>
                <w:sz w:val="20"/>
                <w:szCs w:val="20"/>
                <w:lang w:val="mn-MN"/>
              </w:rPr>
              <w:t xml:space="preserve"> бүр төлөвлөгөөтэй болж, үр дүнг </w:t>
            </w:r>
            <w:r w:rsidRPr="00721F53">
              <w:rPr>
                <w:rFonts w:ascii="Times New Roman" w:hAnsi="Times New Roman"/>
                <w:color w:val="000000"/>
                <w:sz w:val="20"/>
                <w:szCs w:val="20"/>
              </w:rPr>
              <w:t>тайлаг</w:t>
            </w:r>
            <w:r w:rsidRPr="00721F53">
              <w:rPr>
                <w:rFonts w:ascii="Times New Roman" w:hAnsi="Times New Roman"/>
                <w:color w:val="000000"/>
                <w:sz w:val="20"/>
                <w:szCs w:val="20"/>
                <w:lang w:val="mn-MN"/>
              </w:rPr>
              <w:t>насан байна</w:t>
            </w:r>
            <w:r w:rsidRPr="00721F53">
              <w:rPr>
                <w:rFonts w:ascii="Times New Roman" w:hAnsi="Times New Roman"/>
                <w:color w:val="000000"/>
                <w:lang w:val="mn-MN"/>
              </w:rPr>
              <w:t>.</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ажлын хэсэг</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w:t>
            </w:r>
          </w:p>
          <w:p w:rsidR="009D42CE" w:rsidRPr="00721F53" w:rsidRDefault="009D42CE" w:rsidP="00BB50FB">
            <w:pPr>
              <w:pStyle w:val="ListParagraph"/>
              <w:ind w:left="0"/>
              <w:jc w:val="center"/>
              <w:rPr>
                <w:color w:val="000000"/>
                <w:sz w:val="22"/>
                <w:szCs w:val="22"/>
                <w:lang w:val="mn-MN"/>
              </w:rPr>
            </w:pP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autoSpaceDE w:val="0"/>
              <w:autoSpaceDN w:val="0"/>
              <w:adjustRightInd w:val="0"/>
              <w:spacing w:after="0" w:line="240" w:lineRule="auto"/>
              <w:jc w:val="both"/>
              <w:rPr>
                <w:rFonts w:ascii="Times New Roman" w:hAnsi="Times New Roman"/>
                <w:bCs/>
                <w:color w:val="000000"/>
                <w:lang w:val="mn-MN"/>
              </w:rPr>
            </w:pPr>
            <w:r w:rsidRPr="00721F53">
              <w:rPr>
                <w:rFonts w:ascii="Times New Roman" w:hAnsi="Times New Roman"/>
                <w:color w:val="000000"/>
                <w:lang w:val="mn-MN"/>
              </w:rPr>
              <w:t>3.М</w:t>
            </w:r>
            <w:r w:rsidRPr="009D42CE">
              <w:rPr>
                <w:rFonts w:ascii="Times New Roman" w:hAnsi="Times New Roman"/>
                <w:color w:val="000000"/>
                <w:lang w:val="mn-MN"/>
              </w:rPr>
              <w:t xml:space="preserve">ах, сүүний анхдугаар </w:t>
            </w:r>
            <w:r w:rsidRPr="009D42CE">
              <w:rPr>
                <w:rFonts w:ascii="Times New Roman" w:hAnsi="Times New Roman"/>
                <w:color w:val="000000"/>
                <w:lang w:val="mn-MN"/>
              </w:rPr>
              <w:lastRenderedPageBreak/>
              <w:t>аяны</w:t>
            </w:r>
            <w:r w:rsidRPr="00721F53">
              <w:rPr>
                <w:rFonts w:ascii="Times New Roman" w:hAnsi="Times New Roman"/>
                <w:color w:val="000000"/>
                <w:lang w:val="mn-MN"/>
              </w:rPr>
              <w:t xml:space="preserve"> нээлтийг</w:t>
            </w:r>
            <w:r w:rsidRPr="009D42CE">
              <w:rPr>
                <w:rFonts w:ascii="Times New Roman" w:hAnsi="Times New Roman"/>
                <w:color w:val="000000"/>
                <w:lang w:val="mn-MN"/>
              </w:rPr>
              <w:t xml:space="preserve"> аймаг, сумын хэмжээнд зохион байгуул</w:t>
            </w:r>
            <w:r w:rsidRPr="00721F53">
              <w:rPr>
                <w:rFonts w:ascii="Times New Roman" w:hAnsi="Times New Roman"/>
                <w:color w:val="000000"/>
                <w:lang w:val="mn-MN"/>
              </w:rPr>
              <w:t>ж,</w:t>
            </w:r>
            <w:r w:rsidRPr="009D42CE">
              <w:rPr>
                <w:rFonts w:ascii="Times New Roman" w:hAnsi="Times New Roman"/>
                <w:color w:val="000000"/>
                <w:lang w:val="mn-MN"/>
              </w:rPr>
              <w:t xml:space="preserve"> хэвлэл мэдээлэл, олон нийтийн сүлжээгээр иргэд олон нийтэд </w:t>
            </w:r>
            <w:r w:rsidRPr="00721F53">
              <w:rPr>
                <w:rFonts w:ascii="Times New Roman" w:hAnsi="Times New Roman"/>
                <w:color w:val="000000"/>
                <w:lang w:val="mn-MN"/>
              </w:rPr>
              <w:t>сурталчилна.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 xml:space="preserve">Зохион </w:t>
            </w:r>
            <w:r w:rsidRPr="00721F53">
              <w:rPr>
                <w:rFonts w:ascii="Times New Roman" w:hAnsi="Times New Roman"/>
                <w:color w:val="000000"/>
                <w:lang w:val="mn-MN"/>
              </w:rPr>
              <w:lastRenderedPageBreak/>
              <w:t>байгуулсан сумын тоогоор</w:t>
            </w:r>
          </w:p>
        </w:tc>
        <w:tc>
          <w:tcPr>
            <w:tcW w:w="2127"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 xml:space="preserve">27 суманд зохион </w:t>
            </w:r>
            <w:r w:rsidRPr="00721F53">
              <w:rPr>
                <w:rFonts w:ascii="Times New Roman" w:hAnsi="Times New Roman"/>
                <w:color w:val="000000"/>
                <w:lang w:val="mn-MN"/>
              </w:rPr>
              <w:lastRenderedPageBreak/>
              <w:t>байгуулсан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Ажлын хэсэг</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ОНТ</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4.</w:t>
            </w:r>
            <w:r w:rsidRPr="009D42CE">
              <w:rPr>
                <w:rFonts w:ascii="Times New Roman" w:hAnsi="Times New Roman"/>
                <w:color w:val="000000"/>
                <w:lang w:val="mn-MN"/>
              </w:rPr>
              <w:t>Шилдэг үйл ажиллагаатай фермерүүдийн туршлагыг судлуулах зорилгоор иргэд, ААН, фермерүүдийг оролцуул</w:t>
            </w:r>
            <w:r w:rsidRPr="00721F53">
              <w:rPr>
                <w:rFonts w:ascii="Times New Roman" w:hAnsi="Times New Roman"/>
                <w:color w:val="000000"/>
                <w:lang w:val="mn-MN"/>
              </w:rPr>
              <w:t>с</w:t>
            </w:r>
            <w:r w:rsidRPr="009D42CE">
              <w:rPr>
                <w:rFonts w:ascii="Times New Roman" w:hAnsi="Times New Roman"/>
                <w:color w:val="000000"/>
                <w:lang w:val="mn-MN"/>
              </w:rPr>
              <w:t>ан "Фермер" аялал</w:t>
            </w:r>
            <w:r w:rsidRPr="00721F53">
              <w:rPr>
                <w:rFonts w:ascii="Times New Roman" w:hAnsi="Times New Roman"/>
                <w:color w:val="000000"/>
                <w:lang w:val="mn-MN"/>
              </w:rPr>
              <w:t xml:space="preserve"> зохион байгуулж, улирал тутам тэргүүний аж ахуйн нэгжийг шалгаруулдаг үйл ажиллагааг хэвшүүлнэ.</w:t>
            </w:r>
          </w:p>
        </w:tc>
        <w:tc>
          <w:tcPr>
            <w:tcW w:w="1984" w:type="dxa"/>
          </w:tcPr>
          <w:p w:rsidR="009D42CE" w:rsidRPr="00721F53" w:rsidRDefault="009D42CE" w:rsidP="00BB50FB">
            <w:pPr>
              <w:spacing w:after="0" w:line="240" w:lineRule="auto"/>
              <w:jc w:val="center"/>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Хамрагдсан хүний тоогоор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дунджаар туршлага судлахад 25 сургалтанд 250-аас доошгүй иргэдийг хамруулсан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w:t>
            </w:r>
          </w:p>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rPr>
          <w:trHeight w:val="1267"/>
        </w:trPr>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5.Гадаад дотоодын байгууллагад баялаг бүтээгчдийг дадлагажуулах сургалт, үзэсгэлэн худалдаанд хамруулна.</w:t>
            </w:r>
          </w:p>
        </w:tc>
        <w:tc>
          <w:tcPr>
            <w:tcW w:w="198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p>
        </w:tc>
        <w:tc>
          <w:tcPr>
            <w:tcW w:w="1842"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Сургалтын тоо</w:t>
            </w:r>
          </w:p>
          <w:p w:rsidR="009D42CE" w:rsidRPr="00721F53" w:rsidRDefault="009D42CE" w:rsidP="00BB50FB">
            <w:pPr>
              <w:shd w:val="clear" w:color="auto" w:fill="FFFFFF"/>
              <w:spacing w:after="0" w:line="240" w:lineRule="auto"/>
              <w:jc w:val="both"/>
              <w:rPr>
                <w:rFonts w:ascii="Times New Roman" w:hAnsi="Times New Roman"/>
                <w:color w:val="000000"/>
                <w:lang w:val="mn-MN"/>
              </w:rPr>
            </w:pPr>
          </w:p>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Сургалтанд хамрагдсан хүний тоо</w:t>
            </w:r>
          </w:p>
        </w:tc>
        <w:tc>
          <w:tcPr>
            <w:tcW w:w="2127"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5-аас доошгүй баялаг бүтээгчийг хамруулсан байна.</w:t>
            </w:r>
          </w:p>
        </w:tc>
        <w:tc>
          <w:tcPr>
            <w:tcW w:w="1559"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w:t>
            </w:r>
          </w:p>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w:t>
            </w:r>
          </w:p>
        </w:tc>
        <w:tc>
          <w:tcPr>
            <w:tcW w:w="1418"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Borders>
              <w:top w:val="nil"/>
            </w:tcBorders>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val="restart"/>
            <w:tcBorders>
              <w:top w:val="nil"/>
            </w:tcBorders>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9D42CE">
              <w:rPr>
                <w:rFonts w:ascii="Times New Roman" w:hAnsi="Times New Roman"/>
                <w:color w:val="000000"/>
                <w:lang w:val="mn-MN"/>
              </w:rPr>
              <w:t>6.</w:t>
            </w:r>
            <w:r w:rsidRPr="00721F53">
              <w:rPr>
                <w:rFonts w:ascii="Times New Roman" w:hAnsi="Times New Roman"/>
                <w:color w:val="000000"/>
                <w:lang w:val="mn-MN"/>
              </w:rPr>
              <w:t xml:space="preserve"> Мах сүүний анхдугаар аяны лого үүсгэн хийгдэж байгаа ажлуудыг цаг тухай бүрд нь ТҮ, цахим  сүлжээгэээр иргэд олон нийтэд мэдээлж ажиллана.</w:t>
            </w:r>
          </w:p>
        </w:tc>
        <w:tc>
          <w:tcPr>
            <w:tcW w:w="198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p>
        </w:tc>
        <w:tc>
          <w:tcPr>
            <w:tcW w:w="1842"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Үйл ажиллагааны хэрэгжилтээр</w:t>
            </w:r>
          </w:p>
        </w:tc>
        <w:tc>
          <w:tcPr>
            <w:tcW w:w="2127"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10-аас доошгүй удаа мэдээлэл хийсэн байна.</w:t>
            </w:r>
          </w:p>
        </w:tc>
        <w:tc>
          <w:tcPr>
            <w:tcW w:w="1559"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Ажлын хэсэг</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tc>
        <w:tc>
          <w:tcPr>
            <w:tcW w:w="1418"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rPr>
          <w:trHeight w:val="987"/>
        </w:trPr>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7.Ард иргэдийг өргөн хамруулахын тулд төрөл бүрийн тэмцээн уралдаан зохиож шалгаруулалт явуулж байна.</w:t>
            </w:r>
          </w:p>
        </w:tc>
        <w:tc>
          <w:tcPr>
            <w:tcW w:w="1984"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p>
        </w:tc>
        <w:tc>
          <w:tcPr>
            <w:tcW w:w="1842"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4-өөс доошгүй удаа тэмцээн уралдаан зохион байгуулсан байна.</w:t>
            </w:r>
          </w:p>
        </w:tc>
        <w:tc>
          <w:tcPr>
            <w:tcW w:w="1559"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Ажлын хэсэг</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tc>
        <w:tc>
          <w:tcPr>
            <w:tcW w:w="1418" w:type="dxa"/>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rPr>
          <w:trHeight w:val="1180"/>
        </w:trPr>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8.“Малын эрүүл мэндийн тухай”, “Малын генетик нөөцийн” тухай хуулийн хэрэгжилтийг хангах ажлыг зохион байгуулна.</w:t>
            </w:r>
          </w:p>
        </w:tc>
        <w:tc>
          <w:tcPr>
            <w:tcW w:w="1984"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p>
        </w:tc>
        <w:tc>
          <w:tcPr>
            <w:tcW w:w="1842"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Хуулийн хэрэгжилтээр </w:t>
            </w:r>
          </w:p>
        </w:tc>
        <w:tc>
          <w:tcPr>
            <w:tcW w:w="2127"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Хууль  хэрэгжсэн байна.</w:t>
            </w:r>
          </w:p>
        </w:tc>
        <w:tc>
          <w:tcPr>
            <w:tcW w:w="1559" w:type="dxa"/>
            <w:tcBorders>
              <w:bottom w:val="single" w:sz="4" w:space="0" w:color="auto"/>
            </w:tcBorders>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Ажлын хэсэг</w:t>
            </w:r>
          </w:p>
        </w:tc>
        <w:tc>
          <w:tcPr>
            <w:tcW w:w="1417" w:type="dxa"/>
            <w:tcBorders>
              <w:bottom w:val="single" w:sz="4" w:space="0" w:color="auto"/>
            </w:tcBorders>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w:t>
            </w:r>
          </w:p>
        </w:tc>
        <w:tc>
          <w:tcPr>
            <w:tcW w:w="1418" w:type="dxa"/>
            <w:tcBorders>
              <w:bottom w:val="single" w:sz="4" w:space="0" w:color="auto"/>
            </w:tcBorders>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rPr>
          <w:trHeight w:val="1348"/>
        </w:trPr>
        <w:tc>
          <w:tcPr>
            <w:tcW w:w="568" w:type="dxa"/>
            <w:vMerge/>
            <w:tcBorders>
              <w:bottom w:val="single" w:sz="4" w:space="0" w:color="auto"/>
            </w:tcBorders>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Borders>
              <w:bottom w:val="single" w:sz="4" w:space="0" w:color="auto"/>
            </w:tcBorders>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9. Мах, сүү  боловсруулах үйлдвэр, цехүүдийг мэргэжилтэн, мэргэжилтэн ажилчдаар хангахад дэмжлэг туслалцаа үзүүлнэ.</w:t>
            </w:r>
          </w:p>
        </w:tc>
        <w:tc>
          <w:tcPr>
            <w:tcW w:w="1984"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p>
        </w:tc>
        <w:tc>
          <w:tcPr>
            <w:tcW w:w="1842"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Borders>
              <w:bottom w:val="single" w:sz="4" w:space="0" w:color="auto"/>
            </w:tcBorders>
          </w:tcPr>
          <w:p w:rsidR="009D42CE" w:rsidRPr="00721F53" w:rsidRDefault="009D42CE" w:rsidP="00BB50FB">
            <w:pPr>
              <w:shd w:val="clear" w:color="auto" w:fill="FFFFFF"/>
              <w:spacing w:after="0" w:line="240" w:lineRule="auto"/>
              <w:jc w:val="both"/>
              <w:rPr>
                <w:rFonts w:ascii="Times New Roman" w:hAnsi="Times New Roman"/>
                <w:color w:val="000000"/>
                <w:lang w:val="mn-MN"/>
              </w:rPr>
            </w:pPr>
            <w:r w:rsidRPr="00721F53">
              <w:rPr>
                <w:rFonts w:ascii="Times New Roman" w:hAnsi="Times New Roman"/>
                <w:color w:val="000000"/>
                <w:lang w:val="mn-MN"/>
              </w:rPr>
              <w:t>Шаардлагатай мэргэжилтэнгээр зохих түвшинд хангагдсан байна.</w:t>
            </w:r>
          </w:p>
        </w:tc>
        <w:tc>
          <w:tcPr>
            <w:tcW w:w="1559" w:type="dxa"/>
            <w:tcBorders>
              <w:bottom w:val="single" w:sz="4" w:space="0" w:color="auto"/>
            </w:tcBorders>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Ажлын хэсэг</w:t>
            </w:r>
          </w:p>
        </w:tc>
        <w:tc>
          <w:tcPr>
            <w:tcW w:w="1417" w:type="dxa"/>
            <w:tcBorders>
              <w:bottom w:val="single" w:sz="4" w:space="0" w:color="auto"/>
            </w:tcBorders>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ХХО</w:t>
            </w:r>
          </w:p>
        </w:tc>
        <w:tc>
          <w:tcPr>
            <w:tcW w:w="1418" w:type="dxa"/>
            <w:tcBorders>
              <w:bottom w:val="single" w:sz="4" w:space="0" w:color="auto"/>
            </w:tcBorders>
          </w:tcPr>
          <w:p w:rsidR="009D42CE" w:rsidRPr="00721F53" w:rsidRDefault="009D42CE" w:rsidP="00BB50FB">
            <w:pPr>
              <w:shd w:val="clear" w:color="auto" w:fill="FFFFFF"/>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Borders>
              <w:top w:val="nil"/>
            </w:tcBorders>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2</w:t>
            </w:r>
          </w:p>
        </w:tc>
        <w:tc>
          <w:tcPr>
            <w:tcW w:w="1842" w:type="dxa"/>
            <w:vMerge w:val="restart"/>
            <w:tcBorders>
              <w:top w:val="nil"/>
            </w:tcBorders>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Мал сүргийг эрүүлжүүлэн </w:t>
            </w:r>
            <w:r w:rsidRPr="009D42CE">
              <w:rPr>
                <w:rFonts w:ascii="Times New Roman" w:hAnsi="Times New Roman"/>
                <w:color w:val="000000"/>
                <w:lang w:val="mn-MN"/>
              </w:rPr>
              <w:t>эрүүл аюулгүй бүтээгдэхүүн нийлүүлэх нөхцөл бүрдүүл</w:t>
            </w:r>
            <w:r w:rsidRPr="00721F53">
              <w:rPr>
                <w:rFonts w:ascii="Times New Roman" w:hAnsi="Times New Roman"/>
                <w:color w:val="000000"/>
                <w:lang w:val="mn-MN"/>
              </w:rPr>
              <w:t>нэ.</w:t>
            </w:r>
          </w:p>
          <w:p w:rsidR="009D42CE" w:rsidRPr="00721F53" w:rsidRDefault="009D42CE" w:rsidP="00BB50FB">
            <w:pPr>
              <w:autoSpaceDE w:val="0"/>
              <w:autoSpaceDN w:val="0"/>
              <w:adjustRightInd w:val="0"/>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1.</w:t>
            </w:r>
            <w:r w:rsidRPr="009D42CE">
              <w:rPr>
                <w:rFonts w:ascii="Times New Roman" w:hAnsi="Times New Roman"/>
                <w:color w:val="000000"/>
                <w:lang w:val="mn-MN"/>
              </w:rPr>
              <w:t>Малын гоц халдварт,</w:t>
            </w:r>
            <w:r w:rsidRPr="00721F53">
              <w:rPr>
                <w:rFonts w:ascii="Times New Roman" w:hAnsi="Times New Roman"/>
                <w:color w:val="000000"/>
                <w:lang w:val="mn-MN"/>
              </w:rPr>
              <w:t xml:space="preserve"> </w:t>
            </w:r>
            <w:r w:rsidRPr="009D42CE">
              <w:rPr>
                <w:rFonts w:ascii="Times New Roman" w:hAnsi="Times New Roman"/>
                <w:color w:val="000000"/>
                <w:lang w:val="mn-MN"/>
              </w:rPr>
              <w:t>халдварт, паразиттах өвчнөөс урьдчилсан сэргийлэх, эмчлэх, эрүүлжүүлэх ажлыг цаг хугацаанд нь оновчтой, шуурхай зохион байгуул</w:t>
            </w:r>
            <w:r w:rsidRPr="00721F53">
              <w:rPr>
                <w:rFonts w:ascii="Times New Roman" w:hAnsi="Times New Roman"/>
                <w:color w:val="000000"/>
                <w:lang w:val="mn-MN"/>
              </w:rPr>
              <w:t>на.</w:t>
            </w:r>
          </w:p>
        </w:tc>
        <w:tc>
          <w:tcPr>
            <w:tcW w:w="1984" w:type="dxa"/>
          </w:tcPr>
          <w:p w:rsidR="009D42CE" w:rsidRPr="009D42CE" w:rsidRDefault="009D42CE" w:rsidP="00BB50FB">
            <w:pPr>
              <w:spacing w:after="0" w:line="240" w:lineRule="auto"/>
              <w:jc w:val="both"/>
              <w:rPr>
                <w:rFonts w:ascii="Times New Roman" w:hAnsi="Times New Roman"/>
                <w:color w:val="000000"/>
                <w:sz w:val="20"/>
                <w:szCs w:val="20"/>
                <w:lang w:val="mn-MN"/>
              </w:rPr>
            </w:pPr>
            <w:r w:rsidRPr="009D42CE">
              <w:rPr>
                <w:rFonts w:ascii="Times New Roman" w:hAnsi="Times New Roman"/>
                <w:color w:val="000000"/>
                <w:sz w:val="20"/>
                <w:szCs w:val="20"/>
                <w:lang w:val="mn-MN"/>
              </w:rPr>
              <w:t>2017 онд гоц халдварт шүлхий өвчнөөс сэргийлж 687.8 мян</w:t>
            </w:r>
            <w:r w:rsidRPr="00721F53">
              <w:rPr>
                <w:rFonts w:ascii="Times New Roman" w:hAnsi="Times New Roman"/>
                <w:color w:val="000000"/>
                <w:sz w:val="20"/>
                <w:szCs w:val="20"/>
                <w:lang w:val="mn-MN"/>
              </w:rPr>
              <w:t>.</w:t>
            </w:r>
            <w:r w:rsidRPr="009D42CE">
              <w:rPr>
                <w:rFonts w:ascii="Times New Roman" w:hAnsi="Times New Roman"/>
                <w:color w:val="000000"/>
                <w:sz w:val="20"/>
                <w:szCs w:val="20"/>
                <w:lang w:val="mn-MN"/>
              </w:rPr>
              <w:t>толгой мал, хонины цэцэг өвчнөөс сэргийлж 3.55 сая мал, халдварт өвчнөөс сэргийлж 1.663 мян</w:t>
            </w:r>
            <w:r w:rsidRPr="00721F53">
              <w:rPr>
                <w:rFonts w:ascii="Times New Roman" w:hAnsi="Times New Roman"/>
                <w:color w:val="000000"/>
                <w:sz w:val="20"/>
                <w:szCs w:val="20"/>
                <w:lang w:val="mn-MN"/>
              </w:rPr>
              <w:t>.</w:t>
            </w:r>
            <w:r w:rsidRPr="009D42CE">
              <w:rPr>
                <w:rFonts w:ascii="Times New Roman" w:hAnsi="Times New Roman"/>
                <w:color w:val="000000"/>
                <w:sz w:val="20"/>
                <w:szCs w:val="20"/>
                <w:lang w:val="mn-MN"/>
              </w:rPr>
              <w:t>толгой мал, угаалга, туулга, боловсруулалтанд 3.3 сая мал хамруулсан.</w:t>
            </w:r>
          </w:p>
        </w:tc>
        <w:tc>
          <w:tcPr>
            <w:tcW w:w="1842"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Үйл ажиллагааны хэрэгжилтээр</w:t>
            </w:r>
          </w:p>
        </w:tc>
        <w:tc>
          <w:tcPr>
            <w:tcW w:w="2127" w:type="dxa"/>
          </w:tcPr>
          <w:p w:rsidR="009D42CE" w:rsidRPr="009D42CE"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 xml:space="preserve">Малын гоц халдварт, халдварт, паразиттах өвчнөөр тайван нөхцлийг аймгийн хэмжээнд </w:t>
            </w:r>
            <w:r w:rsidRPr="00721F53">
              <w:rPr>
                <w:rFonts w:ascii="Times New Roman" w:hAnsi="Times New Roman"/>
                <w:color w:val="000000"/>
                <w:lang w:val="mn-MN"/>
              </w:rPr>
              <w:t>бий болгоно.</w:t>
            </w:r>
          </w:p>
          <w:p w:rsidR="009D42CE" w:rsidRPr="009D42CE" w:rsidRDefault="009D42CE" w:rsidP="00BB50FB">
            <w:pPr>
              <w:spacing w:after="0" w:line="240" w:lineRule="auto"/>
              <w:jc w:val="both"/>
              <w:rPr>
                <w:rFonts w:ascii="Times New Roman" w:hAnsi="Times New Roman"/>
                <w:color w:val="000000"/>
                <w:lang w:val="mn-MN"/>
              </w:rPr>
            </w:pP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МЭҮНэгж</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tc>
        <w:tc>
          <w:tcPr>
            <w:tcW w:w="1418" w:type="dxa"/>
          </w:tcPr>
          <w:p w:rsidR="009D42CE" w:rsidRPr="00721F53" w:rsidRDefault="009D42CE" w:rsidP="00BB50FB">
            <w:pPr>
              <w:spacing w:after="0" w:line="240" w:lineRule="auto"/>
              <w:jc w:val="center"/>
              <w:rPr>
                <w:rFonts w:ascii="Times New Roman" w:hAnsi="Times New Roman"/>
                <w:color w:val="000000"/>
              </w:rPr>
            </w:pPr>
            <w:r w:rsidRPr="00721F53">
              <w:rPr>
                <w:rFonts w:ascii="Times New Roman" w:hAnsi="Times New Roman"/>
                <w:color w:val="000000"/>
              </w:rPr>
              <w:t>2017-2020</w:t>
            </w:r>
          </w:p>
          <w:p w:rsidR="009D42CE" w:rsidRPr="00721F53" w:rsidRDefault="009D42CE" w:rsidP="00BB50FB">
            <w:pPr>
              <w:spacing w:after="0" w:line="240" w:lineRule="auto"/>
              <w:jc w:val="center"/>
              <w:rPr>
                <w:rFonts w:ascii="Times New Roman" w:hAnsi="Times New Roman"/>
                <w:color w:val="000000"/>
              </w:rPr>
            </w:pP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2. </w:t>
            </w:r>
            <w:r w:rsidRPr="009D42CE">
              <w:rPr>
                <w:rFonts w:ascii="Times New Roman" w:hAnsi="Times New Roman"/>
                <w:color w:val="000000"/>
                <w:lang w:val="mn-MN"/>
              </w:rPr>
              <w:t>Оношлогоо, шинжилгээний ажлыг сайжруулж, мал сүргийг зооноз халдварт зарим өвчнөөс эрүүлжүүл</w:t>
            </w:r>
            <w:r w:rsidRPr="00721F53">
              <w:rPr>
                <w:rFonts w:ascii="Times New Roman" w:hAnsi="Times New Roman"/>
                <w:color w:val="000000"/>
                <w:lang w:val="mn-MN"/>
              </w:rPr>
              <w:t>нэ.</w:t>
            </w:r>
          </w:p>
          <w:p w:rsidR="009D42CE" w:rsidRPr="009D42CE" w:rsidRDefault="009D42CE" w:rsidP="00BB50FB">
            <w:pPr>
              <w:spacing w:after="0" w:line="240" w:lineRule="auto"/>
              <w:jc w:val="both"/>
              <w:rPr>
                <w:rFonts w:ascii="Times New Roman" w:hAnsi="Times New Roman"/>
                <w:color w:val="000000"/>
                <w:lang w:val="mn-MN"/>
              </w:rPr>
            </w:pPr>
          </w:p>
        </w:tc>
        <w:tc>
          <w:tcPr>
            <w:tcW w:w="1984" w:type="dxa"/>
          </w:tcPr>
          <w:p w:rsidR="009D42CE" w:rsidRPr="009D42CE"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Бруцеллёз, ям, сүрьеэ өвчний шинжилгээг 13.5 мянган малд хийсэн.</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9D42CE" w:rsidRDefault="009D42CE" w:rsidP="00BB50FB">
            <w:pPr>
              <w:spacing w:after="0" w:line="240" w:lineRule="auto"/>
              <w:jc w:val="both"/>
              <w:rPr>
                <w:rFonts w:ascii="Times New Roman" w:hAnsi="Times New Roman"/>
                <w:color w:val="000000"/>
                <w:sz w:val="20"/>
                <w:szCs w:val="20"/>
                <w:lang w:val="mn-MN"/>
              </w:rPr>
            </w:pPr>
            <w:r w:rsidRPr="009D42CE">
              <w:rPr>
                <w:rFonts w:ascii="Times New Roman" w:hAnsi="Times New Roman"/>
                <w:color w:val="000000"/>
                <w:sz w:val="20"/>
                <w:szCs w:val="20"/>
                <w:lang w:val="mn-MN"/>
              </w:rPr>
              <w:t>Сумд</w:t>
            </w:r>
            <w:r w:rsidRPr="00721F53">
              <w:rPr>
                <w:rFonts w:ascii="Times New Roman" w:hAnsi="Times New Roman"/>
                <w:color w:val="000000"/>
                <w:sz w:val="20"/>
                <w:szCs w:val="20"/>
                <w:lang w:val="mn-MN"/>
              </w:rPr>
              <w:t xml:space="preserve">ын малыг </w:t>
            </w:r>
            <w:r w:rsidRPr="009D42CE">
              <w:rPr>
                <w:rFonts w:ascii="Times New Roman" w:hAnsi="Times New Roman"/>
                <w:color w:val="000000"/>
                <w:sz w:val="20"/>
                <w:szCs w:val="20"/>
                <w:lang w:val="mn-MN"/>
              </w:rPr>
              <w:t xml:space="preserve"> оношлогоо шинжилгээнд цаг тухай бүрт</w:t>
            </w:r>
            <w:r w:rsidRPr="00721F53">
              <w:rPr>
                <w:rFonts w:ascii="Times New Roman" w:hAnsi="Times New Roman"/>
                <w:color w:val="000000"/>
                <w:sz w:val="20"/>
                <w:szCs w:val="20"/>
                <w:lang w:val="mn-MN"/>
              </w:rPr>
              <w:t xml:space="preserve"> нь бүрэн </w:t>
            </w:r>
            <w:r w:rsidRPr="009D42CE">
              <w:rPr>
                <w:rFonts w:ascii="Times New Roman" w:hAnsi="Times New Roman"/>
                <w:color w:val="000000"/>
                <w:sz w:val="20"/>
                <w:szCs w:val="20"/>
                <w:lang w:val="mn-MN"/>
              </w:rPr>
              <w:t xml:space="preserve"> хамруулах ажил тогтмолжиж өвчлөл буурсан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МЭҮТ</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МЭҮНэгжүүд</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w:t>
            </w:r>
          </w:p>
        </w:tc>
        <w:tc>
          <w:tcPr>
            <w:tcW w:w="1418" w:type="dxa"/>
          </w:tcPr>
          <w:p w:rsidR="009D42CE" w:rsidRPr="00721F53" w:rsidRDefault="009D42CE" w:rsidP="00BB50FB">
            <w:pPr>
              <w:spacing w:after="0" w:line="240" w:lineRule="auto"/>
              <w:jc w:val="center"/>
              <w:rPr>
                <w:rFonts w:ascii="Times New Roman" w:hAnsi="Times New Roman"/>
                <w:color w:val="000000"/>
              </w:rPr>
            </w:pPr>
            <w:r w:rsidRPr="00721F53">
              <w:rPr>
                <w:rFonts w:ascii="Times New Roman" w:hAnsi="Times New Roman"/>
                <w:color w:val="000000"/>
              </w:rPr>
              <w:t>2017-2020</w:t>
            </w:r>
          </w:p>
          <w:p w:rsidR="009D42CE" w:rsidRPr="00721F53" w:rsidRDefault="009D42CE" w:rsidP="00BB50FB">
            <w:pPr>
              <w:spacing w:after="0" w:line="240" w:lineRule="auto"/>
              <w:jc w:val="center"/>
              <w:rPr>
                <w:rFonts w:ascii="Times New Roman" w:hAnsi="Times New Roman"/>
                <w:color w:val="000000"/>
              </w:rPr>
            </w:pPr>
          </w:p>
        </w:tc>
      </w:tr>
      <w:tr w:rsidR="009D42CE" w:rsidRPr="00721F53" w:rsidTr="00BB50FB">
        <w:trPr>
          <w:trHeight w:val="2263"/>
        </w:trPr>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9D42CE"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3. </w:t>
            </w:r>
            <w:r w:rsidRPr="009D42CE">
              <w:rPr>
                <w:rFonts w:ascii="Times New Roman" w:hAnsi="Times New Roman"/>
                <w:color w:val="000000"/>
                <w:lang w:val="mn-MN"/>
              </w:rPr>
              <w:t>Мал, амьтан тэдгээрийн гаралтай бүтээгдэхүүнд мал эмнэлэг ариун цэврийн үзлэг шинжилгээ хийж гарал үүслийг тодорхойлон, баталгаажуулалт</w:t>
            </w:r>
            <w:r w:rsidRPr="00721F53">
              <w:rPr>
                <w:rFonts w:ascii="Times New Roman" w:hAnsi="Times New Roman"/>
                <w:color w:val="000000"/>
                <w:lang w:val="mn-MN"/>
              </w:rPr>
              <w:t xml:space="preserve"> хийж, </w:t>
            </w:r>
            <w:r w:rsidRPr="009D42CE">
              <w:rPr>
                <w:rFonts w:ascii="Times New Roman" w:hAnsi="Times New Roman"/>
                <w:color w:val="000000"/>
                <w:lang w:val="mn-MN"/>
              </w:rPr>
              <w:t xml:space="preserve"> гэрчилгээ олго</w:t>
            </w:r>
            <w:r w:rsidRPr="00721F53">
              <w:rPr>
                <w:rFonts w:ascii="Times New Roman" w:hAnsi="Times New Roman"/>
                <w:color w:val="000000"/>
                <w:lang w:val="mn-MN"/>
              </w:rPr>
              <w:t>н</w:t>
            </w:r>
            <w:r w:rsidRPr="009D42CE">
              <w:rPr>
                <w:rFonts w:ascii="Times New Roman" w:hAnsi="Times New Roman"/>
                <w:color w:val="000000"/>
                <w:lang w:val="mn-MN"/>
              </w:rPr>
              <w:t>, зах зээлд эрүүл аюулгүй бүтээгдэхүүн нийлүүлэх нөхцөл бүрдүүлнэ.</w:t>
            </w:r>
          </w:p>
          <w:p w:rsidR="009D42CE" w:rsidRPr="009D42CE" w:rsidRDefault="009D42CE" w:rsidP="00BB50FB">
            <w:pPr>
              <w:spacing w:after="0" w:line="240" w:lineRule="auto"/>
              <w:jc w:val="both"/>
              <w:rPr>
                <w:rFonts w:ascii="Times New Roman" w:hAnsi="Times New Roman"/>
                <w:color w:val="000000"/>
                <w:lang w:val="mn-MN"/>
              </w:rPr>
            </w:pPr>
          </w:p>
        </w:tc>
        <w:tc>
          <w:tcPr>
            <w:tcW w:w="1984" w:type="dxa"/>
          </w:tcPr>
          <w:p w:rsidR="009D42CE" w:rsidRPr="00721F53" w:rsidRDefault="009D42CE" w:rsidP="00BB50FB">
            <w:pPr>
              <w:spacing w:after="0" w:line="240" w:lineRule="auto"/>
              <w:jc w:val="both"/>
              <w:rPr>
                <w:rFonts w:ascii="Times New Roman" w:hAnsi="Times New Roman"/>
                <w:color w:val="000000"/>
                <w:sz w:val="20"/>
                <w:szCs w:val="20"/>
                <w:lang w:val="mn-MN"/>
              </w:rPr>
            </w:pPr>
            <w:r w:rsidRPr="009D42CE">
              <w:rPr>
                <w:rFonts w:ascii="Times New Roman" w:hAnsi="Times New Roman"/>
                <w:color w:val="000000"/>
                <w:sz w:val="20"/>
                <w:szCs w:val="20"/>
                <w:lang w:val="mn-MN"/>
              </w:rPr>
              <w:t>Мал эмнэлэг ариун цэврийн үзлэг шинжилгээг мах махан бүтээгдэхүүн  2563,9 тн, сүү сүүн бүтээгдэхүүн 97,6 тн, арьс шир 314772 ш, ноос, ноолуур 154,9 тн-д</w:t>
            </w:r>
            <w:r w:rsidRPr="00721F53">
              <w:rPr>
                <w:rFonts w:ascii="Times New Roman" w:hAnsi="Times New Roman"/>
                <w:color w:val="000000"/>
                <w:sz w:val="20"/>
                <w:szCs w:val="20"/>
                <w:lang w:val="mn-MN"/>
              </w:rPr>
              <w:t>,</w:t>
            </w:r>
            <w:r w:rsidRPr="009D42CE">
              <w:rPr>
                <w:rFonts w:ascii="Times New Roman" w:hAnsi="Times New Roman"/>
                <w:color w:val="000000"/>
                <w:sz w:val="20"/>
                <w:szCs w:val="20"/>
                <w:lang w:val="mn-MN"/>
              </w:rPr>
              <w:t xml:space="preserve"> 2280  толгой амьд малд эрүүл мэндийн үзлэг хийж гарал үүслийг тодорхойлон гэрчилгээ олгож баталгаажуулан зах зээлд нийлүүллээ.</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9D42CE"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 xml:space="preserve">27 сумын Мал үржлийн тасаг, нэгжүүд орон нутагтаа мал эмнэлэг ариун цэврийн үзлэг шинжилгээг бүрэн хийж малчин өрх, мал бүхий иргэд гарал үүслийн гэрчилгээг хэрэглэж хэвшсэн  байна. </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МЭҮТ</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МЭҮНэгжүүд</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ХХО</w:t>
            </w:r>
          </w:p>
        </w:tc>
        <w:tc>
          <w:tcPr>
            <w:tcW w:w="1418" w:type="dxa"/>
          </w:tcPr>
          <w:p w:rsidR="009D42CE" w:rsidRPr="00721F53" w:rsidRDefault="009D42CE" w:rsidP="00BB50FB">
            <w:pPr>
              <w:spacing w:after="0" w:line="240" w:lineRule="auto"/>
              <w:jc w:val="center"/>
              <w:rPr>
                <w:rFonts w:ascii="Times New Roman" w:hAnsi="Times New Roman"/>
                <w:color w:val="000000"/>
              </w:rPr>
            </w:pPr>
            <w:r w:rsidRPr="00721F53">
              <w:rPr>
                <w:rFonts w:ascii="Times New Roman" w:hAnsi="Times New Roman"/>
                <w:color w:val="000000"/>
              </w:rPr>
              <w:t>2017-2020</w:t>
            </w:r>
          </w:p>
          <w:p w:rsidR="009D42CE" w:rsidRPr="00721F53" w:rsidRDefault="009D42CE" w:rsidP="00BB50FB">
            <w:pPr>
              <w:spacing w:after="0" w:line="240" w:lineRule="auto"/>
              <w:jc w:val="center"/>
              <w:rPr>
                <w:rFonts w:ascii="Times New Roman" w:hAnsi="Times New Roman"/>
                <w:color w:val="000000"/>
              </w:rPr>
            </w:pPr>
          </w:p>
        </w:tc>
      </w:tr>
      <w:tr w:rsidR="009D42CE" w:rsidRPr="00721F53" w:rsidTr="00BB50FB">
        <w:tc>
          <w:tcPr>
            <w:tcW w:w="568" w:type="dxa"/>
            <w:tcBorders>
              <w:top w:val="nil"/>
            </w:tcBorders>
          </w:tcPr>
          <w:p w:rsidR="009D42CE" w:rsidRPr="00721F53" w:rsidRDefault="009D42CE" w:rsidP="00BB50FB">
            <w:pPr>
              <w:spacing w:after="0" w:line="240" w:lineRule="auto"/>
              <w:jc w:val="both"/>
              <w:rPr>
                <w:rFonts w:ascii="Times New Roman" w:hAnsi="Times New Roman"/>
                <w:b/>
                <w:color w:val="000000"/>
                <w:lang w:val="mn-MN"/>
              </w:rPr>
            </w:pPr>
          </w:p>
        </w:tc>
        <w:tc>
          <w:tcPr>
            <w:tcW w:w="1842" w:type="dxa"/>
            <w:tcBorders>
              <w:top w:val="nil"/>
            </w:tcBorders>
          </w:tcPr>
          <w:p w:rsidR="009D42CE" w:rsidRPr="00721F53" w:rsidRDefault="009D42CE" w:rsidP="00BB50FB">
            <w:pPr>
              <w:autoSpaceDE w:val="0"/>
              <w:autoSpaceDN w:val="0"/>
              <w:adjustRightInd w:val="0"/>
              <w:spacing w:after="0" w:line="240" w:lineRule="auto"/>
              <w:jc w:val="both"/>
              <w:rPr>
                <w:rFonts w:ascii="Times New Roman" w:hAnsi="Times New Roman"/>
                <w:b/>
                <w:color w:val="000000"/>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4.Мал эмнэлгийн ариун цэврийн магадлан шинжилгээний лабротори ажлуулж, бүтээгдэхүүний чанар,  аюулгүй байдалд хяналт тавиж хэвшинэ.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Зуунмод суманд Н.Билэг, Эрдэнэ буман ХХК гэсэн МЭАЦ-ийн магадлан шинжилгээний лабротори 2 бий.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Стандартын шаардлага хангасан лабротори болгон өргөжүүлж, хяналтыг сайжруулсан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 МХГ, 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МЭҮТ</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МЭҮНэгжүүд</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3</w:t>
            </w:r>
          </w:p>
        </w:tc>
        <w:tc>
          <w:tcPr>
            <w:tcW w:w="1842" w:type="dxa"/>
            <w:vMerge w:val="restart"/>
          </w:tcPr>
          <w:p w:rsidR="009D42CE" w:rsidRPr="009D42CE" w:rsidRDefault="009D42CE" w:rsidP="00BB50FB">
            <w:pPr>
              <w:autoSpaceDE w:val="0"/>
              <w:autoSpaceDN w:val="0"/>
              <w:adjustRightInd w:val="0"/>
              <w:spacing w:after="0" w:line="240" w:lineRule="auto"/>
              <w:jc w:val="both"/>
              <w:rPr>
                <w:rFonts w:ascii="Times New Roman" w:hAnsi="Times New Roman"/>
                <w:color w:val="000000"/>
                <w:lang w:val="mn-MN"/>
              </w:rPr>
            </w:pPr>
            <w:r w:rsidRPr="009D42CE">
              <w:rPr>
                <w:rFonts w:ascii="Times New Roman" w:hAnsi="Times New Roman"/>
                <w:color w:val="000000"/>
                <w:lang w:val="mn-MN"/>
              </w:rPr>
              <w:t xml:space="preserve">Малын үүлдэр угсаа, чанарыг сайжруулж, мах, сүүний чиглэлийн эрчимжсэн аж ахуйг хөгжүүлэн таримал тэжээлийн тариалалтыг нэмэгдүүлэн шинээр тэжээлийн </w:t>
            </w:r>
            <w:r w:rsidRPr="009D42CE">
              <w:rPr>
                <w:rFonts w:ascii="Times New Roman" w:hAnsi="Times New Roman"/>
                <w:color w:val="000000"/>
                <w:lang w:val="mn-MN"/>
              </w:rPr>
              <w:lastRenderedPageBreak/>
              <w:t>үйлдвэр, цех  байгуулахыг дэмж</w:t>
            </w:r>
            <w:r w:rsidRPr="00721F53">
              <w:rPr>
                <w:rFonts w:ascii="Times New Roman" w:hAnsi="Times New Roman"/>
                <w:color w:val="000000"/>
                <w:lang w:val="mn-MN"/>
              </w:rPr>
              <w:t>инэ.</w:t>
            </w:r>
            <w:r w:rsidRPr="009D42CE">
              <w:rPr>
                <w:rFonts w:ascii="Times New Roman" w:hAnsi="Times New Roman"/>
                <w:color w:val="000000"/>
                <w:lang w:val="mn-MN"/>
              </w:rPr>
              <w:t xml:space="preserve">  </w:t>
            </w: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1.“Эрчимжсэн мал аж ахуйн хөгжлийг дэмжих” аймгийн төлөвлөгөөг  батлуулан хэрэгжүүлнэ.</w:t>
            </w:r>
          </w:p>
        </w:tc>
        <w:tc>
          <w:tcPr>
            <w:tcW w:w="1984" w:type="dxa"/>
          </w:tcPr>
          <w:p w:rsidR="009D42CE" w:rsidRPr="00721F53" w:rsidRDefault="009D42CE" w:rsidP="00BB50FB">
            <w:pPr>
              <w:spacing w:after="0" w:line="240" w:lineRule="auto"/>
              <w:jc w:val="both"/>
              <w:rPr>
                <w:rFonts w:ascii="Times New Roman" w:hAnsi="Times New Roman"/>
                <w:color w:val="000000"/>
                <w:sz w:val="20"/>
                <w:szCs w:val="20"/>
                <w:lang w:val="mn-MN"/>
              </w:rPr>
            </w:pPr>
            <w:r w:rsidRPr="00721F53">
              <w:rPr>
                <w:rFonts w:ascii="Times New Roman" w:hAnsi="Times New Roman"/>
                <w:color w:val="000000"/>
                <w:sz w:val="20"/>
                <w:szCs w:val="20"/>
                <w:lang w:val="mn-MN"/>
              </w:rPr>
              <w:t xml:space="preserve">2016 оны жилийн эцсийн байдлаар сүүний чиглэлийн 262, мах, сүүний 11, махны чиглэлийн 10, мах,ноосны чиглэлийн 6, сүүний чиглэлийн ямаа 1, сүүний чиглэлийн гүүний 1, нийт 291 эрчимжсэн аж ахуй эрхлэгч ААН, иргэд байна. </w:t>
            </w:r>
          </w:p>
          <w:p w:rsidR="009D42CE" w:rsidRPr="00721F53" w:rsidRDefault="009D42CE" w:rsidP="00BB50FB">
            <w:pPr>
              <w:spacing w:after="0" w:line="240" w:lineRule="auto"/>
              <w:jc w:val="both"/>
              <w:rPr>
                <w:rFonts w:ascii="Times New Roman" w:hAnsi="Times New Roman"/>
                <w:color w:val="000000"/>
                <w:sz w:val="20"/>
                <w:szCs w:val="2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Төлөвлөгөөний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Төлөвлөгөөний хэрэгжилтийг 80-иас доошгүй хувьтай хангана.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Хөтөлбөр, төсөл.</w:t>
            </w:r>
          </w:p>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2.Мах-сүүний хосолмол </w:t>
            </w:r>
            <w:r w:rsidRPr="00721F53">
              <w:rPr>
                <w:rFonts w:ascii="Times New Roman" w:hAnsi="Times New Roman"/>
                <w:color w:val="000000"/>
                <w:lang w:val="mn-MN"/>
              </w:rPr>
              <w:lastRenderedPageBreak/>
              <w:t>ашиг шимт үхрийн аж ахуйг шинээр байгуулахад дэмжлэг үзүүлнэ.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Мах-сүүний </w:t>
            </w:r>
            <w:r w:rsidRPr="00721F53">
              <w:rPr>
                <w:rFonts w:ascii="Times New Roman" w:hAnsi="Times New Roman"/>
                <w:color w:val="000000"/>
                <w:lang w:val="mn-MN"/>
              </w:rPr>
              <w:lastRenderedPageBreak/>
              <w:t>хосолмол ашиг шимт аж ахуйн малын тоо толгой-28000</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Шинээр </w:t>
            </w:r>
            <w:r w:rsidRPr="00721F53">
              <w:rPr>
                <w:rFonts w:ascii="Times New Roman" w:hAnsi="Times New Roman"/>
                <w:color w:val="000000"/>
                <w:lang w:val="mn-MN"/>
              </w:rPr>
              <w:lastRenderedPageBreak/>
              <w:t xml:space="preserve">байгуулагдсан үхрийн аж ахуйн тоо, </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малын тоо</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Баянцогт, Аргалант </w:t>
            </w:r>
            <w:r w:rsidRPr="00721F53">
              <w:rPr>
                <w:rFonts w:ascii="Times New Roman" w:hAnsi="Times New Roman"/>
                <w:color w:val="000000"/>
                <w:lang w:val="mn-MN"/>
              </w:rPr>
              <w:lastRenderedPageBreak/>
              <w:t>сумдад  байгуулагдсан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 xml:space="preserve">ХХААХҮЯ </w:t>
            </w:r>
            <w:r w:rsidRPr="00721F53">
              <w:rPr>
                <w:rFonts w:ascii="Times New Roman" w:hAnsi="Times New Roman"/>
                <w:color w:val="000000"/>
                <w:lang w:val="mn-MN"/>
              </w:rPr>
              <w:lastRenderedPageBreak/>
              <w:t>ХОХБТХ ХХААГазар,</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 xml:space="preserve">УТ, ОНТ, </w:t>
            </w:r>
            <w:r w:rsidRPr="00721F53">
              <w:rPr>
                <w:color w:val="000000"/>
                <w:sz w:val="22"/>
                <w:szCs w:val="22"/>
                <w:lang w:val="mn-MN"/>
              </w:rPr>
              <w:lastRenderedPageBreak/>
              <w:t>ХХО</w:t>
            </w:r>
          </w:p>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Аймаг, Сум хөгжүүлэх сан, 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3.Газар тариалангийн бүс нутагт махны чиглэлийн үхэр, хонь, гахайн фермийн аж ахуй байгуулах иргэд ААН-н санал санаачлагыг дэмжиж</w:t>
            </w:r>
            <w:r w:rsidRPr="00721F53">
              <w:rPr>
                <w:rFonts w:ascii="Times New Roman" w:hAnsi="Times New Roman"/>
                <w:strike/>
                <w:color w:val="000000"/>
                <w:lang w:val="mn-MN"/>
              </w:rPr>
              <w:t>,</w:t>
            </w:r>
            <w:r w:rsidRPr="00721F53">
              <w:rPr>
                <w:rFonts w:ascii="Times New Roman" w:hAnsi="Times New Roman"/>
                <w:color w:val="000000"/>
                <w:lang w:val="mn-MN"/>
              </w:rPr>
              <w:t xml:space="preserve"> хөнгөлөлттэй зээл, хөтөлбөрт  хамруулна.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Махны чиглэлийн үхрийн аж ахуй 10, махны чиглэлийн хонины аж ахуй, иргэн 3, гахайн аж ахуй 2, иргэн 26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Шинээр нэмж байгуулсан аж ахуйн тоогоор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Махны чиглэлийн фермерийн тоог 2-оор  нэмэгдүүлнэ.</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Төслийн байгууллага</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4.Нийт хонин сүргийн махан ашиг шимийг нэмэгдүүлэх зорилгоор нутгийн монгол Баянцагааны илүү нугаламт, Барга үүлдрийн чанарын шаардлага хангасан өсвөр хээлтүүлэгчийг сайжруулагчаар ашиглана.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350 өсвөр хээлтүүлэгчийг ашигласан.</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Сайжруулагчаар ашигласан малын тоогоор</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Шинээр тавьсан хээлтүүлэгчийн тоогоор</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 Жилд дунджаар 500-аас доошгүй хээлтүүлэгчийг сайжруулагчаар ашигласан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 он</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5.Махны ашиг шимийн үзүүлэлтийг эхний ээлжинд Баянцагааны илүү нугаламт хонин сүрэгт нас, хүйсийн ялгавартайгаар хавар, намрын болон гулуузын жинг тодорхойлох судалгаа хийнэ.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Баянцагааны хонины нядалгын гарц  эр хонь-53,5% </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эм хонь- 51,7% эр төлөг 52,7% эм төлөг 51,9%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Судалгааны ажлын хэрэгжилтээр </w:t>
            </w:r>
          </w:p>
        </w:tc>
        <w:tc>
          <w:tcPr>
            <w:tcW w:w="2127" w:type="dxa"/>
          </w:tcPr>
          <w:p w:rsidR="009D42CE" w:rsidRPr="009D42CE"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Улсын хэмжээнд омгоор баталгаажуулан брэнд болгоно </w:t>
            </w:r>
          </w:p>
        </w:tc>
        <w:tc>
          <w:tcPr>
            <w:tcW w:w="1559" w:type="dxa"/>
          </w:tcPr>
          <w:p w:rsidR="009D42CE" w:rsidRPr="00721F53" w:rsidRDefault="009D42CE" w:rsidP="00BB50FB">
            <w:pPr>
              <w:spacing w:after="0" w:line="240" w:lineRule="auto"/>
              <w:jc w:val="center"/>
              <w:rPr>
                <w:rFonts w:ascii="Times New Roman" w:hAnsi="Times New Roman"/>
                <w:color w:val="000000"/>
              </w:rPr>
            </w:pPr>
            <w:r w:rsidRPr="00721F53">
              <w:rPr>
                <w:rFonts w:ascii="Times New Roman" w:hAnsi="Times New Roman"/>
                <w:color w:val="000000"/>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rPr>
            </w:pPr>
          </w:p>
          <w:p w:rsidR="009D42CE" w:rsidRPr="00721F53" w:rsidRDefault="009D42CE" w:rsidP="00BB50FB">
            <w:pPr>
              <w:spacing w:after="0" w:line="240" w:lineRule="auto"/>
              <w:jc w:val="center"/>
              <w:rPr>
                <w:rFonts w:ascii="Times New Roman" w:hAnsi="Times New Roman"/>
                <w:color w:val="000000"/>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 он</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autoSpaceDE w:val="0"/>
              <w:autoSpaceDN w:val="0"/>
              <w:adjustRightInd w:val="0"/>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6.Малын ашиг шимийн параметрийн гол </w:t>
            </w:r>
            <w:r w:rsidRPr="00721F53">
              <w:rPr>
                <w:rFonts w:ascii="Times New Roman" w:hAnsi="Times New Roman"/>
                <w:color w:val="000000"/>
                <w:lang w:val="mn-MN"/>
              </w:rPr>
              <w:lastRenderedPageBreak/>
              <w:t>үзүүлэлтүүд болох мах, сүүний  гарц, амьдын жингийн хэмжилт судалгааг хийж, мэдээллийн сан үүсгэнэ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 Судалгааны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Таван төрлийн малын ашиг </w:t>
            </w:r>
            <w:r w:rsidRPr="00721F53">
              <w:rPr>
                <w:rFonts w:ascii="Times New Roman" w:hAnsi="Times New Roman"/>
                <w:color w:val="000000"/>
                <w:lang w:val="mn-MN"/>
              </w:rPr>
              <w:lastRenderedPageBreak/>
              <w:t>шимийн дундаж үзүүлэлттэй болно.</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ОТ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rPr>
          <w:trHeight w:val="2600"/>
        </w:trPr>
        <w:tc>
          <w:tcPr>
            <w:tcW w:w="568" w:type="dxa"/>
            <w:vMerge/>
            <w:tcBorders>
              <w:top w:val="nil"/>
            </w:tcBorders>
          </w:tcPr>
          <w:p w:rsidR="009D42CE" w:rsidRPr="00721F53" w:rsidRDefault="009D42CE" w:rsidP="00BB50FB">
            <w:pPr>
              <w:spacing w:line="240" w:lineRule="auto"/>
              <w:jc w:val="both"/>
              <w:rPr>
                <w:rFonts w:ascii="Times New Roman" w:hAnsi="Times New Roman"/>
                <w:color w:val="000000"/>
                <w:lang w:val="mn-MN"/>
              </w:rPr>
            </w:pPr>
          </w:p>
        </w:tc>
        <w:tc>
          <w:tcPr>
            <w:tcW w:w="1842" w:type="dxa"/>
            <w:vMerge/>
            <w:tcBorders>
              <w:top w:val="nil"/>
            </w:tcBorders>
          </w:tcPr>
          <w:p w:rsidR="009D42CE" w:rsidRPr="00721F53" w:rsidRDefault="009D42CE" w:rsidP="00BB50FB">
            <w:pPr>
              <w:autoSpaceDE w:val="0"/>
              <w:autoSpaceDN w:val="0"/>
              <w:adjustRightInd w:val="0"/>
              <w:spacing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7.Импортоор орж ирсэн мах, сүүний  өндөр ашиг шимт  үхрийн төл, өсвөр хээлтүүлэгчийг энэ чиглэлийн  үйл ажиллагаа эрхэлж байгаа  иргэд, аж ахуйн нэгжид эргэн төлөгдөх нөхцлөөр олгож, ашиг шимийг нэмэгдүүлэх арга хэмжээ авна.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Баян, Баянчандмань, Архуст сумдад симменталь, монтебейлярдь , хар тарлан үүлдрийн 500 үхрийг импортоор оруулж ирсэн.</w:t>
            </w:r>
          </w:p>
        </w:tc>
        <w:tc>
          <w:tcPr>
            <w:tcW w:w="1842"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Сайжруулагчаар нийлүүлсэн малын тоо</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Хамрагдсан  аж ахуйн нэгж, иргэдийн малын чанар сайжран, нэгжээс авах ашиг шим нэмэгдэнэ.</w:t>
            </w:r>
          </w:p>
          <w:p w:rsidR="009D42CE" w:rsidRPr="00721F53" w:rsidRDefault="009D42CE" w:rsidP="00BB50FB">
            <w:pPr>
              <w:spacing w:line="240" w:lineRule="auto"/>
              <w:jc w:val="both"/>
              <w:rPr>
                <w:rFonts w:ascii="Times New Roman" w:hAnsi="Times New Roman"/>
                <w:color w:val="000000"/>
                <w:lang w:val="mn-MN"/>
              </w:rPr>
            </w:pP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Borders>
              <w:top w:val="nil"/>
            </w:tcBorders>
          </w:tcPr>
          <w:p w:rsidR="009D42CE" w:rsidRPr="00721F53" w:rsidRDefault="009D42CE" w:rsidP="00BB50FB">
            <w:pPr>
              <w:spacing w:line="240" w:lineRule="auto"/>
              <w:jc w:val="both"/>
              <w:rPr>
                <w:rFonts w:ascii="Times New Roman" w:hAnsi="Times New Roman"/>
                <w:color w:val="000000"/>
                <w:lang w:val="mn-MN"/>
              </w:rPr>
            </w:pPr>
          </w:p>
        </w:tc>
        <w:tc>
          <w:tcPr>
            <w:tcW w:w="1842" w:type="dxa"/>
            <w:vMerge/>
            <w:tcBorders>
              <w:top w:val="nil"/>
            </w:tcBorders>
          </w:tcPr>
          <w:p w:rsidR="009D42CE" w:rsidRPr="00721F53" w:rsidRDefault="009D42CE" w:rsidP="00BB50FB">
            <w:pPr>
              <w:autoSpaceDE w:val="0"/>
              <w:autoSpaceDN w:val="0"/>
              <w:adjustRightInd w:val="0"/>
              <w:spacing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8.Эрчимжсэн аж ахуйн үнээнд  өндөр ашиг шимтэй малын гүн хөлдөөсөн үр, хөврөл үрээр зохиомол хээлтүүлэг хийж, цэвэр үүлдрийн болон эрлийз үхрийн сүрэгт эзлэх хувийн жинг нэмэгдүүлнэ.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2016 оны эцсийн байдлаар зохиомолоор хээлтүүлсэн үнээ-1215 толгой, 104-үнээнд хөврөл үр суулгасан.</w:t>
            </w:r>
          </w:p>
        </w:tc>
        <w:tc>
          <w:tcPr>
            <w:tcW w:w="1842"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 xml:space="preserve">Зохиомол  хээлтүүлэг хийсэн малын тоогоор </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Жилд дунджаар 1300-аас доошгүй үнээнд зохиомол хээлтүүлэг, 120-оос доошгүй үнээнд хөврөл үр суулгана. -Мах, сүүний чиглэлийн эрчимжсэн аж ахуйн цэвэр үүлдэр, 1-р үеийн эрлийз үхэр 2020 онд    80%-д, нэгжээс авах ашиг шим 40-өөс доошгүй %-д хүрсэн байна.</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rPr>
          <w:trHeight w:val="1554"/>
        </w:trPr>
        <w:tc>
          <w:tcPr>
            <w:tcW w:w="568" w:type="dxa"/>
            <w:vMerge/>
            <w:tcBorders>
              <w:top w:val="nil"/>
            </w:tcBorders>
          </w:tcPr>
          <w:p w:rsidR="009D42CE" w:rsidRPr="00721F53" w:rsidRDefault="009D42CE" w:rsidP="00BB50FB">
            <w:pPr>
              <w:spacing w:line="240" w:lineRule="auto"/>
              <w:jc w:val="both"/>
              <w:rPr>
                <w:rFonts w:ascii="Times New Roman" w:hAnsi="Times New Roman"/>
                <w:color w:val="000000"/>
                <w:lang w:val="mn-MN"/>
              </w:rPr>
            </w:pPr>
          </w:p>
        </w:tc>
        <w:tc>
          <w:tcPr>
            <w:tcW w:w="1842" w:type="dxa"/>
            <w:vMerge/>
            <w:tcBorders>
              <w:top w:val="nil"/>
            </w:tcBorders>
          </w:tcPr>
          <w:p w:rsidR="009D42CE" w:rsidRPr="00721F53" w:rsidRDefault="009D42CE" w:rsidP="00BB50FB">
            <w:pPr>
              <w:autoSpaceDE w:val="0"/>
              <w:autoSpaceDN w:val="0"/>
              <w:adjustRightInd w:val="0"/>
              <w:spacing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9.Зам харилцаа, дэд бүтэц сайн хөгжсөн хүн амын төвлөрөл ихтэй суурин газрын ойролцоо сүүний фермийн аж ахуйг шинээр байгуулахыг дэмжинэ.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Сүүний чиглэлийн фермийн аж ахуй  262 болсон.</w:t>
            </w:r>
          </w:p>
        </w:tc>
        <w:tc>
          <w:tcPr>
            <w:tcW w:w="1842"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Шинээр нэмж байгуулсан фермийн аж ахуйн тоо.</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Жилд 2-оос доошгүй аж ахуй шинээр байгууллагдсан байна.</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 аймаг, сум хөгжүүлэх сан</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 он</w:t>
            </w:r>
          </w:p>
        </w:tc>
      </w:tr>
      <w:tr w:rsidR="009D42CE" w:rsidRPr="00721F53" w:rsidTr="00BB50FB">
        <w:tc>
          <w:tcPr>
            <w:tcW w:w="568" w:type="dxa"/>
            <w:tcBorders>
              <w:top w:val="nil"/>
            </w:tcBorders>
          </w:tcPr>
          <w:p w:rsidR="009D42CE" w:rsidRPr="00721F53" w:rsidRDefault="009D42CE" w:rsidP="00BB50FB">
            <w:pPr>
              <w:spacing w:line="240" w:lineRule="auto"/>
              <w:jc w:val="both"/>
              <w:rPr>
                <w:rFonts w:ascii="Times New Roman" w:hAnsi="Times New Roman"/>
                <w:color w:val="000000"/>
                <w:lang w:val="mn-MN"/>
              </w:rPr>
            </w:pPr>
          </w:p>
        </w:tc>
        <w:tc>
          <w:tcPr>
            <w:tcW w:w="1842" w:type="dxa"/>
            <w:tcBorders>
              <w:top w:val="nil"/>
            </w:tcBorders>
          </w:tcPr>
          <w:p w:rsidR="009D42CE" w:rsidRPr="00721F53" w:rsidRDefault="009D42CE" w:rsidP="00BB50FB">
            <w:pPr>
              <w:autoSpaceDE w:val="0"/>
              <w:autoSpaceDN w:val="0"/>
              <w:adjustRightInd w:val="0"/>
              <w:spacing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10.Малаас авах ашиг шимийг нэмэгдүүлэх зорилгоор газар тариалангийн бүс нутгийг түшиглэн таримал тэжээлийн тариалалтыг нэмэгдүүлэн шинээр тэжээлийн үйлдвэр, цех  байгуулахыг дэмжиж  хөнгөлөлттэй зээлд хамруулна.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2016 он</w:t>
            </w:r>
            <w:r w:rsidRPr="00721F53">
              <w:rPr>
                <w:rFonts w:ascii="Times New Roman" w:hAnsi="Times New Roman"/>
                <w:color w:val="000000"/>
                <w:lang w:val="mn-MN"/>
              </w:rPr>
              <w:t>д 5626 га-д тэжээл тарьж, 12169 тн тэжээл хураан авсан.</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Т</w:t>
            </w:r>
            <w:r w:rsidRPr="009D42CE">
              <w:rPr>
                <w:rFonts w:ascii="Times New Roman" w:hAnsi="Times New Roman"/>
                <w:color w:val="000000"/>
                <w:lang w:val="mn-MN"/>
              </w:rPr>
              <w:t>эжээлийн</w:t>
            </w:r>
            <w:r w:rsidRPr="00721F53">
              <w:rPr>
                <w:rFonts w:ascii="Times New Roman" w:hAnsi="Times New Roman"/>
                <w:color w:val="000000"/>
                <w:lang w:val="mn-MN"/>
              </w:rPr>
              <w:t xml:space="preserve"> 8</w:t>
            </w:r>
            <w:r w:rsidRPr="009D42CE">
              <w:rPr>
                <w:rFonts w:ascii="Times New Roman" w:hAnsi="Times New Roman"/>
                <w:color w:val="000000"/>
                <w:lang w:val="mn-MN"/>
              </w:rPr>
              <w:t xml:space="preserve"> </w:t>
            </w:r>
            <w:r w:rsidRPr="00721F53">
              <w:rPr>
                <w:rFonts w:ascii="Times New Roman" w:hAnsi="Times New Roman"/>
                <w:color w:val="000000"/>
                <w:lang w:val="mn-MN"/>
              </w:rPr>
              <w:t>цех ажиллаж 4780 тн бэлтгэсэн байна.</w:t>
            </w:r>
          </w:p>
        </w:tc>
        <w:tc>
          <w:tcPr>
            <w:tcW w:w="1842"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 xml:space="preserve">Байгуулагдсан тэжээлийн үйлдвэр, цехийн тоо, </w:t>
            </w:r>
          </w:p>
          <w:p w:rsidR="009D42CE" w:rsidRPr="00721F53" w:rsidRDefault="009D42CE" w:rsidP="00BB50FB">
            <w:pPr>
              <w:spacing w:line="240" w:lineRule="auto"/>
              <w:jc w:val="both"/>
              <w:rPr>
                <w:rFonts w:ascii="Times New Roman" w:hAnsi="Times New Roman"/>
                <w:color w:val="000000"/>
                <w:lang w:val="mn-MN"/>
              </w:rPr>
            </w:pPr>
          </w:p>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үйлдвэрлэсэн тэжээл тонн</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Шинээр 5 –аас доошгүй тэжээлийн үйлдвэр, цех байгуулагдсан байна.</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tcBorders>
              <w:top w:val="nil"/>
            </w:tcBorders>
          </w:tcPr>
          <w:p w:rsidR="009D42CE" w:rsidRPr="00721F53" w:rsidRDefault="009D42CE" w:rsidP="00BB50FB">
            <w:pPr>
              <w:spacing w:line="240" w:lineRule="auto"/>
              <w:jc w:val="both"/>
              <w:rPr>
                <w:rFonts w:ascii="Times New Roman" w:hAnsi="Times New Roman"/>
                <w:color w:val="000000"/>
                <w:lang w:val="mn-MN"/>
              </w:rPr>
            </w:pPr>
          </w:p>
        </w:tc>
        <w:tc>
          <w:tcPr>
            <w:tcW w:w="1842" w:type="dxa"/>
            <w:tcBorders>
              <w:top w:val="nil"/>
            </w:tcBorders>
          </w:tcPr>
          <w:p w:rsidR="009D42CE" w:rsidRPr="00721F53" w:rsidRDefault="009D42CE" w:rsidP="00BB50FB">
            <w:pPr>
              <w:autoSpaceDE w:val="0"/>
              <w:autoSpaceDN w:val="0"/>
              <w:adjustRightInd w:val="0"/>
              <w:spacing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sz w:val="21"/>
                <w:szCs w:val="21"/>
                <w:lang w:val="mn-MN"/>
              </w:rPr>
            </w:pPr>
            <w:r w:rsidRPr="00721F53">
              <w:rPr>
                <w:rFonts w:ascii="Times New Roman" w:hAnsi="Times New Roman"/>
                <w:color w:val="000000"/>
                <w:sz w:val="21"/>
                <w:szCs w:val="21"/>
                <w:lang w:val="mn-MN"/>
              </w:rPr>
              <w:t xml:space="preserve">11.Малын тэжээлийн ургамал тариалах сонирхол бүхий ААН, иргэдэд нэг ба олон наст тэжээлийн ургамал тариалах зориулалтаар талбайг өргөтгөх, шинээр эзэмшүүлэх арга хэмжээг сумын тухайн жилийн газар зохион байгуулалтын  төлөвлөгөөнд тусган хэрэгжүүлнэ. </w:t>
            </w:r>
          </w:p>
        </w:tc>
        <w:tc>
          <w:tcPr>
            <w:tcW w:w="1984" w:type="dxa"/>
          </w:tcPr>
          <w:p w:rsidR="009D42CE" w:rsidRPr="009D42CE"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 xml:space="preserve">Тэжээлийн ургамал тариалах талбай нэмэгдсэн байна. </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ХХО</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val="restart"/>
            <w:tcBorders>
              <w:top w:val="nil"/>
            </w:tcBorders>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4</w:t>
            </w:r>
          </w:p>
          <w:p w:rsidR="009D42CE" w:rsidRPr="00721F53" w:rsidRDefault="009D42CE" w:rsidP="00BB50FB">
            <w:pPr>
              <w:spacing w:line="240" w:lineRule="auto"/>
              <w:jc w:val="both"/>
              <w:rPr>
                <w:rFonts w:ascii="Times New Roman" w:hAnsi="Times New Roman"/>
                <w:color w:val="000000"/>
                <w:lang w:val="mn-MN"/>
              </w:rPr>
            </w:pPr>
          </w:p>
          <w:p w:rsidR="009D42CE" w:rsidRPr="00721F53" w:rsidRDefault="009D42CE" w:rsidP="00BB50FB">
            <w:pPr>
              <w:spacing w:line="240" w:lineRule="auto"/>
              <w:jc w:val="both"/>
              <w:rPr>
                <w:rFonts w:ascii="Times New Roman" w:hAnsi="Times New Roman"/>
                <w:color w:val="000000"/>
                <w:lang w:val="mn-MN"/>
              </w:rPr>
            </w:pPr>
          </w:p>
        </w:tc>
        <w:tc>
          <w:tcPr>
            <w:tcW w:w="1842" w:type="dxa"/>
            <w:vMerge w:val="restart"/>
            <w:tcBorders>
              <w:top w:val="nil"/>
            </w:tcBorders>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 xml:space="preserve">Мах, сүү бэлтгэн нийлүүлэлтийн оновчтой тогтолцоог бүрдүүлнэ. </w:t>
            </w: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1.Малчдаас мал мах борлуулах судалгааг сум тус бүрээр гаргуулан махны нөөцийг тодорхойлж, нөөц ашиглалтыг нэмэгдүүлнэ.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Судалгаа байхгүй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Худалдан борлуулах малын тоо</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Нөөц ашиглалтыг нэмэгдүүлсэн байна.</w:t>
            </w:r>
          </w:p>
        </w:tc>
        <w:tc>
          <w:tcPr>
            <w:tcW w:w="1559" w:type="dxa"/>
          </w:tcPr>
          <w:p w:rsidR="009D42CE" w:rsidRPr="00721F53" w:rsidRDefault="009D42CE" w:rsidP="00BB50FB">
            <w:pPr>
              <w:spacing w:line="240" w:lineRule="auto"/>
              <w:jc w:val="center"/>
              <w:rPr>
                <w:rFonts w:ascii="Times New Roman" w:hAnsi="Times New Roman"/>
                <w:color w:val="000000"/>
                <w:sz w:val="21"/>
                <w:szCs w:val="21"/>
                <w:lang w:val="mn-MN"/>
              </w:rPr>
            </w:pPr>
            <w:r w:rsidRPr="00721F53">
              <w:rPr>
                <w:rFonts w:ascii="Times New Roman" w:hAnsi="Times New Roman"/>
                <w:color w:val="000000"/>
                <w:sz w:val="21"/>
                <w:szCs w:val="21"/>
                <w:lang w:val="mn-MN"/>
              </w:rPr>
              <w:t>ХХААГ</w:t>
            </w:r>
          </w:p>
          <w:p w:rsidR="009D42CE" w:rsidRPr="00721F53" w:rsidRDefault="009D42CE" w:rsidP="00BB50FB">
            <w:pPr>
              <w:spacing w:line="240" w:lineRule="auto"/>
              <w:jc w:val="center"/>
              <w:rPr>
                <w:rFonts w:ascii="Times New Roman" w:hAnsi="Times New Roman"/>
                <w:color w:val="000000"/>
                <w:sz w:val="21"/>
                <w:szCs w:val="21"/>
                <w:lang w:val="mn-MN"/>
              </w:rPr>
            </w:pPr>
            <w:r w:rsidRPr="00721F53">
              <w:rPr>
                <w:rFonts w:ascii="Times New Roman" w:hAnsi="Times New Roman"/>
                <w:color w:val="000000"/>
                <w:sz w:val="21"/>
                <w:szCs w:val="21"/>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sz w:val="21"/>
                <w:szCs w:val="21"/>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line="240" w:lineRule="auto"/>
              <w:jc w:val="both"/>
              <w:rPr>
                <w:rFonts w:ascii="Times New Roman" w:hAnsi="Times New Roman"/>
                <w:color w:val="000000"/>
                <w:lang w:val="mn-MN"/>
              </w:rPr>
            </w:pPr>
          </w:p>
        </w:tc>
        <w:tc>
          <w:tcPr>
            <w:tcW w:w="1842" w:type="dxa"/>
            <w:vMerge/>
          </w:tcPr>
          <w:p w:rsidR="009D42CE" w:rsidRPr="00721F53" w:rsidRDefault="009D42CE" w:rsidP="00BB50FB">
            <w:pPr>
              <w:spacing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2.Төв суурин газрын махны хэрэгцээнд малчдын махыг ченжийн гар дамжуулахгүй худалдан борлуулах зорилгоор ААН, компани, нийгмийн салбаруудад хамтран ажиллах санал хүргүүлэн нийлүүлэлтийг нэмэгдүүлнэ.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Баяндэлгэр сумын </w:t>
            </w:r>
            <w:r w:rsidRPr="009D42CE">
              <w:rPr>
                <w:rFonts w:ascii="Times New Roman" w:hAnsi="Times New Roman"/>
                <w:color w:val="000000"/>
                <w:lang w:val="mn-MN"/>
              </w:rPr>
              <w:t>“</w:t>
            </w:r>
            <w:r w:rsidRPr="00721F53">
              <w:rPr>
                <w:rFonts w:ascii="Times New Roman" w:hAnsi="Times New Roman"/>
                <w:color w:val="000000"/>
                <w:lang w:val="mn-MN"/>
              </w:rPr>
              <w:t>Баяндэлгэр хүнс ХХК</w:t>
            </w:r>
            <w:r w:rsidRPr="009D42CE">
              <w:rPr>
                <w:rFonts w:ascii="Times New Roman" w:hAnsi="Times New Roman"/>
                <w:color w:val="000000"/>
                <w:lang w:val="mn-MN"/>
              </w:rPr>
              <w:t>”</w:t>
            </w:r>
            <w:r w:rsidRPr="00721F53">
              <w:rPr>
                <w:rFonts w:ascii="Times New Roman" w:hAnsi="Times New Roman"/>
                <w:color w:val="000000"/>
                <w:lang w:val="mn-MN"/>
              </w:rPr>
              <w:t xml:space="preserve"> нь өдөрт 10 үхэр 30 хонь нядалж, ангилж савлан “</w:t>
            </w:r>
            <w:r w:rsidRPr="009D42CE">
              <w:rPr>
                <w:rFonts w:ascii="Times New Roman" w:hAnsi="Times New Roman"/>
                <w:color w:val="000000"/>
                <w:lang w:val="mn-MN"/>
              </w:rPr>
              <w:t xml:space="preserve">E </w:t>
            </w:r>
            <w:r w:rsidRPr="00721F53">
              <w:rPr>
                <w:rFonts w:ascii="Times New Roman" w:hAnsi="Times New Roman"/>
                <w:color w:val="000000"/>
                <w:lang w:val="mn-MN"/>
              </w:rPr>
              <w:t>март”  худалдааны төвд нийлүүлдэг.</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Үйл ажиллагааны хэрэгжилтээр</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Малын мах нь үнийн хөөрөгдөлгүй, зах зээлд нийлүүлдэг сүлжээ үүссэн байна.</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line="240" w:lineRule="auto"/>
              <w:jc w:val="both"/>
              <w:rPr>
                <w:rFonts w:ascii="Times New Roman" w:hAnsi="Times New Roman"/>
                <w:color w:val="000000"/>
                <w:lang w:val="mn-MN"/>
              </w:rPr>
            </w:pPr>
          </w:p>
        </w:tc>
        <w:tc>
          <w:tcPr>
            <w:tcW w:w="1842" w:type="dxa"/>
            <w:vMerge/>
          </w:tcPr>
          <w:p w:rsidR="009D42CE" w:rsidRPr="00721F53" w:rsidRDefault="009D42CE" w:rsidP="00BB50FB">
            <w:pPr>
              <w:spacing w:line="240" w:lineRule="auto"/>
              <w:jc w:val="both"/>
              <w:rPr>
                <w:rFonts w:ascii="Times New Roman" w:hAnsi="Times New Roman"/>
                <w:color w:val="000000"/>
                <w:lang w:val="mn-MN"/>
              </w:rPr>
            </w:pPr>
          </w:p>
        </w:tc>
        <w:tc>
          <w:tcPr>
            <w:tcW w:w="2694"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3.Тал хээрийн сумдад мал нядалгааны цех байгуулахад дэмжлэг үзүүлж, мэргэжлийн арга зүйн зөвлөгөө өгч ажиллана.</w:t>
            </w:r>
          </w:p>
        </w:tc>
        <w:tc>
          <w:tcPr>
            <w:tcW w:w="1984"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 xml:space="preserve">Лүн суманд мал нядалгааны цэг-1 </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 xml:space="preserve">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Байгуулагдсан мал нядалгааны цэгийн тоо</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Бэлтгэсэн махны хэмжээ тн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Мал нядалгааны цэгүүдийн тоог 8-аас доошгүйгээр нэмэгдүүлнэ.</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line="240" w:lineRule="auto"/>
              <w:jc w:val="both"/>
              <w:rPr>
                <w:rFonts w:ascii="Times New Roman" w:hAnsi="Times New Roman"/>
                <w:color w:val="000000"/>
                <w:lang w:val="mn-MN"/>
              </w:rPr>
            </w:pPr>
          </w:p>
        </w:tc>
        <w:tc>
          <w:tcPr>
            <w:tcW w:w="1842" w:type="dxa"/>
            <w:vMerge/>
          </w:tcPr>
          <w:p w:rsidR="009D42CE" w:rsidRPr="00721F53" w:rsidRDefault="009D42CE" w:rsidP="00BB50FB">
            <w:pPr>
              <w:spacing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4.Мал нядалгааны цэг нь мах зөөвөрлөх хөргүүр болон мах нөөцлөх  зоорьтой байх ба худалдааны төвүүд болон мах боловсруулах үйлдвэрт нийлүүлдэг тогтолцоог бий болгоно.</w:t>
            </w:r>
          </w:p>
        </w:tc>
        <w:tc>
          <w:tcPr>
            <w:tcW w:w="1984" w:type="dxa"/>
          </w:tcPr>
          <w:p w:rsidR="009D42CE" w:rsidRPr="00721F53" w:rsidRDefault="009D42CE" w:rsidP="00BB50FB">
            <w:pPr>
              <w:spacing w:after="0" w:line="240" w:lineRule="auto"/>
              <w:jc w:val="both"/>
              <w:rPr>
                <w:rFonts w:ascii="Times New Roman" w:hAnsi="Times New Roman"/>
                <w:color w:val="000000"/>
                <w:sz w:val="21"/>
                <w:szCs w:val="21"/>
                <w:lang w:val="mn-MN"/>
              </w:rPr>
            </w:pPr>
            <w:r w:rsidRPr="00721F53">
              <w:rPr>
                <w:rFonts w:ascii="Times New Roman" w:hAnsi="Times New Roman"/>
                <w:color w:val="000000"/>
                <w:sz w:val="21"/>
                <w:szCs w:val="21"/>
                <w:lang w:val="mn-MN"/>
              </w:rPr>
              <w:t xml:space="preserve">Аргалант суманд 2 зоорьтой үүний нэг нь үйл ажиллагаа явуулдаггүй, Хонгор арвижих хоршоо 100 тн-ийн багтаамжтай,  Зуунмод мах боловсруулах 20 тн багтаамжийн зоорьтой.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Байгуулагдсан зоорийн тоо</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нөөцөлсөн махны хэмжээ </w:t>
            </w:r>
          </w:p>
          <w:p w:rsidR="009D42CE" w:rsidRPr="00721F53" w:rsidRDefault="009D42CE" w:rsidP="00BB50FB">
            <w:pPr>
              <w:spacing w:after="0" w:line="240" w:lineRule="auto"/>
              <w:jc w:val="both"/>
              <w:rPr>
                <w:rFonts w:ascii="Times New Roman" w:hAnsi="Times New Roman"/>
                <w:color w:val="000000"/>
                <w:lang w:val="mn-MN"/>
              </w:rPr>
            </w:pP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Махыг төв суурин газрын хүн амын хэрэгцээнд  болон, мах боловсруулах үйлдвэрт хүргэдэг тогтолцоо бий болно.</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line="240" w:lineRule="auto"/>
              <w:jc w:val="both"/>
              <w:rPr>
                <w:rFonts w:ascii="Times New Roman" w:hAnsi="Times New Roman"/>
                <w:color w:val="000000"/>
                <w:lang w:val="mn-MN"/>
              </w:rPr>
            </w:pPr>
          </w:p>
        </w:tc>
        <w:tc>
          <w:tcPr>
            <w:tcW w:w="1842" w:type="dxa"/>
            <w:vMerge/>
          </w:tcPr>
          <w:p w:rsidR="009D42CE" w:rsidRPr="00721F53" w:rsidRDefault="009D42CE" w:rsidP="00BB50FB">
            <w:pPr>
              <w:spacing w:line="240" w:lineRule="auto"/>
              <w:jc w:val="both"/>
              <w:rPr>
                <w:rFonts w:ascii="Times New Roman" w:hAnsi="Times New Roman"/>
                <w:color w:val="000000"/>
                <w:lang w:val="mn-MN"/>
              </w:rPr>
            </w:pPr>
          </w:p>
        </w:tc>
        <w:tc>
          <w:tcPr>
            <w:tcW w:w="2694"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5.Сумдад малын гаралтай түүхий эд, бүтээгдэхүүнийг хүлээн авах, ангилж ялгах, багцлах савлах, бэлтгэн нийлүүлэлт хийх тордолтын цэгийг шинээр бий болгоно</w:t>
            </w:r>
          </w:p>
        </w:tc>
        <w:tc>
          <w:tcPr>
            <w:tcW w:w="1984" w:type="dxa"/>
          </w:tcPr>
          <w:p w:rsidR="009D42CE" w:rsidRPr="00721F53" w:rsidRDefault="009D42CE" w:rsidP="00BB50FB">
            <w:pPr>
              <w:spacing w:line="240" w:lineRule="auto"/>
              <w:jc w:val="both"/>
              <w:rPr>
                <w:rFonts w:ascii="Times New Roman" w:hAnsi="Times New Roman"/>
                <w:color w:val="000000"/>
                <w:lang w:val="mn-MN"/>
              </w:rPr>
            </w:pPr>
          </w:p>
        </w:tc>
        <w:tc>
          <w:tcPr>
            <w:tcW w:w="1842"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pacing w:line="240" w:lineRule="auto"/>
              <w:jc w:val="both"/>
              <w:rPr>
                <w:rFonts w:ascii="Times New Roman" w:hAnsi="Times New Roman"/>
                <w:color w:val="000000"/>
                <w:lang w:val="mn-MN"/>
              </w:rPr>
            </w:pPr>
            <w:r w:rsidRPr="00721F53">
              <w:rPr>
                <w:rFonts w:ascii="Times New Roman" w:hAnsi="Times New Roman"/>
                <w:color w:val="000000"/>
                <w:lang w:val="mn-MN"/>
              </w:rPr>
              <w:t>Жилд 8-аас доошгүй тордолтын цэг байгуулсан байна</w:t>
            </w:r>
          </w:p>
        </w:tc>
        <w:tc>
          <w:tcPr>
            <w:tcW w:w="1559"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6</w:t>
            </w:r>
            <w:r w:rsidRPr="00721F53">
              <w:rPr>
                <w:rFonts w:ascii="Times New Roman" w:hAnsi="Times New Roman"/>
                <w:color w:val="000000"/>
                <w:lang w:val="mn-MN"/>
              </w:rPr>
              <w:t>.</w:t>
            </w:r>
            <w:r w:rsidRPr="009D42CE">
              <w:rPr>
                <w:rFonts w:ascii="Times New Roman" w:hAnsi="Times New Roman"/>
                <w:color w:val="000000"/>
                <w:lang w:val="mn-MN"/>
              </w:rPr>
              <w:t xml:space="preserve">Сүүний хөргөлтийн </w:t>
            </w:r>
            <w:r w:rsidRPr="00721F53">
              <w:rPr>
                <w:rFonts w:ascii="Times New Roman" w:hAnsi="Times New Roman"/>
                <w:color w:val="000000"/>
                <w:lang w:val="mn-MN"/>
              </w:rPr>
              <w:t xml:space="preserve">цэг, </w:t>
            </w:r>
            <w:r w:rsidRPr="00721F53">
              <w:rPr>
                <w:rFonts w:ascii="Times New Roman" w:hAnsi="Times New Roman"/>
                <w:color w:val="000000"/>
                <w:lang w:val="mn-MN"/>
              </w:rPr>
              <w:lastRenderedPageBreak/>
              <w:t>сүү боловсруулах цех</w:t>
            </w:r>
            <w:r w:rsidRPr="009D42CE">
              <w:rPr>
                <w:rFonts w:ascii="Times New Roman" w:hAnsi="Times New Roman"/>
                <w:color w:val="000000"/>
                <w:lang w:val="mn-MN"/>
              </w:rPr>
              <w:t xml:space="preserve"> </w:t>
            </w:r>
            <w:r w:rsidRPr="00721F53">
              <w:rPr>
                <w:rFonts w:ascii="Times New Roman" w:hAnsi="Times New Roman"/>
                <w:color w:val="000000"/>
                <w:lang w:val="mn-MN"/>
              </w:rPr>
              <w:t xml:space="preserve">зарим сумдад шинээр бий болгож </w:t>
            </w:r>
            <w:r w:rsidRPr="009D42CE">
              <w:rPr>
                <w:rFonts w:ascii="Times New Roman" w:hAnsi="Times New Roman"/>
                <w:color w:val="000000"/>
                <w:lang w:val="mn-MN"/>
              </w:rPr>
              <w:t>нэмэгдүүл</w:t>
            </w:r>
            <w:r w:rsidRPr="00721F53">
              <w:rPr>
                <w:rFonts w:ascii="Times New Roman" w:hAnsi="Times New Roman"/>
                <w:color w:val="000000"/>
                <w:lang w:val="mn-MN"/>
              </w:rPr>
              <w:t>нэ.</w:t>
            </w:r>
            <w:r w:rsidRPr="009D42CE">
              <w:rPr>
                <w:rFonts w:ascii="Times New Roman" w:hAnsi="Times New Roman"/>
                <w:color w:val="000000"/>
                <w:lang w:val="mn-MN"/>
              </w:rPr>
              <w:t xml:space="preserve">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9 суманд 22 </w:t>
            </w:r>
            <w:r w:rsidRPr="00721F53">
              <w:rPr>
                <w:rFonts w:ascii="Times New Roman" w:hAnsi="Times New Roman"/>
                <w:color w:val="000000"/>
                <w:lang w:val="mn-MN"/>
              </w:rPr>
              <w:lastRenderedPageBreak/>
              <w:t xml:space="preserve">хөргөлтийн цэг , Сүү боловсруулах цех 5 суманд 5 ажиллаж байна.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Байгуулсан цэг, </w:t>
            </w:r>
            <w:r w:rsidRPr="00721F53">
              <w:rPr>
                <w:rFonts w:ascii="Times New Roman" w:hAnsi="Times New Roman"/>
                <w:color w:val="000000"/>
                <w:lang w:val="mn-MN"/>
              </w:rPr>
              <w:lastRenderedPageBreak/>
              <w:t xml:space="preserve">цехийн тоо  </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Сүү сүүн бүтээгдэхүүн үйлдвэрлэсэн хэмжээ </w:t>
            </w:r>
          </w:p>
          <w:p w:rsidR="009D42CE" w:rsidRPr="00721F53" w:rsidRDefault="009D42CE" w:rsidP="00BB50FB">
            <w:pPr>
              <w:spacing w:after="0" w:line="240" w:lineRule="auto"/>
              <w:jc w:val="both"/>
              <w:rPr>
                <w:rFonts w:ascii="Times New Roman" w:hAnsi="Times New Roman"/>
                <w:color w:val="000000"/>
                <w:lang w:val="mn-MN"/>
              </w:rPr>
            </w:pP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Жаргалант, </w:t>
            </w:r>
            <w:r w:rsidRPr="00721F53">
              <w:rPr>
                <w:rFonts w:ascii="Times New Roman" w:hAnsi="Times New Roman"/>
                <w:color w:val="000000"/>
                <w:lang w:val="mn-MN"/>
              </w:rPr>
              <w:lastRenderedPageBreak/>
              <w:t>Батсүмбэр, Баянчандмань, Борнуур, Сүмбэр, Мөнгөнморьт, Зуунмод сумдад сүү төвлөрүүлэх газар, сүү боловсруулах үйлдвэр, бусад сумдад сүү цөцгийн тосны жижиг үйлдвэр байгуулна.</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Жаргалант, Борнуур сумдад сүү төвлөрүүлэх цэг байгуулна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 xml:space="preserve">ХОХБТХ </w:t>
            </w:r>
            <w:r w:rsidRPr="00721F53">
              <w:rPr>
                <w:rFonts w:ascii="Times New Roman" w:hAnsi="Times New Roman"/>
                <w:color w:val="000000"/>
                <w:lang w:val="mn-MN"/>
              </w:rPr>
              <w:lastRenderedPageBreak/>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 xml:space="preserve">ОНТ ХХО </w:t>
            </w:r>
            <w:r w:rsidRPr="00721F53">
              <w:rPr>
                <w:color w:val="000000"/>
                <w:sz w:val="22"/>
                <w:szCs w:val="22"/>
                <w:lang w:val="mn-MN"/>
              </w:rPr>
              <w:lastRenderedPageBreak/>
              <w:t>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rPr>
            </w:pPr>
            <w:r w:rsidRPr="00721F53">
              <w:rPr>
                <w:rFonts w:ascii="Times New Roman" w:hAnsi="Times New Roman"/>
                <w:color w:val="000000"/>
              </w:rPr>
              <w:lastRenderedPageBreak/>
              <w:t>2018-2020</w:t>
            </w:r>
          </w:p>
          <w:p w:rsidR="009D42CE" w:rsidRPr="00721F53" w:rsidRDefault="009D42CE" w:rsidP="00BB50FB">
            <w:pPr>
              <w:spacing w:after="0" w:line="240" w:lineRule="auto"/>
              <w:jc w:val="center"/>
              <w:rPr>
                <w:rFonts w:ascii="Times New Roman" w:hAnsi="Times New Roman"/>
                <w:color w:val="000000"/>
              </w:rPr>
            </w:pP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7</w:t>
            </w:r>
            <w:r w:rsidRPr="00721F53">
              <w:rPr>
                <w:rFonts w:ascii="Times New Roman" w:hAnsi="Times New Roman"/>
                <w:color w:val="000000"/>
                <w:lang w:val="mn-MN"/>
              </w:rPr>
              <w:t>.Гүүний сүүг түүхий болон  боловсруулан зах зээлд нийлүүлэх ажлыг орон нутгийн хэмжээнд зохион байгуулж, гүүний саам болон айрагны ашиг шимийн талаар сурталчилан орон нутагтаа “Хөхүүрийн айраг брэнд” бий болгоно</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Сүмбэр суманд Гүүний ферм нэг ажиллаж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Шинээр байгуулсан гүүний фермийн тоо</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Үйлдвэрлэсэн саам, айрагны хэмжээ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Саам, айрагны ашиг шимийн талаар ард иргэд олон нийт мэдээлэлтэй болж, гүүний ферм шинээр бий болсон байна. </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8</w:t>
            </w:r>
            <w:r w:rsidRPr="00721F53">
              <w:rPr>
                <w:rFonts w:ascii="Times New Roman" w:hAnsi="Times New Roman"/>
                <w:color w:val="000000"/>
                <w:lang w:val="mn-MN"/>
              </w:rPr>
              <w:t>.Бог малыг саалинд хамруулж уламжлалт аргаар үйлдвэрлэх, сүүн бүтээгдэхүүн үйлдвэрлэлийг /ээзгий, бяслаг, ааруул, цөцгийн тос/ бодлогоор дэмжин ажиллана.</w:t>
            </w:r>
          </w:p>
          <w:p w:rsidR="009D42CE" w:rsidRPr="00721F53" w:rsidRDefault="009D42CE" w:rsidP="00BB50FB">
            <w:pPr>
              <w:spacing w:after="0" w:line="240" w:lineRule="auto"/>
              <w:jc w:val="both"/>
              <w:rPr>
                <w:rFonts w:ascii="Times New Roman" w:hAnsi="Times New Roman"/>
                <w:color w:val="000000"/>
                <w:lang w:val="mn-MN"/>
              </w:rPr>
            </w:pP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Суурь судалгаа байхгүй</w:t>
            </w:r>
          </w:p>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Хамрагдсан сумын тоо,малын тоо  </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Үйлдвэрлэсэн бүтээгдэхүүний хэмжээ</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Бог малын 15 %-ийг саалинд хамруулж, бүтээгдэхүүн үйлдвэрлэлийг нэмэгдүүлсэн байна. </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Borders>
              <w:top w:val="nil"/>
            </w:tcBorders>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val="restart"/>
            <w:tcBorders>
              <w:top w:val="nil"/>
            </w:tcBorders>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9</w:t>
            </w:r>
            <w:r w:rsidRPr="00721F53">
              <w:rPr>
                <w:rFonts w:ascii="Times New Roman" w:hAnsi="Times New Roman"/>
                <w:color w:val="000000"/>
                <w:lang w:val="mn-MN"/>
              </w:rPr>
              <w:t xml:space="preserve">.Ингэний сүүг ашиглах, бүтээгдэхүүн үйлдвэрлэн </w:t>
            </w:r>
            <w:r w:rsidRPr="00721F53">
              <w:rPr>
                <w:rFonts w:ascii="Times New Roman" w:hAnsi="Times New Roman"/>
                <w:color w:val="000000"/>
                <w:lang w:val="mn-MN"/>
              </w:rPr>
              <w:lastRenderedPageBreak/>
              <w:t>зах зээлд нийлүүлнэ.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Суурь судалгаа байхгүй</w:t>
            </w:r>
          </w:p>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Хамрагдсан сумын </w:t>
            </w:r>
            <w:r w:rsidRPr="00721F53">
              <w:rPr>
                <w:rFonts w:ascii="Times New Roman" w:hAnsi="Times New Roman"/>
                <w:color w:val="000000"/>
                <w:lang w:val="mn-MN"/>
              </w:rPr>
              <w:lastRenderedPageBreak/>
              <w:t xml:space="preserve">тоо,малын тоо  </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Үйлдвэрлэсэн бүтээгдэхүүний хэмжээ</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Төллөсөн ингэний 80-аас доошгүй %-</w:t>
            </w:r>
            <w:r w:rsidRPr="00721F53">
              <w:rPr>
                <w:rFonts w:ascii="Times New Roman" w:hAnsi="Times New Roman"/>
                <w:color w:val="000000"/>
                <w:lang w:val="mn-MN"/>
              </w:rPr>
              <w:lastRenderedPageBreak/>
              <w:t xml:space="preserve">ийг  саалинд хамруулж, сүүний ач тусын талаар олон нийт мэдээлэлтэй болж, хэрэглээ нэмэгдсэн байна. </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 xml:space="preserve">ОНТ ХХО аймаг, сум </w:t>
            </w:r>
            <w:r w:rsidRPr="00721F53">
              <w:rPr>
                <w:color w:val="000000"/>
                <w:sz w:val="22"/>
                <w:szCs w:val="22"/>
                <w:lang w:val="mn-MN"/>
              </w:rPr>
              <w:lastRenderedPageBreak/>
              <w:t>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Borders>
              <w:top w:val="nil"/>
            </w:tcBorders>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10</w:t>
            </w:r>
            <w:r w:rsidRPr="00721F53">
              <w:rPr>
                <w:rFonts w:ascii="Times New Roman" w:hAnsi="Times New Roman"/>
                <w:color w:val="000000"/>
                <w:lang w:val="mn-MN"/>
              </w:rPr>
              <w:t>.Сумын төв, төв суурин газарт сүү хүлээн авах, борлуулах цэгтэй болсон байна.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Шинээр байгуулсан цэгийн тоо</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Хүлээн авч, борлуулсан хэмжээ</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8-аас доошгүй цэг байгуулсан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5</w:t>
            </w:r>
          </w:p>
        </w:tc>
        <w:tc>
          <w:tcPr>
            <w:tcW w:w="1842"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Мах, сүү боловсруулах салбарыг хөгжүүлнэ.</w:t>
            </w: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1.Мах, боловсруулах үйлдвэр, цехийн тоног төхөөрөмжийн  хөнгөлөлттэй зээл, лизингэд иргэд аж ахуйн нэгжийг  хамруулах ажлыг зохион байгуулна.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Гадаад, дотоодын зээл тусламж, хөтөлбөрт  жилд 2-оос доошгүй ААН, иргэнийг хамруулсан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 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b/>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2.Мах ангилж савлах цех,  боловсруулах үйлдвэрийг, орон нутагт шинээр байгуулна.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Баяндэлгэр суманд мах ангилж, савлах цех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Байгуулагдсан үйлдвэр, цехийн тоогоор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Тал хээрийн сум болон баруун бүсийн сумдад, мах ангилж, савлах боловсруулах үйлдвэр, цех  6 байгуулсан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3.Дулааны аргаар мах боловсруулах үйлдвэрийг  томоохон төсөл хөтөлбөр, зээл тусламжинд  хамруулна.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Эрдэнэ, Зуунмод суманд мах боловсруулах үйлдвэртэй.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Шинээр бий болсон мах боловсруулах үйлдвэрийн тоогоор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Мах боловсруулах үйлдвэрийн тоо1-ээр нэмэгдэнэ.</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УТ ОНТ ХХО 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4.Уламжлалт аргаар борц бэлтгэх,  өрхийн үйлдвэрлэл, цех </w:t>
            </w:r>
            <w:r w:rsidRPr="00721F53">
              <w:rPr>
                <w:rFonts w:ascii="Times New Roman" w:hAnsi="Times New Roman"/>
                <w:color w:val="000000"/>
                <w:lang w:val="mn-MN"/>
              </w:rPr>
              <w:lastRenderedPageBreak/>
              <w:t>байгуулах санал, санаачлагыг дэмжин хөнгөлөлттэй зээл тусламжинд хамруулна.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Борцны  хэмжээгээр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Аймгийн хэмжээнд борцны өрхийн үйлдвэрлэл, цех бий </w:t>
            </w:r>
            <w:r w:rsidRPr="00721F53">
              <w:rPr>
                <w:rFonts w:ascii="Times New Roman" w:hAnsi="Times New Roman"/>
                <w:color w:val="000000"/>
                <w:lang w:val="mn-MN"/>
              </w:rPr>
              <w:lastRenderedPageBreak/>
              <w:t>болно.</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ХОХБТХ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УТ ОНТ ХХО 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hd w:val="clear" w:color="auto" w:fill="FFFFFF"/>
              <w:spacing w:after="0" w:line="240" w:lineRule="auto"/>
              <w:ind w:left="-57" w:right="-57"/>
              <w:contextualSpacing/>
              <w:jc w:val="both"/>
              <w:rPr>
                <w:rFonts w:ascii="Times New Roman" w:hAnsi="Times New Roman"/>
                <w:color w:val="000000"/>
                <w:lang w:val="mn-MN"/>
              </w:rPr>
            </w:pPr>
            <w:r w:rsidRPr="00721F53">
              <w:rPr>
                <w:rFonts w:ascii="Times New Roman" w:hAnsi="Times New Roman"/>
                <w:noProof/>
                <w:color w:val="000000"/>
                <w:spacing w:val="-1"/>
                <w:lang w:val="mn-MN"/>
              </w:rPr>
              <w:t xml:space="preserve">5.Туслах аж ахуйг хөгжүүлэх зорилгоор гахай, шувуу, зөгийн  аж ахуйн  </w:t>
            </w:r>
            <w:r w:rsidRPr="00721F53">
              <w:rPr>
                <w:rFonts w:ascii="Times New Roman" w:hAnsi="Times New Roman"/>
                <w:noProof/>
                <w:color w:val="000000"/>
                <w:lang w:val="mn-MN"/>
              </w:rPr>
              <w:t xml:space="preserve">байгуулах иргэд, аж ахуйн нэгжид аймаг хөгжүүлэх сан болон бусад сангуудаас зээл олгуулах ажлыг зохион байгуулна. </w:t>
            </w:r>
          </w:p>
        </w:tc>
        <w:tc>
          <w:tcPr>
            <w:tcW w:w="1984" w:type="dxa"/>
          </w:tcPr>
          <w:p w:rsidR="009D42CE" w:rsidRPr="00721F53" w:rsidRDefault="009D42CE" w:rsidP="00BB50FB">
            <w:pPr>
              <w:shd w:val="clear" w:color="auto" w:fill="FFFFFF"/>
              <w:spacing w:after="0" w:line="240" w:lineRule="auto"/>
              <w:ind w:right="-57"/>
              <w:contextualSpacing/>
              <w:jc w:val="center"/>
              <w:rPr>
                <w:rFonts w:ascii="Times New Roman" w:hAnsi="Times New Roman"/>
                <w:color w:val="000000"/>
                <w:lang w:val="mn-MN"/>
              </w:rPr>
            </w:pPr>
            <w:r w:rsidRPr="00721F53">
              <w:rPr>
                <w:rFonts w:ascii="Times New Roman" w:hAnsi="Times New Roman"/>
                <w:color w:val="000000"/>
                <w:lang w:val="mn-MN"/>
              </w:rPr>
              <w:t>Амьтдын тоо 425000</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-өндөг -60 сая шир</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-гахайн мах-30 тн</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-зөгийн бал-1350 кг</w:t>
            </w:r>
          </w:p>
        </w:tc>
        <w:tc>
          <w:tcPr>
            <w:tcW w:w="1842" w:type="dxa"/>
          </w:tcPr>
          <w:p w:rsidR="009D42CE" w:rsidRPr="00721F53" w:rsidRDefault="009D42CE" w:rsidP="00BB50FB">
            <w:pPr>
              <w:shd w:val="clear" w:color="auto" w:fill="FFFFFF"/>
              <w:spacing w:after="0" w:line="240" w:lineRule="auto"/>
              <w:ind w:left="-57" w:right="-57"/>
              <w:contextualSpacing/>
              <w:jc w:val="both"/>
              <w:rPr>
                <w:rFonts w:ascii="Times New Roman" w:hAnsi="Times New Roman"/>
                <w:color w:val="000000"/>
                <w:lang w:val="mn-MN"/>
              </w:rPr>
            </w:pPr>
            <w:r w:rsidRPr="00721F53">
              <w:rPr>
                <w:rFonts w:ascii="Times New Roman" w:hAnsi="Times New Roman"/>
                <w:color w:val="000000"/>
                <w:lang w:val="mn-MN"/>
              </w:rPr>
              <w:t xml:space="preserve">Шинээр байгуулагдсан аж ахуйн тоогоор </w:t>
            </w:r>
          </w:p>
          <w:p w:rsidR="009D42CE" w:rsidRPr="00721F53" w:rsidRDefault="009D42CE" w:rsidP="00BB50FB">
            <w:pPr>
              <w:shd w:val="clear" w:color="auto" w:fill="FFFFFF"/>
              <w:spacing w:after="0" w:line="240" w:lineRule="auto"/>
              <w:ind w:left="-57" w:right="-57"/>
              <w:contextualSpacing/>
              <w:jc w:val="both"/>
              <w:rPr>
                <w:rFonts w:ascii="Times New Roman" w:hAnsi="Times New Roman"/>
                <w:color w:val="000000"/>
                <w:lang w:val="mn-MN"/>
              </w:rPr>
            </w:pPr>
          </w:p>
        </w:tc>
        <w:tc>
          <w:tcPr>
            <w:tcW w:w="2127" w:type="dxa"/>
          </w:tcPr>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Туслах аж ахуйн тоог 2-оор нэмэгдүүлсэн байна.</w:t>
            </w:r>
          </w:p>
        </w:tc>
        <w:tc>
          <w:tcPr>
            <w:tcW w:w="1559" w:type="dxa"/>
          </w:tcPr>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val="restart"/>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6</w:t>
            </w:r>
            <w:r w:rsidRPr="00721F53">
              <w:rPr>
                <w:rFonts w:ascii="Times New Roman" w:hAnsi="Times New Roman"/>
                <w:color w:val="000000"/>
                <w:lang w:val="mn-MN"/>
              </w:rPr>
              <w:t>. Голланд бяслаг, ээдэмцэр, ээзгий боловсруулах цех зэрэг цагаан идээ боловсруулах үйлдвэрлэлийг дэмжинэ.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Алтанбулаг суманд бяслагны цех 1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Байгуулагдсан цех, үйлдвэрийн тоогоор</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Аймгийн хэмжээнд 5-аас доошгүй бяслагны үйлдвэр, цех байгуулсан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7</w:t>
            </w:r>
            <w:r w:rsidRPr="00721F53">
              <w:rPr>
                <w:rFonts w:ascii="Times New Roman" w:hAnsi="Times New Roman"/>
                <w:color w:val="000000"/>
                <w:lang w:val="mn-MN"/>
              </w:rPr>
              <w:t>.Сүү, сүүн бүтээгдэхүүнийг боловсруулж савлан зах зээлд үйлдвэрлэх үйлдвэрийн тоог нэмэгдүүлнэ.</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Зах зээлд нийлүүлсэн бүтээгдэхүүний хэмжээ</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Сүү, сүүн бүтээгдэхүүн  үйлдвэрлэлийн тоо нэмэгдсэн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УТ 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8</w:t>
            </w:r>
            <w:r w:rsidRPr="00721F53">
              <w:rPr>
                <w:rFonts w:ascii="Times New Roman" w:hAnsi="Times New Roman"/>
                <w:color w:val="000000"/>
                <w:lang w:val="mn-MN"/>
              </w:rPr>
              <w:t>.Уламжлалт аргаар бэлтгэсэн сүү, сүүн бүтээгдэхүүний өрхийн үйлдвэрлэлийг нэмэгдүүлэх зорилгоор төсөл хөтөлбөр, зээл тусламжинд хамруулах ажлыг зохион байгуулна.</w:t>
            </w:r>
          </w:p>
          <w:p w:rsidR="009D42CE" w:rsidRPr="00721F53" w:rsidRDefault="009D42CE" w:rsidP="00BB50FB">
            <w:pPr>
              <w:spacing w:after="0" w:line="240" w:lineRule="auto"/>
              <w:jc w:val="both"/>
              <w:rPr>
                <w:rFonts w:ascii="Times New Roman" w:hAnsi="Times New Roman"/>
                <w:color w:val="000000"/>
                <w:lang w:val="mn-MN"/>
              </w:rPr>
            </w:pP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Баян</w:t>
            </w:r>
            <w:r>
              <w:rPr>
                <w:rFonts w:ascii="Times New Roman" w:hAnsi="Times New Roman"/>
                <w:color w:val="000000"/>
                <w:lang w:val="mn-MN"/>
              </w:rPr>
              <w:t xml:space="preserve"> </w:t>
            </w:r>
            <w:r w:rsidRPr="00721F53">
              <w:rPr>
                <w:rFonts w:ascii="Times New Roman" w:hAnsi="Times New Roman"/>
                <w:color w:val="000000"/>
                <w:lang w:val="mn-MN"/>
              </w:rPr>
              <w:t xml:space="preserve">чандмань “Сүүн далай бүлэг”, Мөнгөн морьт суманд “ Зүүн бүрх ирээдүй” </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Байгуулсан цехийн тоогоор</w:t>
            </w: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Өрхийн үйлдвэрлэл эрхлэгчдийн тоогоор</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Өрхийн үйлдвэрлэл 3</w:t>
            </w:r>
            <w:r w:rsidRPr="009D42CE">
              <w:rPr>
                <w:rFonts w:ascii="Times New Roman" w:hAnsi="Times New Roman"/>
                <w:color w:val="000000"/>
                <w:lang w:val="mn-MN"/>
              </w:rPr>
              <w:t>-</w:t>
            </w:r>
            <w:r w:rsidRPr="00721F53">
              <w:rPr>
                <w:rFonts w:ascii="Times New Roman" w:hAnsi="Times New Roman"/>
                <w:color w:val="000000"/>
                <w:lang w:val="mn-MN"/>
              </w:rPr>
              <w:t>аас доошгүй нэмэгдүүлж, байнгын ажлын байртай болсон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2017-2020</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6</w:t>
            </w:r>
          </w:p>
        </w:tc>
        <w:tc>
          <w:tcPr>
            <w:tcW w:w="1842"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Мах махан болон сүү сүүн бүтээгдэхүүний дотоодын </w:t>
            </w:r>
            <w:r w:rsidRPr="00721F53">
              <w:rPr>
                <w:rFonts w:ascii="Times New Roman" w:hAnsi="Times New Roman"/>
                <w:color w:val="000000"/>
                <w:lang w:val="mn-MN"/>
              </w:rPr>
              <w:lastRenderedPageBreak/>
              <w:t>хэрэглээ, борлуулалт, экспортыг нэмэгдүүлнэ.</w:t>
            </w: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1.Төсөвт байгууллагын мах, сүүний хэрэгцээг тодорхойлж, тухайн орон нутгаас хангах ажлыг </w:t>
            </w:r>
            <w:r w:rsidRPr="00721F53">
              <w:rPr>
                <w:rFonts w:ascii="Times New Roman" w:hAnsi="Times New Roman"/>
                <w:color w:val="000000"/>
                <w:lang w:val="mn-MN"/>
              </w:rPr>
              <w:lastRenderedPageBreak/>
              <w:t>зохион байгуулна.</w:t>
            </w:r>
          </w:p>
        </w:tc>
        <w:tc>
          <w:tcPr>
            <w:tcW w:w="1984" w:type="dxa"/>
          </w:tcPr>
          <w:p w:rsidR="009D42CE" w:rsidRPr="00721F53" w:rsidRDefault="009D42CE" w:rsidP="00BB50FB">
            <w:pPr>
              <w:spacing w:after="0" w:line="240" w:lineRule="auto"/>
              <w:jc w:val="both"/>
              <w:rPr>
                <w:rFonts w:ascii="Times New Roman" w:hAnsi="Times New Roman"/>
                <w:color w:val="000000"/>
                <w:sz w:val="20"/>
                <w:szCs w:val="20"/>
                <w:lang w:val="mn-MN"/>
              </w:rPr>
            </w:pPr>
            <w:r w:rsidRPr="00721F53">
              <w:rPr>
                <w:rFonts w:ascii="Times New Roman" w:hAnsi="Times New Roman"/>
                <w:color w:val="000000"/>
                <w:sz w:val="20"/>
                <w:szCs w:val="20"/>
                <w:lang w:val="mn-MN"/>
              </w:rPr>
              <w:lastRenderedPageBreak/>
              <w:t>Нийгмийн салбарын хэрэгцээ-27 сумын хэмжээнд нийт  ЭМТ жилийн махны хэрэгцээ-94,8тн сүү-</w:t>
            </w:r>
            <w:r w:rsidRPr="00721F53">
              <w:rPr>
                <w:rFonts w:ascii="Times New Roman" w:hAnsi="Times New Roman"/>
                <w:color w:val="000000"/>
                <w:sz w:val="20"/>
                <w:szCs w:val="20"/>
                <w:lang w:val="mn-MN"/>
              </w:rPr>
              <w:lastRenderedPageBreak/>
              <w:t>71,9 тн ЕБС-ийн дотуур байр-махны хэрэгцээ-90,7 тн сүү-68,1 тн Цэцэрлэгийн махны хэрэгцээ-171,2 тн сүү-128,4 тн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 xml:space="preserve">Үйл ажиллагааны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Сум болгон дотоодын хэрэгцээгээ хангадаг болно.</w:t>
            </w:r>
          </w:p>
        </w:tc>
        <w:tc>
          <w:tcPr>
            <w:tcW w:w="1559" w:type="dxa"/>
          </w:tcPr>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НХБХ ХХААГ</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 xml:space="preserve">Хувийн </w:t>
            </w:r>
            <w:r w:rsidRPr="00721F53">
              <w:rPr>
                <w:rFonts w:ascii="Times New Roman" w:hAnsi="Times New Roman"/>
                <w:color w:val="000000"/>
                <w:lang w:val="mn-MN"/>
              </w:rPr>
              <w:lastRenderedPageBreak/>
              <w:t>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lastRenderedPageBreak/>
              <w:t>ОНТ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2.Махны үйлдвэрүүдтэй хамтран мах экспортлох ажлыг зохион байгуулна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Экспортлосон бүтээгдэхүүний тоо, хэмжээгээр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Экспортыг нэмэгдүүлэх тогтолцоо үүссэн байна.</w:t>
            </w:r>
          </w:p>
        </w:tc>
        <w:tc>
          <w:tcPr>
            <w:tcW w:w="1559" w:type="dxa"/>
          </w:tcPr>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ХОХБТХ  ХХААГ</w:t>
            </w:r>
          </w:p>
          <w:p w:rsidR="009D42CE" w:rsidRPr="00721F53" w:rsidRDefault="009D42CE" w:rsidP="00BB50FB">
            <w:pPr>
              <w:shd w:val="clear" w:color="auto" w:fill="FFFFFF"/>
              <w:spacing w:after="0" w:line="240" w:lineRule="auto"/>
              <w:ind w:left="-57" w:right="-57"/>
              <w:contextualSpacing/>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3.Соёл амралтын хүрээлэнд сүүгээр хийсэн төрөл бүрийн боловсруулсан бүтээгдэхүүнийг сурталчлан таниулах зорилгоор  буфет  шинээр бий болгоно </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Борлуулсан бүтээгдэхүүний тоогоор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Бүтээгдэхүүний борлуулалт нэмэгдсэн байна. </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НХБХ      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sz w:val="21"/>
                <w:szCs w:val="21"/>
                <w:lang w:val="mn-MN"/>
              </w:rPr>
            </w:pPr>
            <w:r w:rsidRPr="00721F53">
              <w:rPr>
                <w:rFonts w:ascii="Times New Roman" w:hAnsi="Times New Roman"/>
                <w:color w:val="000000"/>
                <w:sz w:val="21"/>
                <w:szCs w:val="21"/>
                <w:lang w:val="mn-MN"/>
              </w:rPr>
              <w:t>4.Сүү, сүүн бүтээгдэхүүний борлуулалтыг нэмэгдүүлэх, хүүхдүүдэд  эрүүл хүнс хэрэглүүлж хэвшүүлэх зорилгоор ерөнхий боловсролын сургууль, цэцэрлэг, дотуур байрны хүүхдүүдэд өдөр бүр “Аяга сүү, тараг” өгөх ажлыг зохион байгуулах, үр дүнг тооцно.</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Үйл ажиллагааны хэрэгжилтээр </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Аймгийн хэмжээнд 2500 орчим  хүүхдийг хамруулсан байна.</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 xml:space="preserve"> </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НХБХ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БСУГ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5.Боловсруулсан бүтээгдэхүүнээ борлуулах оновчтой тогтолцоог судлан орон нутагтаа хэрэгжүүлэх, арга </w:t>
            </w:r>
            <w:r w:rsidRPr="00721F53">
              <w:rPr>
                <w:rFonts w:ascii="Times New Roman" w:hAnsi="Times New Roman"/>
                <w:color w:val="000000"/>
                <w:lang w:val="mn-MN"/>
              </w:rPr>
              <w:lastRenderedPageBreak/>
              <w:t>хэмжээг зохион байгуулна.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Зах зээлд нийлүүлсэн бүтээгдэхүүний тоогоор</w:t>
            </w:r>
          </w:p>
        </w:tc>
        <w:tc>
          <w:tcPr>
            <w:tcW w:w="2127" w:type="dxa"/>
          </w:tcPr>
          <w:p w:rsidR="009D42CE" w:rsidRPr="00721F53" w:rsidRDefault="009D42CE" w:rsidP="00BB50FB">
            <w:pPr>
              <w:spacing w:after="0" w:line="240" w:lineRule="auto"/>
              <w:jc w:val="both"/>
              <w:rPr>
                <w:rFonts w:ascii="Times New Roman" w:hAnsi="Times New Roman"/>
                <w:color w:val="000000"/>
                <w:sz w:val="21"/>
                <w:szCs w:val="21"/>
                <w:lang w:val="mn-MN"/>
              </w:rPr>
            </w:pPr>
            <w:r w:rsidRPr="00721F53">
              <w:rPr>
                <w:rFonts w:ascii="Times New Roman" w:hAnsi="Times New Roman"/>
                <w:color w:val="000000"/>
                <w:sz w:val="21"/>
                <w:szCs w:val="21"/>
                <w:lang w:val="mn-MN"/>
              </w:rPr>
              <w:t xml:space="preserve">Үзэсгэлэн худалдааг жилд 4-өөс доошгүй удаа зохион байгуулж, бүтээгдэхүүний борлуулалтын тоо </w:t>
            </w:r>
            <w:r w:rsidRPr="00721F53">
              <w:rPr>
                <w:rFonts w:ascii="Times New Roman" w:hAnsi="Times New Roman"/>
                <w:color w:val="000000"/>
                <w:sz w:val="21"/>
                <w:szCs w:val="21"/>
                <w:lang w:val="mn-MN"/>
              </w:rPr>
              <w:lastRenderedPageBreak/>
              <w:t>өссөн дүнтэй. хэвшинэ.</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lastRenderedPageBreak/>
              <w:t>ХХААГ</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аймаг, сум хөгжүүлэх сан</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lastRenderedPageBreak/>
              <w:t>7</w:t>
            </w:r>
          </w:p>
        </w:tc>
        <w:tc>
          <w:tcPr>
            <w:tcW w:w="1842" w:type="dxa"/>
            <w:vMerge w:val="restart"/>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Сургалт зохион байгуулан үр дүнд хүргэнэ</w:t>
            </w:r>
          </w:p>
        </w:tc>
        <w:tc>
          <w:tcPr>
            <w:tcW w:w="2694" w:type="dxa"/>
          </w:tcPr>
          <w:p w:rsidR="009D42CE" w:rsidRPr="00721F53" w:rsidRDefault="009D42CE" w:rsidP="00BB50FB">
            <w:pPr>
              <w:spacing w:after="0" w:line="240" w:lineRule="auto"/>
              <w:jc w:val="both"/>
              <w:rPr>
                <w:rFonts w:ascii="Times New Roman" w:hAnsi="Times New Roman"/>
                <w:color w:val="000000"/>
                <w:sz w:val="21"/>
                <w:szCs w:val="21"/>
                <w:lang w:val="mn-MN"/>
              </w:rPr>
            </w:pPr>
            <w:r w:rsidRPr="009D42CE">
              <w:rPr>
                <w:rFonts w:ascii="Times New Roman" w:hAnsi="Times New Roman"/>
                <w:color w:val="000000"/>
                <w:sz w:val="21"/>
                <w:szCs w:val="21"/>
                <w:lang w:val="mn-MN"/>
              </w:rPr>
              <w:t>1</w:t>
            </w:r>
            <w:r w:rsidRPr="00721F53">
              <w:rPr>
                <w:rFonts w:ascii="Times New Roman" w:hAnsi="Times New Roman"/>
                <w:color w:val="000000"/>
                <w:sz w:val="21"/>
                <w:szCs w:val="21"/>
                <w:lang w:val="mn-MN"/>
              </w:rPr>
              <w:t>.М</w:t>
            </w:r>
            <w:r w:rsidRPr="009D42CE">
              <w:rPr>
                <w:rFonts w:ascii="Times New Roman" w:hAnsi="Times New Roman"/>
                <w:color w:val="000000"/>
                <w:sz w:val="21"/>
                <w:szCs w:val="21"/>
                <w:lang w:val="mn-MN"/>
              </w:rPr>
              <w:t xml:space="preserve">ах, сүүний </w:t>
            </w:r>
            <w:r w:rsidRPr="00721F53">
              <w:rPr>
                <w:rFonts w:ascii="Times New Roman" w:hAnsi="Times New Roman"/>
                <w:color w:val="000000"/>
                <w:sz w:val="21"/>
                <w:szCs w:val="21"/>
                <w:lang w:val="mn-MN"/>
              </w:rPr>
              <w:t>анхдугаар аяны хэрэгжилт, үр дүн, баялаг бүтээгчдийн нэвтрүүлсэн дэвшилтэт, технологи,</w:t>
            </w:r>
            <w:r w:rsidRPr="009D42CE">
              <w:rPr>
                <w:rFonts w:ascii="Times New Roman" w:hAnsi="Times New Roman"/>
                <w:color w:val="000000"/>
                <w:sz w:val="21"/>
                <w:szCs w:val="21"/>
                <w:lang w:val="mn-MN"/>
              </w:rPr>
              <w:t xml:space="preserve"> </w:t>
            </w:r>
            <w:r w:rsidRPr="00721F53">
              <w:rPr>
                <w:rFonts w:ascii="Times New Roman" w:hAnsi="Times New Roman"/>
                <w:color w:val="000000"/>
                <w:sz w:val="21"/>
                <w:szCs w:val="21"/>
                <w:lang w:val="mn-MN"/>
              </w:rPr>
              <w:t>техник,</w:t>
            </w:r>
            <w:r w:rsidRPr="009D42CE">
              <w:rPr>
                <w:rFonts w:ascii="Times New Roman" w:hAnsi="Times New Roman"/>
                <w:color w:val="000000"/>
                <w:sz w:val="21"/>
                <w:szCs w:val="21"/>
                <w:lang w:val="mn-MN"/>
              </w:rPr>
              <w:t xml:space="preserve"> </w:t>
            </w:r>
            <w:r w:rsidRPr="00721F53">
              <w:rPr>
                <w:rFonts w:ascii="Times New Roman" w:hAnsi="Times New Roman"/>
                <w:color w:val="000000"/>
                <w:sz w:val="21"/>
                <w:szCs w:val="21"/>
                <w:lang w:val="mn-MN"/>
              </w:rPr>
              <w:t xml:space="preserve">тэргүүн туршлагыг түгээн дэлгэрүүлэх сургалтыг  олон нийтийн хэвлэл мэдээллийн хэрэгсэлтэй хамтран зохион байгуулж сурталчилна. </w:t>
            </w:r>
          </w:p>
        </w:tc>
        <w:tc>
          <w:tcPr>
            <w:tcW w:w="1984" w:type="dxa"/>
          </w:tcPr>
          <w:p w:rsidR="009D42CE" w:rsidRPr="009D42CE"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 </w:t>
            </w:r>
          </w:p>
        </w:tc>
        <w:tc>
          <w:tcPr>
            <w:tcW w:w="1842"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Сургалтын тоо</w:t>
            </w:r>
          </w:p>
          <w:p w:rsidR="009D42CE" w:rsidRPr="00721F53" w:rsidRDefault="009D42CE" w:rsidP="00BB50FB">
            <w:pPr>
              <w:spacing w:after="0" w:line="240" w:lineRule="auto"/>
              <w:jc w:val="center"/>
              <w:rPr>
                <w:rFonts w:ascii="Times New Roman" w:hAnsi="Times New Roman"/>
                <w:color w:val="000000"/>
                <w:lang w:val="mn-MN"/>
              </w:rPr>
            </w:pP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Сургалтад хамрагдсан  хүний тоо</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Жилд 8-аас доошгүй сурвалжлага, нэвтрүүлэг хийж, аянг сурталчилсан байна.</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Сургалтанд 2700-гаас доошгүй хүн хамрагдсан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Аян зохион байгуулах аймаг, сумын ажлын хэсэг,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МХГ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Хөтөлбөр, төсөл.</w:t>
            </w:r>
          </w:p>
          <w:p w:rsidR="009D42CE" w:rsidRPr="00721F53" w:rsidRDefault="009D42CE" w:rsidP="00BB50FB">
            <w:pPr>
              <w:pStyle w:val="ListParagraph"/>
              <w:ind w:left="0"/>
              <w:jc w:val="center"/>
              <w:rPr>
                <w:color w:val="000000"/>
                <w:sz w:val="22"/>
                <w:szCs w:val="22"/>
                <w:lang w:val="mn-MN"/>
              </w:rPr>
            </w:pP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pacing w:after="0" w:line="240" w:lineRule="auto"/>
              <w:jc w:val="both"/>
              <w:rPr>
                <w:rFonts w:ascii="Times New Roman" w:hAnsi="Times New Roman"/>
                <w:color w:val="000000"/>
                <w:lang w:val="mn-MN"/>
              </w:rPr>
            </w:pPr>
            <w:r w:rsidRPr="009D42CE">
              <w:rPr>
                <w:rFonts w:ascii="Times New Roman" w:hAnsi="Times New Roman"/>
                <w:color w:val="000000"/>
                <w:lang w:val="mn-MN"/>
              </w:rPr>
              <w:t>2</w:t>
            </w:r>
            <w:r w:rsidRPr="00721F53">
              <w:rPr>
                <w:rFonts w:ascii="Times New Roman" w:hAnsi="Times New Roman"/>
                <w:color w:val="000000"/>
                <w:lang w:val="mn-MN"/>
              </w:rPr>
              <w:t>.Үхэр, хонь, ямааг  бэлчээрээр таргалуулах, бэлчээрийн маллагаатай  өсвөр малыг  богино хугацаанд  бордох талаар  сургалт зохион байгуулж, ахмад малчдаас туршлага судлуулна.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 xml:space="preserve"> Малчин өрхөд мал бордох зөвлөмжийг 2016 оны байдлаар давхардсан тоогоор  4000 гаруй малчинд хүргэсэн байна.</w:t>
            </w:r>
          </w:p>
        </w:tc>
        <w:tc>
          <w:tcPr>
            <w:tcW w:w="1842"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Сургалтанд хамрагдсан хүний тоо</w:t>
            </w:r>
          </w:p>
          <w:p w:rsidR="009D42CE" w:rsidRPr="00721F53" w:rsidRDefault="009D42CE" w:rsidP="00BB50FB">
            <w:pPr>
              <w:spacing w:after="0" w:line="240" w:lineRule="auto"/>
              <w:jc w:val="both"/>
              <w:rPr>
                <w:rFonts w:ascii="Times New Roman" w:hAnsi="Times New Roman"/>
                <w:color w:val="000000"/>
                <w:lang w:val="mn-MN"/>
              </w:rPr>
            </w:pPr>
          </w:p>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Бэлчээрээр болон бордож таргалуулсан малын тоо</w:t>
            </w:r>
          </w:p>
        </w:tc>
        <w:tc>
          <w:tcPr>
            <w:tcW w:w="2127" w:type="dxa"/>
          </w:tcPr>
          <w:p w:rsidR="009D42CE" w:rsidRPr="00721F53" w:rsidRDefault="009D42CE" w:rsidP="00BB50FB">
            <w:pPr>
              <w:spacing w:after="0" w:line="240" w:lineRule="auto"/>
              <w:jc w:val="both"/>
              <w:rPr>
                <w:rFonts w:ascii="Times New Roman" w:hAnsi="Times New Roman"/>
                <w:color w:val="000000"/>
                <w:lang w:val="mn-MN"/>
              </w:rPr>
            </w:pPr>
            <w:r w:rsidRPr="00721F53">
              <w:rPr>
                <w:rFonts w:ascii="Times New Roman" w:hAnsi="Times New Roman"/>
                <w:color w:val="000000"/>
                <w:lang w:val="mn-MN"/>
              </w:rPr>
              <w:t>Малыг оторлон таргалуулах бааз /аж ахуй/ байгуулах нөхцөл  бүрдэнэ.</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p w:rsidR="009D42CE" w:rsidRPr="00721F53" w:rsidRDefault="009D42CE" w:rsidP="00BB50FB">
            <w:pPr>
              <w:spacing w:after="0" w:line="240" w:lineRule="auto"/>
              <w:jc w:val="center"/>
              <w:rPr>
                <w:rFonts w:ascii="Times New Roman" w:hAnsi="Times New Roman"/>
                <w:color w:val="000000"/>
                <w:lang w:val="mn-MN"/>
              </w:rPr>
            </w:pP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төсөл хөтөлбөр</w:t>
            </w:r>
          </w:p>
        </w:tc>
        <w:tc>
          <w:tcPr>
            <w:tcW w:w="1418"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2018-2020 он</w:t>
            </w:r>
          </w:p>
        </w:tc>
      </w:tr>
      <w:tr w:rsidR="009D42CE" w:rsidRPr="00721F53" w:rsidTr="00BB50FB">
        <w:tc>
          <w:tcPr>
            <w:tcW w:w="568" w:type="dxa"/>
            <w:vMerge/>
          </w:tcPr>
          <w:p w:rsidR="009D42CE" w:rsidRPr="00721F53" w:rsidRDefault="009D42CE" w:rsidP="00BB50FB">
            <w:pPr>
              <w:spacing w:after="0" w:line="240" w:lineRule="auto"/>
              <w:jc w:val="both"/>
              <w:rPr>
                <w:rFonts w:ascii="Times New Roman" w:hAnsi="Times New Roman"/>
                <w:color w:val="000000"/>
                <w:lang w:val="mn-MN"/>
              </w:rPr>
            </w:pPr>
          </w:p>
        </w:tc>
        <w:tc>
          <w:tcPr>
            <w:tcW w:w="1842" w:type="dxa"/>
            <w:vMerge/>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pStyle w:val="ListParagraph"/>
              <w:shd w:val="clear" w:color="auto" w:fill="FFFFFF"/>
              <w:ind w:left="-57" w:right="-57"/>
              <w:jc w:val="both"/>
              <w:rPr>
                <w:color w:val="000000"/>
                <w:sz w:val="20"/>
                <w:szCs w:val="20"/>
                <w:lang w:val="mn-MN" w:eastAsia="ja-JP"/>
              </w:rPr>
            </w:pPr>
            <w:r w:rsidRPr="009D42CE">
              <w:rPr>
                <w:color w:val="000000"/>
                <w:sz w:val="20"/>
                <w:szCs w:val="20"/>
                <w:lang w:val="mn-MN" w:eastAsia="ja-JP"/>
              </w:rPr>
              <w:t>3</w:t>
            </w:r>
            <w:r w:rsidRPr="00721F53">
              <w:rPr>
                <w:color w:val="000000"/>
                <w:sz w:val="20"/>
                <w:szCs w:val="20"/>
                <w:lang w:val="mn-MN" w:eastAsia="ja-JP"/>
              </w:rPr>
              <w:t>.Хувийн хэвшлийн оролцоотойгоор мал аж ахуйн гаралтай бүтээгдэхүүнд өртөг шингээх, бараа бүтээгдэхүүнийг стандартын шаардлага хангасан сав баглаа боодол, хаяг, шошготой болгон зах зээлд нийлүүлэх талаар сургалт зохион байгуулна.</w:t>
            </w:r>
          </w:p>
        </w:tc>
        <w:tc>
          <w:tcPr>
            <w:tcW w:w="1984"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hd w:val="clear" w:color="auto" w:fill="FFFFFF"/>
              <w:spacing w:after="0" w:line="240" w:lineRule="auto"/>
              <w:ind w:right="-57"/>
              <w:rPr>
                <w:rFonts w:ascii="Times New Roman" w:hAnsi="Times New Roman"/>
                <w:color w:val="000000"/>
                <w:lang w:val="mn-MN"/>
              </w:rPr>
            </w:pPr>
            <w:r w:rsidRPr="00721F53">
              <w:rPr>
                <w:rFonts w:ascii="Times New Roman" w:hAnsi="Times New Roman"/>
                <w:color w:val="000000"/>
                <w:lang w:val="mn-MN"/>
              </w:rPr>
              <w:t>Сургалтын тоо</w:t>
            </w:r>
          </w:p>
          <w:p w:rsidR="009D42CE" w:rsidRPr="00721F53" w:rsidRDefault="009D42CE" w:rsidP="00BB50FB">
            <w:pPr>
              <w:shd w:val="clear" w:color="auto" w:fill="FFFFFF"/>
              <w:spacing w:after="0" w:line="240" w:lineRule="auto"/>
              <w:ind w:right="-57"/>
              <w:rPr>
                <w:rFonts w:ascii="Times New Roman" w:hAnsi="Times New Roman"/>
                <w:color w:val="000000"/>
                <w:lang w:val="mn-MN"/>
              </w:rPr>
            </w:pPr>
          </w:p>
          <w:p w:rsidR="009D42CE" w:rsidRPr="00721F53" w:rsidRDefault="009D42CE" w:rsidP="00BB50FB">
            <w:pPr>
              <w:shd w:val="clear" w:color="auto" w:fill="FFFFFF"/>
              <w:spacing w:after="0" w:line="240" w:lineRule="auto"/>
              <w:ind w:right="-57"/>
              <w:rPr>
                <w:rFonts w:ascii="Times New Roman" w:hAnsi="Times New Roman"/>
                <w:color w:val="000000"/>
                <w:lang w:val="mn-MN"/>
              </w:rPr>
            </w:pPr>
            <w:r w:rsidRPr="00721F53">
              <w:rPr>
                <w:rFonts w:ascii="Times New Roman" w:hAnsi="Times New Roman"/>
                <w:color w:val="000000"/>
                <w:lang w:val="mn-MN"/>
              </w:rPr>
              <w:t>Сургалтанд хамрагдсан хүний тоо</w:t>
            </w:r>
          </w:p>
          <w:p w:rsidR="009D42CE" w:rsidRPr="00721F53" w:rsidRDefault="009D42CE" w:rsidP="00BB50FB">
            <w:pPr>
              <w:shd w:val="clear" w:color="auto" w:fill="FFFFFF"/>
              <w:spacing w:after="0" w:line="240" w:lineRule="auto"/>
              <w:ind w:right="-57"/>
              <w:rPr>
                <w:rFonts w:ascii="Times New Roman" w:hAnsi="Times New Roman"/>
                <w:color w:val="000000"/>
                <w:lang w:val="mn-MN"/>
              </w:rPr>
            </w:pPr>
          </w:p>
          <w:p w:rsidR="009D42CE" w:rsidRPr="00721F53" w:rsidRDefault="009D42CE" w:rsidP="00BB50FB">
            <w:pPr>
              <w:shd w:val="clear" w:color="auto" w:fill="FFFFFF"/>
              <w:spacing w:after="0" w:line="240" w:lineRule="auto"/>
              <w:ind w:right="-57"/>
              <w:rPr>
                <w:rFonts w:ascii="Times New Roman" w:hAnsi="Times New Roman"/>
                <w:color w:val="000000"/>
                <w:lang w:val="mn-MN"/>
              </w:rPr>
            </w:pPr>
          </w:p>
        </w:tc>
        <w:tc>
          <w:tcPr>
            <w:tcW w:w="2127"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sz w:val="20"/>
                <w:szCs w:val="20"/>
                <w:lang w:val="mn-MN"/>
              </w:rPr>
            </w:pPr>
            <w:r w:rsidRPr="00721F53">
              <w:rPr>
                <w:rFonts w:ascii="Times New Roman" w:hAnsi="Times New Roman"/>
                <w:color w:val="000000"/>
                <w:sz w:val="20"/>
                <w:szCs w:val="20"/>
                <w:lang w:val="mn-MN"/>
              </w:rPr>
              <w:t>10 доошгүй удаа сургалт зохион байгуулсан байна.</w:t>
            </w:r>
          </w:p>
          <w:p w:rsidR="009D42CE" w:rsidRPr="00721F53" w:rsidRDefault="009D42CE" w:rsidP="00BB50FB">
            <w:pPr>
              <w:shd w:val="clear" w:color="auto" w:fill="FFFFFF"/>
              <w:spacing w:after="0" w:line="240" w:lineRule="auto"/>
              <w:ind w:left="-57" w:right="-57"/>
              <w:jc w:val="both"/>
              <w:rPr>
                <w:rFonts w:ascii="Times New Roman" w:hAnsi="Times New Roman"/>
                <w:color w:val="000000"/>
                <w:sz w:val="20"/>
                <w:szCs w:val="20"/>
                <w:lang w:val="mn-MN"/>
              </w:rPr>
            </w:pPr>
            <w:r w:rsidRPr="00721F53">
              <w:rPr>
                <w:rFonts w:ascii="Times New Roman" w:hAnsi="Times New Roman"/>
                <w:color w:val="000000"/>
                <w:sz w:val="20"/>
                <w:szCs w:val="20"/>
                <w:lang w:val="mn-MN"/>
              </w:rPr>
              <w:t xml:space="preserve">Өрхийн үйлдвэрлэл эрхлэгч өөрийн гэсэн бараа </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sz w:val="20"/>
                <w:szCs w:val="20"/>
                <w:lang w:val="mn-MN"/>
              </w:rPr>
              <w:t>бүтээгдэхүүний сав, баглаа боодол, хаяг шошготой болсон байна.</w:t>
            </w:r>
          </w:p>
        </w:tc>
        <w:tc>
          <w:tcPr>
            <w:tcW w:w="1559" w:type="dxa"/>
          </w:tcPr>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НҮБ-ийн ХХААбайгууллага</w:t>
            </w:r>
          </w:p>
          <w:p w:rsidR="009D42CE" w:rsidRPr="00721F53" w:rsidRDefault="009D42CE" w:rsidP="00BB50FB">
            <w:pPr>
              <w:spacing w:after="0" w:line="240" w:lineRule="auto"/>
              <w:jc w:val="center"/>
              <w:rPr>
                <w:rFonts w:ascii="Times New Roman" w:hAnsi="Times New Roman"/>
                <w:color w:val="000000"/>
                <w:lang w:val="mn-MN"/>
              </w:rPr>
            </w:pPr>
            <w:r w:rsidRPr="00721F53">
              <w:rPr>
                <w:rFonts w:ascii="Times New Roman" w:hAnsi="Times New Roman"/>
                <w:color w:val="000000"/>
                <w:lang w:val="mn-MN"/>
              </w:rPr>
              <w:t>Хувийн хэвшил</w:t>
            </w:r>
          </w:p>
        </w:tc>
        <w:tc>
          <w:tcPr>
            <w:tcW w:w="1417" w:type="dxa"/>
          </w:tcPr>
          <w:p w:rsidR="009D42CE" w:rsidRPr="00721F53" w:rsidRDefault="009D42CE" w:rsidP="00BB50FB">
            <w:pPr>
              <w:pStyle w:val="ListParagraph"/>
              <w:ind w:left="0"/>
              <w:jc w:val="center"/>
              <w:rPr>
                <w:color w:val="000000"/>
                <w:sz w:val="22"/>
                <w:szCs w:val="22"/>
                <w:lang w:val="mn-MN"/>
              </w:rPr>
            </w:pPr>
            <w:r w:rsidRPr="00721F53">
              <w:rPr>
                <w:color w:val="000000"/>
                <w:sz w:val="22"/>
                <w:szCs w:val="22"/>
                <w:lang w:val="mn-MN"/>
              </w:rPr>
              <w:t>ОНТ ХХО төсөл хөтөлбөр</w:t>
            </w:r>
          </w:p>
        </w:tc>
        <w:tc>
          <w:tcPr>
            <w:tcW w:w="1418" w:type="dxa"/>
          </w:tcPr>
          <w:p w:rsidR="009D42CE" w:rsidRPr="00721F53" w:rsidRDefault="009D42CE" w:rsidP="00BB50FB">
            <w:pPr>
              <w:shd w:val="clear" w:color="auto" w:fill="FFFFFF"/>
              <w:spacing w:after="0" w:line="240" w:lineRule="auto"/>
              <w:ind w:left="-57" w:right="-57"/>
              <w:jc w:val="center"/>
              <w:rPr>
                <w:rFonts w:ascii="Times New Roman" w:hAnsi="Times New Roman"/>
                <w:color w:val="000000"/>
                <w:lang w:val="mn-MN"/>
              </w:rPr>
            </w:pPr>
            <w:r w:rsidRPr="00721F53">
              <w:rPr>
                <w:rFonts w:ascii="Times New Roman" w:hAnsi="Times New Roman"/>
                <w:color w:val="000000"/>
                <w:lang w:val="mn-MN"/>
              </w:rPr>
              <w:t>2018-2020</w:t>
            </w:r>
          </w:p>
          <w:p w:rsidR="009D42CE" w:rsidRPr="00721F53" w:rsidRDefault="009D42CE" w:rsidP="00BB50FB">
            <w:pPr>
              <w:shd w:val="clear" w:color="auto" w:fill="FFFFFF"/>
              <w:spacing w:after="0" w:line="240" w:lineRule="auto"/>
              <w:ind w:left="-57" w:right="-57"/>
              <w:jc w:val="center"/>
              <w:rPr>
                <w:rFonts w:ascii="Times New Roman" w:hAnsi="Times New Roman"/>
                <w:color w:val="000000"/>
                <w:lang w:val="mn-MN"/>
              </w:rPr>
            </w:pPr>
          </w:p>
        </w:tc>
      </w:tr>
      <w:tr w:rsidR="009D42CE" w:rsidRPr="00721F53" w:rsidTr="00BB50FB">
        <w:tc>
          <w:tcPr>
            <w:tcW w:w="568" w:type="dxa"/>
          </w:tcPr>
          <w:p w:rsidR="009D42CE" w:rsidRPr="00721F53" w:rsidRDefault="009D42CE" w:rsidP="00BB50FB">
            <w:pPr>
              <w:spacing w:after="0" w:line="240" w:lineRule="auto"/>
              <w:jc w:val="both"/>
              <w:rPr>
                <w:rFonts w:ascii="Times New Roman" w:hAnsi="Times New Roman"/>
                <w:color w:val="000000"/>
                <w:lang w:val="mn-MN"/>
              </w:rPr>
            </w:pPr>
          </w:p>
        </w:tc>
        <w:tc>
          <w:tcPr>
            <w:tcW w:w="1842" w:type="dxa"/>
          </w:tcPr>
          <w:p w:rsidR="009D42CE" w:rsidRPr="00721F53" w:rsidRDefault="009D42CE" w:rsidP="00BB50FB">
            <w:pPr>
              <w:spacing w:after="0" w:line="240" w:lineRule="auto"/>
              <w:jc w:val="both"/>
              <w:rPr>
                <w:rFonts w:ascii="Times New Roman" w:hAnsi="Times New Roman"/>
                <w:color w:val="000000"/>
                <w:lang w:val="mn-MN"/>
              </w:rPr>
            </w:pPr>
          </w:p>
        </w:tc>
        <w:tc>
          <w:tcPr>
            <w:tcW w:w="2694"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9D42CE">
              <w:rPr>
                <w:rFonts w:ascii="Times New Roman" w:hAnsi="Times New Roman"/>
                <w:color w:val="000000"/>
                <w:lang w:val="mn-MN"/>
              </w:rPr>
              <w:t>4</w:t>
            </w:r>
            <w:r w:rsidRPr="00721F53">
              <w:rPr>
                <w:rFonts w:ascii="Times New Roman" w:hAnsi="Times New Roman"/>
                <w:color w:val="000000"/>
                <w:lang w:val="mn-MN"/>
              </w:rPr>
              <w:t>.Хүнсний түүхий эдийг бэлтгэх, боловсруулах, хадгалах, тээвэрлэх, борлуулах бүх дамжлагад эрүүл ахуй, дадлыг хэвшүүлэх чиглэлээр сургалт  зохион байгуулна</w:t>
            </w:r>
          </w:p>
        </w:tc>
        <w:tc>
          <w:tcPr>
            <w:tcW w:w="1984"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120 ААН, иргэн сургалтанд хамрагдсан.</w:t>
            </w:r>
          </w:p>
        </w:tc>
        <w:tc>
          <w:tcPr>
            <w:tcW w:w="1842"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Сургалтын тоо</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Сургалтанд хамрагдсан хүний тоо</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p>
          <w:p w:rsidR="009D42CE" w:rsidRPr="00721F53" w:rsidRDefault="009D42CE" w:rsidP="00BB50FB">
            <w:pPr>
              <w:shd w:val="clear" w:color="auto" w:fill="FFFFFF"/>
              <w:spacing w:after="0" w:line="240" w:lineRule="auto"/>
              <w:ind w:left="-57" w:right="-57"/>
              <w:jc w:val="both"/>
              <w:rPr>
                <w:rFonts w:ascii="Times New Roman" w:hAnsi="Times New Roman"/>
                <w:b/>
                <w:color w:val="000000"/>
                <w:lang w:val="mn-MN"/>
              </w:rPr>
            </w:pPr>
          </w:p>
        </w:tc>
        <w:tc>
          <w:tcPr>
            <w:tcW w:w="2127" w:type="dxa"/>
          </w:tcPr>
          <w:p w:rsidR="009D42CE" w:rsidRPr="00721F53" w:rsidRDefault="009D42CE" w:rsidP="00BB50FB">
            <w:pPr>
              <w:shd w:val="clear" w:color="auto" w:fill="FFFFFF"/>
              <w:spacing w:after="0" w:line="240" w:lineRule="auto"/>
              <w:ind w:left="-57" w:right="-57"/>
              <w:jc w:val="center"/>
              <w:rPr>
                <w:rFonts w:ascii="Times New Roman" w:hAnsi="Times New Roman"/>
                <w:color w:val="000000"/>
                <w:lang w:val="mn-MN"/>
              </w:rPr>
            </w:pPr>
            <w:r w:rsidRPr="00721F53">
              <w:rPr>
                <w:rFonts w:ascii="Times New Roman" w:hAnsi="Times New Roman"/>
                <w:color w:val="000000"/>
                <w:lang w:val="mn-MN"/>
              </w:rPr>
              <w:t>Жилд 250-аас доошгүй ААН, иргэдийг хамруулсан байна.</w:t>
            </w:r>
          </w:p>
        </w:tc>
        <w:tc>
          <w:tcPr>
            <w:tcW w:w="1559"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ХХААХҮЯ</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ХОХБТХ</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МХГ</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ХХААГ</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Сумын ЗДТГ</w:t>
            </w:r>
          </w:p>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p>
        </w:tc>
        <w:tc>
          <w:tcPr>
            <w:tcW w:w="1417" w:type="dxa"/>
          </w:tcPr>
          <w:p w:rsidR="009D42CE" w:rsidRPr="00721F53" w:rsidRDefault="009D42CE" w:rsidP="00BB50FB">
            <w:pPr>
              <w:pStyle w:val="ListParagraph"/>
              <w:ind w:left="0"/>
              <w:jc w:val="both"/>
              <w:rPr>
                <w:color w:val="000000"/>
                <w:sz w:val="22"/>
                <w:szCs w:val="22"/>
                <w:lang w:val="mn-MN"/>
              </w:rPr>
            </w:pPr>
            <w:r w:rsidRPr="00721F53">
              <w:rPr>
                <w:color w:val="000000"/>
                <w:sz w:val="22"/>
                <w:szCs w:val="22"/>
                <w:lang w:val="mn-MN"/>
              </w:rPr>
              <w:t xml:space="preserve">ОНТ төсөл хөтөлбөр </w:t>
            </w:r>
          </w:p>
        </w:tc>
        <w:tc>
          <w:tcPr>
            <w:tcW w:w="1418" w:type="dxa"/>
          </w:tcPr>
          <w:p w:rsidR="009D42CE" w:rsidRPr="00721F53" w:rsidRDefault="009D42CE" w:rsidP="00BB50FB">
            <w:pPr>
              <w:shd w:val="clear" w:color="auto" w:fill="FFFFFF"/>
              <w:spacing w:after="0" w:line="240" w:lineRule="auto"/>
              <w:ind w:left="-57" w:right="-57"/>
              <w:jc w:val="both"/>
              <w:rPr>
                <w:rFonts w:ascii="Times New Roman" w:hAnsi="Times New Roman"/>
                <w:color w:val="000000"/>
                <w:lang w:val="mn-MN"/>
              </w:rPr>
            </w:pPr>
            <w:r w:rsidRPr="00721F53">
              <w:rPr>
                <w:rFonts w:ascii="Times New Roman" w:hAnsi="Times New Roman"/>
                <w:color w:val="000000"/>
                <w:lang w:val="mn-MN"/>
              </w:rPr>
              <w:t>2018-2020</w:t>
            </w:r>
          </w:p>
        </w:tc>
      </w:tr>
    </w:tbl>
    <w:p w:rsidR="009D42CE" w:rsidRPr="00721F53" w:rsidRDefault="009D42CE" w:rsidP="009D42CE">
      <w:pPr>
        <w:spacing w:after="0" w:line="240" w:lineRule="auto"/>
        <w:jc w:val="both"/>
        <w:rPr>
          <w:rFonts w:ascii="Times New Roman" w:hAnsi="Times New Roman"/>
          <w:b/>
          <w:color w:val="000000"/>
          <w:lang w:val="mn-MN"/>
        </w:rPr>
      </w:pP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1-р зорилт 9 хэрэгжүүлэх арга хэмжээ</w:t>
      </w: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2-р зорилт 4 хэрэгжүүлэх арга хэмжээ</w:t>
      </w: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3-р зорилт 11 хэрэгжүүлэх арга хэмжээ</w:t>
      </w: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4-р зорилт 10хэрэгжүүлэх арга хэмжээ</w:t>
      </w:r>
    </w:p>
    <w:p w:rsidR="009D42CE" w:rsidRPr="00721F53" w:rsidRDefault="009D42CE" w:rsidP="009D42CE">
      <w:pPr>
        <w:spacing w:after="0" w:line="240" w:lineRule="auto"/>
        <w:ind w:left="1440"/>
        <w:jc w:val="both"/>
        <w:rPr>
          <w:rFonts w:ascii="Times New Roman" w:hAnsi="Times New Roman"/>
          <w:b/>
          <w:color w:val="000000"/>
          <w:lang w:val="mn-MN"/>
        </w:rPr>
      </w:pPr>
      <w:r w:rsidRPr="00721F53">
        <w:rPr>
          <w:rFonts w:ascii="Times New Roman" w:hAnsi="Times New Roman"/>
          <w:b/>
          <w:color w:val="000000"/>
          <w:lang w:val="mn-MN"/>
        </w:rPr>
        <w:t>5-р зорилт 8 хэрэгжүүлэх арга хэмжээ</w:t>
      </w: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6-р зорилт  5 хэрэгжүүлэх арга хэмжээ</w:t>
      </w:r>
    </w:p>
    <w:p w:rsidR="009D42CE" w:rsidRPr="00721F53" w:rsidRDefault="009D42CE" w:rsidP="009D42CE">
      <w:pPr>
        <w:spacing w:after="0" w:line="240" w:lineRule="auto"/>
        <w:ind w:left="720" w:firstLine="720"/>
        <w:jc w:val="both"/>
        <w:rPr>
          <w:rFonts w:ascii="Times New Roman" w:hAnsi="Times New Roman"/>
          <w:b/>
          <w:color w:val="000000"/>
          <w:lang w:val="mn-MN"/>
        </w:rPr>
      </w:pPr>
      <w:r w:rsidRPr="00721F53">
        <w:rPr>
          <w:rFonts w:ascii="Times New Roman" w:hAnsi="Times New Roman"/>
          <w:b/>
          <w:color w:val="000000"/>
          <w:lang w:val="mn-MN"/>
        </w:rPr>
        <w:t>7-р зорилт  4 хэрэгжүүлэх арга хэмжээ</w:t>
      </w:r>
    </w:p>
    <w:p w:rsidR="009D42CE" w:rsidRPr="00721F53" w:rsidRDefault="009D42CE" w:rsidP="009D42CE">
      <w:pPr>
        <w:spacing w:after="0" w:line="240" w:lineRule="auto"/>
        <w:jc w:val="both"/>
        <w:rPr>
          <w:rFonts w:ascii="Times New Roman" w:hAnsi="Times New Roman"/>
          <w:b/>
          <w:color w:val="000000"/>
          <w:lang w:val="mn-MN"/>
        </w:rPr>
      </w:pPr>
    </w:p>
    <w:p w:rsidR="009D42CE" w:rsidRPr="00721F53" w:rsidRDefault="009D42CE" w:rsidP="009D42CE">
      <w:pPr>
        <w:spacing w:after="0" w:line="240" w:lineRule="auto"/>
        <w:ind w:firstLine="720"/>
        <w:jc w:val="both"/>
        <w:rPr>
          <w:rFonts w:ascii="Times New Roman" w:hAnsi="Times New Roman"/>
          <w:b/>
          <w:color w:val="000000"/>
          <w:lang w:val="mn-MN"/>
        </w:rPr>
      </w:pPr>
      <w:r w:rsidRPr="00721F53">
        <w:rPr>
          <w:rFonts w:ascii="Times New Roman" w:hAnsi="Times New Roman"/>
          <w:b/>
          <w:color w:val="000000"/>
          <w:lang w:val="mn-MN"/>
        </w:rPr>
        <w:t>Нийт: Зорилт-7   хэрэгжүүлэх арга хэмжээ-51</w:t>
      </w:r>
    </w:p>
    <w:p w:rsidR="009D42CE" w:rsidRPr="00721F53" w:rsidRDefault="009D42CE" w:rsidP="009D42CE">
      <w:pPr>
        <w:spacing w:after="0" w:line="240" w:lineRule="auto"/>
        <w:ind w:firstLine="720"/>
        <w:jc w:val="both"/>
        <w:rPr>
          <w:rFonts w:ascii="Times New Roman" w:hAnsi="Times New Roman"/>
          <w:b/>
          <w:color w:val="000000"/>
          <w:lang w:val="mn-MN"/>
        </w:rPr>
      </w:pPr>
    </w:p>
    <w:p w:rsidR="009D42CE" w:rsidRPr="00721F53" w:rsidRDefault="009D42CE" w:rsidP="009D42CE">
      <w:pPr>
        <w:spacing w:after="0" w:line="240" w:lineRule="auto"/>
        <w:ind w:firstLine="720"/>
        <w:jc w:val="both"/>
        <w:rPr>
          <w:rFonts w:ascii="Times New Roman" w:hAnsi="Times New Roman"/>
          <w:b/>
          <w:color w:val="000000"/>
          <w:lang w:val="mn-MN"/>
        </w:rPr>
      </w:pPr>
    </w:p>
    <w:p w:rsidR="009D42CE" w:rsidRPr="00721F53" w:rsidRDefault="009D42CE" w:rsidP="009D42CE">
      <w:pPr>
        <w:spacing w:line="240" w:lineRule="auto"/>
        <w:jc w:val="both"/>
        <w:rPr>
          <w:rFonts w:ascii="Times New Roman" w:hAnsi="Times New Roman"/>
          <w:color w:val="000000"/>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9D42CE" w:rsidRDefault="009D42CE" w:rsidP="009D42CE">
      <w:pPr>
        <w:spacing w:line="240" w:lineRule="auto"/>
        <w:jc w:val="center"/>
        <w:rPr>
          <w:rFonts w:ascii="Times New Roman" w:hAnsi="Times New Roman"/>
          <w:color w:val="000000"/>
          <w:sz w:val="24"/>
          <w:szCs w:val="24"/>
          <w:lang w:val="mn-MN"/>
        </w:rPr>
      </w:pPr>
    </w:p>
    <w:p w:rsidR="00131E7B" w:rsidRDefault="00131E7B"/>
    <w:sectPr w:rsidR="00131E7B" w:rsidSect="009D42CE">
      <w:pgSz w:w="16840" w:h="11907" w:orient="landscape" w:code="9"/>
      <w:pgMar w:top="170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D53"/>
    <w:multiLevelType w:val="hybridMultilevel"/>
    <w:tmpl w:val="73DC2EB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9D42CE"/>
    <w:rsid w:val="00016C53"/>
    <w:rsid w:val="00086B00"/>
    <w:rsid w:val="00131E7B"/>
    <w:rsid w:val="002F25AE"/>
    <w:rsid w:val="00350DB6"/>
    <w:rsid w:val="00435DB3"/>
    <w:rsid w:val="006D60A4"/>
    <w:rsid w:val="00877789"/>
    <w:rsid w:val="008E6831"/>
    <w:rsid w:val="009D42CE"/>
    <w:rsid w:val="00A56CF0"/>
    <w:rsid w:val="00AB2E73"/>
    <w:rsid w:val="00FD565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CE"/>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IBL List Paragraph,Bullets,Дэд гарчиг,List Paragraph Num,Subtitle1,Subtitle11,Subtitle111,Subtitle1111,Subtitle11111,Subtitle2"/>
    <w:basedOn w:val="Normal"/>
    <w:link w:val="ListParagraphChar"/>
    <w:uiPriority w:val="34"/>
    <w:qFormat/>
    <w:rsid w:val="009D42CE"/>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List Paragraph1 Char,IBL List Paragraph Char,Bullets Char,Дэд гарчиг Char,List Paragraph Num Char,Subtitle1 Char,Subtitle11 Char,Subtitle111 Char,Subtitle1111 Char,Subtitle11111 Char,Subtitle2 Char"/>
    <w:basedOn w:val="DefaultParagraphFont"/>
    <w:link w:val="ListParagraph"/>
    <w:uiPriority w:val="34"/>
    <w:locked/>
    <w:rsid w:val="009D42CE"/>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3331</Words>
  <Characters>18991</Characters>
  <Application>Microsoft Office Word</Application>
  <DocSecurity>0</DocSecurity>
  <Lines>158</Lines>
  <Paragraphs>44</Paragraphs>
  <ScaleCrop>false</ScaleCrop>
  <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cp:revision>
  <dcterms:created xsi:type="dcterms:W3CDTF">2018-02-27T08:02:00Z</dcterms:created>
  <dcterms:modified xsi:type="dcterms:W3CDTF">2018-02-27T08:04:00Z</dcterms:modified>
</cp:coreProperties>
</file>