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4FD" w:rsidRPr="006831F4" w:rsidRDefault="00CE34FD" w:rsidP="00CE34FD">
      <w:pPr>
        <w:jc w:val="center"/>
        <w:rPr>
          <w:rFonts w:ascii="Arial" w:hAnsi="Arial" w:cs="Arial"/>
          <w:sz w:val="24"/>
          <w:szCs w:val="24"/>
          <w:lang w:val="mn-MN"/>
        </w:rPr>
      </w:pPr>
      <w:r w:rsidRPr="004021E4">
        <w:rPr>
          <w:rFonts w:ascii="Arial" w:hAnsi="Arial" w:cs="Arial"/>
          <w:sz w:val="24"/>
          <w:szCs w:val="24"/>
          <w:lang w:val="mn-MN"/>
        </w:rPr>
        <w:t xml:space="preserve">                                   </w:t>
      </w:r>
      <w:r w:rsidRPr="006831F4">
        <w:rPr>
          <w:rFonts w:ascii="Arial" w:hAnsi="Arial" w:cs="Arial"/>
          <w:sz w:val="24"/>
          <w:szCs w:val="24"/>
          <w:lang w:val="mn-MN"/>
        </w:rPr>
        <w:t>ТӨМӨРБУЛАГ СУМЫН ИТХ-ЫН ТӨЛӨӨЛӨГЧДИЙН  ХУРАЛДААНЫ  ТОГТООЛЫН БИЕЛЭЛТ</w:t>
      </w:r>
    </w:p>
    <w:p w:rsidR="00CE34FD" w:rsidRPr="006831F4" w:rsidRDefault="00CE34FD" w:rsidP="00CE34FD">
      <w:pPr>
        <w:jc w:val="both"/>
        <w:rPr>
          <w:rFonts w:ascii="Arial" w:hAnsi="Arial" w:cs="Arial"/>
          <w:sz w:val="24"/>
          <w:szCs w:val="24"/>
          <w:lang w:val="mn-MN"/>
        </w:rPr>
      </w:pPr>
      <w:r w:rsidRPr="006831F4">
        <w:rPr>
          <w:rFonts w:ascii="Arial" w:hAnsi="Arial" w:cs="Arial"/>
          <w:sz w:val="24"/>
          <w:szCs w:val="24"/>
          <w:lang w:val="mn-MN"/>
        </w:rPr>
        <w:t>2019.01.04</w:t>
      </w:r>
    </w:p>
    <w:tbl>
      <w:tblPr>
        <w:tblStyle w:val="TableGrid"/>
        <w:tblW w:w="15451" w:type="dxa"/>
        <w:tblInd w:w="-459" w:type="dxa"/>
        <w:tblLayout w:type="fixed"/>
        <w:tblLook w:val="04A0" w:firstRow="1" w:lastRow="0" w:firstColumn="1" w:lastColumn="0" w:noHBand="0" w:noVBand="1"/>
      </w:tblPr>
      <w:tblGrid>
        <w:gridCol w:w="567"/>
        <w:gridCol w:w="2268"/>
        <w:gridCol w:w="6804"/>
        <w:gridCol w:w="4904"/>
        <w:gridCol w:w="908"/>
      </w:tblGrid>
      <w:tr w:rsidR="00CE34FD" w:rsidRPr="006831F4" w:rsidTr="00240E5C">
        <w:trPr>
          <w:trHeight w:val="656"/>
        </w:trPr>
        <w:tc>
          <w:tcPr>
            <w:tcW w:w="567" w:type="dxa"/>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 xml:space="preserve">№ </w:t>
            </w:r>
          </w:p>
        </w:tc>
        <w:tc>
          <w:tcPr>
            <w:tcW w:w="2268" w:type="dxa"/>
          </w:tcPr>
          <w:p w:rsidR="00CE34FD" w:rsidRPr="006831F4" w:rsidRDefault="00CE34FD" w:rsidP="00240E5C">
            <w:pPr>
              <w:spacing w:after="0"/>
              <w:rPr>
                <w:rFonts w:ascii="Arial" w:hAnsi="Arial" w:cs="Arial"/>
                <w:sz w:val="24"/>
                <w:szCs w:val="24"/>
                <w:lang w:val="mn-MN"/>
              </w:rPr>
            </w:pPr>
            <w:r w:rsidRPr="006831F4">
              <w:rPr>
                <w:rFonts w:ascii="Arial" w:hAnsi="Arial" w:cs="Arial"/>
                <w:sz w:val="24"/>
                <w:szCs w:val="24"/>
                <w:lang w:val="mn-MN"/>
              </w:rPr>
              <w:t>Шийдвэрийн нэр, огноо, дугаар</w:t>
            </w:r>
          </w:p>
        </w:tc>
        <w:tc>
          <w:tcPr>
            <w:tcW w:w="6804" w:type="dxa"/>
          </w:tcPr>
          <w:p w:rsidR="00CE34FD" w:rsidRPr="006831F4" w:rsidRDefault="00CE34FD" w:rsidP="00240E5C">
            <w:pPr>
              <w:jc w:val="center"/>
              <w:rPr>
                <w:rFonts w:ascii="Arial" w:hAnsi="Arial" w:cs="Arial"/>
                <w:sz w:val="24"/>
                <w:szCs w:val="24"/>
                <w:lang w:val="mn-MN"/>
              </w:rPr>
            </w:pPr>
            <w:r w:rsidRPr="006831F4">
              <w:rPr>
                <w:rFonts w:ascii="Arial" w:hAnsi="Arial" w:cs="Arial"/>
                <w:sz w:val="24"/>
                <w:szCs w:val="24"/>
                <w:lang w:val="mn-MN"/>
              </w:rPr>
              <w:t>Заалт</w:t>
            </w:r>
          </w:p>
        </w:tc>
        <w:tc>
          <w:tcPr>
            <w:tcW w:w="4904" w:type="dxa"/>
            <w:tcBorders>
              <w:right w:val="single" w:sz="4" w:space="0" w:color="auto"/>
            </w:tcBorders>
          </w:tcPr>
          <w:p w:rsidR="00CE34FD" w:rsidRPr="006831F4" w:rsidRDefault="00CE34FD" w:rsidP="00240E5C">
            <w:pPr>
              <w:jc w:val="center"/>
              <w:rPr>
                <w:rFonts w:ascii="Arial" w:hAnsi="Arial" w:cs="Arial"/>
                <w:sz w:val="24"/>
                <w:szCs w:val="24"/>
                <w:lang w:val="mn-MN"/>
              </w:rPr>
            </w:pPr>
            <w:r w:rsidRPr="006831F4">
              <w:rPr>
                <w:rFonts w:ascii="Arial" w:hAnsi="Arial" w:cs="Arial"/>
                <w:sz w:val="24"/>
                <w:szCs w:val="24"/>
                <w:lang w:val="mn-MN"/>
              </w:rPr>
              <w:t>Хэрэгжилтийн явц</w:t>
            </w:r>
          </w:p>
        </w:tc>
        <w:tc>
          <w:tcPr>
            <w:tcW w:w="908" w:type="dxa"/>
            <w:tcBorders>
              <w:left w:val="single" w:sz="4" w:space="0" w:color="auto"/>
            </w:tcBorders>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 xml:space="preserve">Хувь </w:t>
            </w:r>
          </w:p>
        </w:tc>
      </w:tr>
      <w:tr w:rsidR="00CE34FD" w:rsidRPr="006831F4" w:rsidTr="00240E5C">
        <w:tc>
          <w:tcPr>
            <w:tcW w:w="567" w:type="dxa"/>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1.</w:t>
            </w:r>
          </w:p>
        </w:tc>
        <w:tc>
          <w:tcPr>
            <w:tcW w:w="2268" w:type="dxa"/>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2017.12.15.№06. Сумын 2018 оны төсөв батлах тухай</w:t>
            </w:r>
          </w:p>
        </w:tc>
        <w:tc>
          <w:tcPr>
            <w:tcW w:w="6804" w:type="dxa"/>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Монгол</w:t>
            </w:r>
            <w:r>
              <w:rPr>
                <w:rFonts w:ascii="Arial" w:hAnsi="Arial" w:cs="Arial"/>
                <w:sz w:val="24"/>
                <w:szCs w:val="24"/>
                <w:lang w:val="mn-MN"/>
              </w:rPr>
              <w:t xml:space="preserve"> улсын засаг захиргаа, нутаг дэв</w:t>
            </w:r>
            <w:r w:rsidRPr="006831F4">
              <w:rPr>
                <w:rFonts w:ascii="Arial" w:hAnsi="Arial" w:cs="Arial"/>
                <w:sz w:val="24"/>
                <w:szCs w:val="24"/>
                <w:lang w:val="mn-MN"/>
              </w:rPr>
              <w:t xml:space="preserve">сгэрийн нэгж, түүний удирдлагын тухай хуулийн 18,1,2-ын “б” заалт, хөгжлийн бодлого төлөвлөлтийн тухай хуулийн 18 дугаар зүйлийн 18,5 дахь заалт, Төсвийн тухай хуулийн 64,1,2дахь заалт, аймгийн ИТХ-ын 2017 оны 12 дугаар сарын 04-ны өдрийн 06 дугаар тогтоолыг тус тус үндэслэн сумын ИТХ-ын төлөөлөгчдийн 6 дугаар хуралдаанаас тогтоох нь: </w:t>
            </w:r>
          </w:p>
          <w:p w:rsidR="00CE34FD" w:rsidRPr="006831F4" w:rsidRDefault="00CE34FD" w:rsidP="00CE34FD">
            <w:pPr>
              <w:pStyle w:val="ListParagraph"/>
              <w:numPr>
                <w:ilvl w:val="0"/>
                <w:numId w:val="15"/>
              </w:numPr>
              <w:spacing w:after="0" w:line="240" w:lineRule="auto"/>
              <w:rPr>
                <w:rFonts w:ascii="Arial" w:hAnsi="Arial" w:cs="Arial"/>
                <w:sz w:val="24"/>
                <w:szCs w:val="24"/>
                <w:lang w:val="mn-MN"/>
              </w:rPr>
            </w:pPr>
            <w:r w:rsidRPr="006831F4">
              <w:rPr>
                <w:rFonts w:ascii="Arial" w:hAnsi="Arial" w:cs="Arial"/>
                <w:sz w:val="24"/>
                <w:szCs w:val="24"/>
                <w:lang w:val="mn-MN"/>
              </w:rPr>
              <w:t>Нийт сумын 2018 оны төсвийн орлогын нийт дүн, орлогын нэр төрлийг дор дурдснаар баталсугай.</w:t>
            </w:r>
          </w:p>
        </w:tc>
        <w:tc>
          <w:tcPr>
            <w:tcW w:w="4904" w:type="dxa"/>
            <w:tcBorders>
              <w:right w:val="single" w:sz="4" w:space="0" w:color="auto"/>
            </w:tcBorders>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2018 онд байгалийн нөөц ашиглалтын нөөцийн төлбөр хураамжийн урсгал орлогыг :</w:t>
            </w:r>
          </w:p>
          <w:p w:rsidR="00CE34FD" w:rsidRPr="006831F4" w:rsidRDefault="00CE34FD" w:rsidP="00240E5C">
            <w:pPr>
              <w:pStyle w:val="ListParagraph"/>
              <w:spacing w:after="0" w:line="240" w:lineRule="auto"/>
              <w:ind w:left="0"/>
              <w:rPr>
                <w:rFonts w:ascii="Arial" w:hAnsi="Arial" w:cs="Arial"/>
                <w:sz w:val="24"/>
                <w:szCs w:val="24"/>
                <w:lang w:val="mn-MN"/>
              </w:rPr>
            </w:pPr>
            <w:r w:rsidRPr="006831F4">
              <w:rPr>
                <w:rFonts w:ascii="Arial" w:hAnsi="Arial" w:cs="Arial"/>
                <w:sz w:val="24"/>
                <w:szCs w:val="24"/>
                <w:lang w:val="mn-MN"/>
              </w:rPr>
              <w:t>Түгээмэл тархацтай ашигт ма</w:t>
            </w:r>
            <w:r>
              <w:rPr>
                <w:rFonts w:ascii="Arial" w:hAnsi="Arial" w:cs="Arial"/>
                <w:sz w:val="24"/>
                <w:szCs w:val="24"/>
                <w:lang w:val="mn-MN"/>
              </w:rPr>
              <w:t xml:space="preserve">лтмал ашигласны төлбөр -650,000, </w:t>
            </w:r>
            <w:r w:rsidRPr="006831F4">
              <w:rPr>
                <w:rFonts w:ascii="Arial" w:hAnsi="Arial" w:cs="Arial"/>
                <w:sz w:val="24"/>
                <w:szCs w:val="24"/>
                <w:lang w:val="mn-MN"/>
              </w:rPr>
              <w:t>Хүн ам унд, ахуйн хэрэгцээний зориулалтаар ус ,</w:t>
            </w:r>
            <w:r>
              <w:rPr>
                <w:rFonts w:ascii="Arial" w:hAnsi="Arial" w:cs="Arial"/>
                <w:sz w:val="24"/>
                <w:szCs w:val="24"/>
                <w:lang w:val="mn-MN"/>
              </w:rPr>
              <w:t xml:space="preserve"> рашаан ашигласны төлбөр-950000, </w:t>
            </w:r>
            <w:r w:rsidRPr="006831F4">
              <w:rPr>
                <w:rFonts w:ascii="Arial" w:hAnsi="Arial" w:cs="Arial"/>
                <w:sz w:val="24"/>
                <w:szCs w:val="24"/>
                <w:lang w:val="mn-MN"/>
              </w:rPr>
              <w:t xml:space="preserve">Байгалийн </w:t>
            </w:r>
            <w:r>
              <w:rPr>
                <w:rFonts w:ascii="Arial" w:hAnsi="Arial" w:cs="Arial"/>
                <w:sz w:val="24"/>
                <w:szCs w:val="24"/>
                <w:lang w:val="mn-MN"/>
              </w:rPr>
              <w:t xml:space="preserve">ургамал ашигласны орлого-150000, </w:t>
            </w:r>
            <w:r w:rsidRPr="006831F4">
              <w:rPr>
                <w:rFonts w:ascii="Arial" w:hAnsi="Arial" w:cs="Arial"/>
                <w:sz w:val="24"/>
                <w:szCs w:val="24"/>
                <w:lang w:val="mn-MN"/>
              </w:rPr>
              <w:t xml:space="preserve">Ан агнуурын нөөуийн </w:t>
            </w:r>
            <w:r>
              <w:rPr>
                <w:rFonts w:ascii="Arial" w:hAnsi="Arial" w:cs="Arial"/>
                <w:sz w:val="24"/>
                <w:szCs w:val="24"/>
                <w:lang w:val="mn-MN"/>
              </w:rPr>
              <w:t xml:space="preserve">төлбөр хураамж 5,178,000 төгрөг, </w:t>
            </w:r>
            <w:r w:rsidRPr="006831F4">
              <w:rPr>
                <w:rFonts w:ascii="Arial" w:hAnsi="Arial" w:cs="Arial"/>
                <w:sz w:val="24"/>
                <w:szCs w:val="24"/>
                <w:lang w:val="mn-MN"/>
              </w:rPr>
              <w:t>Ойгоос хэрэглээний мод, түлээ бэлтгэж ашигласны төлбөрт-30300,000 төгрөгийг баталсан. Үүнээс 12-р сарын эхний байдлаар 29,198,500 төгрөг орсон. Нийт орло</w:t>
            </w:r>
            <w:r>
              <w:rPr>
                <w:rFonts w:ascii="Arial" w:hAnsi="Arial" w:cs="Arial"/>
                <w:sz w:val="24"/>
                <w:szCs w:val="24"/>
                <w:lang w:val="mn-MN"/>
              </w:rPr>
              <w:t xml:space="preserve">го бүгд 5 төрлөөр биеэлж байна. </w:t>
            </w:r>
            <w:r w:rsidRPr="006831F4">
              <w:rPr>
                <w:rFonts w:ascii="Arial" w:hAnsi="Arial" w:cs="Arial"/>
                <w:sz w:val="24"/>
                <w:szCs w:val="24"/>
                <w:lang w:val="mn-MN"/>
              </w:rPr>
              <w:t xml:space="preserve">2018 онд байгаль хамгаалах нөхөн сэргээх зардлаар сум орон нутагт хийгдэх зардлын төсвийг 13484,600 төгрөгөөр 06 дугаар тогтоолын 3 дугаар хавсралтаар хэрэгжүүлэх ажил ой-9 ,байгалийн ургамал-1, ан амьтан-1, ус-1, газар-1 тус тус батлуулан сургалт сурталчилгаанд 558,000 төгрөгийг зарцуулан бусад зардал худалдан авах ажиллагааны тендерийн үе шатандаа явагдаж байна. </w:t>
            </w:r>
          </w:p>
        </w:tc>
        <w:tc>
          <w:tcPr>
            <w:tcW w:w="908" w:type="dxa"/>
            <w:tcBorders>
              <w:left w:val="single" w:sz="4" w:space="0" w:color="auto"/>
            </w:tcBorders>
          </w:tcPr>
          <w:p w:rsidR="00CE34FD" w:rsidRPr="006831F4" w:rsidRDefault="00CE34FD" w:rsidP="00240E5C">
            <w:pPr>
              <w:rPr>
                <w:rFonts w:ascii="Arial" w:hAnsi="Arial" w:cs="Arial"/>
                <w:sz w:val="24"/>
                <w:szCs w:val="24"/>
                <w:highlight w:val="yellow"/>
                <w:lang w:val="mn-MN"/>
              </w:rPr>
            </w:pPr>
            <w:r w:rsidRPr="006831F4">
              <w:rPr>
                <w:rFonts w:ascii="Arial" w:hAnsi="Arial" w:cs="Arial"/>
                <w:sz w:val="24"/>
                <w:szCs w:val="24"/>
                <w:lang w:val="mn-MN"/>
              </w:rPr>
              <w:t>100%</w:t>
            </w:r>
          </w:p>
        </w:tc>
      </w:tr>
      <w:tr w:rsidR="00CE34FD" w:rsidRPr="006831F4" w:rsidTr="00240E5C">
        <w:tc>
          <w:tcPr>
            <w:tcW w:w="567" w:type="dxa"/>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lastRenderedPageBreak/>
              <w:t>2</w:t>
            </w:r>
          </w:p>
        </w:tc>
        <w:tc>
          <w:tcPr>
            <w:tcW w:w="2268" w:type="dxa"/>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 xml:space="preserve">Ашигт малтмалын хайгуулын тусгай зөвшөөрөл олгох саналд хариу өгөх тухай </w:t>
            </w:r>
          </w:p>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2018-03-01   № А-01</w:t>
            </w:r>
          </w:p>
        </w:tc>
        <w:tc>
          <w:tcPr>
            <w:tcW w:w="6804" w:type="dxa"/>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 xml:space="preserve">Тус сумын 1,4 дүгээр багуудын нутаг дэвсгэр болох Донхор, Агт, Дөш, Талбулаг, Чулуут орчмын 25, 46, 35,34 дугаартай талбай бүхий ашигт малтмалын хайгуулын тусгай зөвшөөрөл хүссэн газар нь сум, багийн мал маллагааны гол бүс нутаг, түүх соёлын дурсгалт газартай, ховор эмийн ургамал ан амьтны байршил бүхий бүс нутаг малчин өрхүүдийн хадлангийн нөөц талбай газар, усны эх рашаан булаг ихтэй байгалийн унаган тогтоц бүхий газруудын бүс нутаг тул ашигт малтмалын тусгай зөвшөөрөл олгохоос татгалзсугай. </w:t>
            </w:r>
          </w:p>
        </w:tc>
        <w:tc>
          <w:tcPr>
            <w:tcW w:w="4904" w:type="dxa"/>
            <w:tcBorders>
              <w:right w:val="single" w:sz="4" w:space="0" w:color="auto"/>
            </w:tcBorders>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 xml:space="preserve">Ашигт малтмалын газраас Ашигт малтмалын хайгуулын тусгай зөвшөөрөл олгох санал ирүүлсэн тул сумын ИТХ-ын төлөөлөгчдийн 7-р хуралдааы шийдвэрээр уг нутаг дэвсгэрүүд нь сум, багийн мал маллагааны гол бүс нутаг, түүх соёлын дурсгалт газартай, ховор эмийн ургамал ан амьтны байршил бүхий бүс нутаг малчин өрхүүдийн хадлангийн нөөц талбай газар, усны эх рашаан булаг ихтэй байгалийн унаган тогтоц бүхий газрууд тул тусгай зөвшөөрөл олгохоос татгалзсан харуиг хурлын тэмдэглэл, тогтоолын хамт холбогдох газарт хүргүүлж ажилласан. </w:t>
            </w:r>
          </w:p>
        </w:tc>
        <w:tc>
          <w:tcPr>
            <w:tcW w:w="908" w:type="dxa"/>
            <w:tcBorders>
              <w:left w:val="single" w:sz="4" w:space="0" w:color="auto"/>
            </w:tcBorders>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100%</w:t>
            </w:r>
          </w:p>
        </w:tc>
      </w:tr>
      <w:tr w:rsidR="00CE34FD" w:rsidRPr="006831F4" w:rsidTr="00240E5C">
        <w:tc>
          <w:tcPr>
            <w:tcW w:w="567" w:type="dxa"/>
          </w:tcPr>
          <w:p w:rsidR="00CE34FD" w:rsidRPr="006831F4" w:rsidRDefault="00CE34FD" w:rsidP="00240E5C">
            <w:pPr>
              <w:rPr>
                <w:rFonts w:ascii="Arial" w:hAnsi="Arial" w:cs="Arial"/>
                <w:sz w:val="24"/>
                <w:szCs w:val="24"/>
                <w:lang w:val="mn-MN"/>
              </w:rPr>
            </w:pPr>
            <w:r>
              <w:rPr>
                <w:rFonts w:ascii="Arial" w:hAnsi="Arial" w:cs="Arial"/>
                <w:sz w:val="24"/>
                <w:szCs w:val="24"/>
                <w:lang w:val="mn-MN"/>
              </w:rPr>
              <w:t>3</w:t>
            </w:r>
          </w:p>
        </w:tc>
        <w:tc>
          <w:tcPr>
            <w:tcW w:w="2268" w:type="dxa"/>
          </w:tcPr>
          <w:p w:rsidR="00CE34FD" w:rsidRPr="006831F4" w:rsidRDefault="00CE34FD" w:rsidP="00240E5C">
            <w:pPr>
              <w:rPr>
                <w:rFonts w:ascii="Arial" w:hAnsi="Arial" w:cs="Arial"/>
                <w:sz w:val="24"/>
                <w:szCs w:val="24"/>
                <w:lang w:val="mn-MN"/>
              </w:rPr>
            </w:pPr>
            <w:r>
              <w:rPr>
                <w:rFonts w:ascii="Arial" w:hAnsi="Arial" w:cs="Arial"/>
                <w:sz w:val="24"/>
                <w:szCs w:val="24"/>
                <w:lang w:val="mn-MN"/>
              </w:rPr>
              <w:t>2017 оны төсвийн гүйцэтгэлийг батлах тухай 2018.06.15 №А-02</w:t>
            </w:r>
          </w:p>
        </w:tc>
        <w:tc>
          <w:tcPr>
            <w:tcW w:w="6804" w:type="dxa"/>
          </w:tcPr>
          <w:p w:rsidR="00CE34FD" w:rsidRPr="006831F4" w:rsidRDefault="00CE34FD" w:rsidP="00240E5C">
            <w:pPr>
              <w:rPr>
                <w:rFonts w:ascii="Arial" w:hAnsi="Arial" w:cs="Arial"/>
                <w:sz w:val="24"/>
                <w:szCs w:val="24"/>
                <w:lang w:val="mn-MN"/>
              </w:rPr>
            </w:pPr>
          </w:p>
        </w:tc>
        <w:tc>
          <w:tcPr>
            <w:tcW w:w="4904" w:type="dxa"/>
            <w:tcBorders>
              <w:right w:val="single" w:sz="4" w:space="0" w:color="auto"/>
            </w:tcBorders>
          </w:tcPr>
          <w:p w:rsidR="00CE34FD" w:rsidRPr="006831F4" w:rsidRDefault="00CE34FD" w:rsidP="00240E5C">
            <w:pPr>
              <w:rPr>
                <w:rFonts w:ascii="Arial" w:hAnsi="Arial" w:cs="Arial"/>
                <w:sz w:val="24"/>
                <w:szCs w:val="24"/>
                <w:lang w:val="mn-MN"/>
              </w:rPr>
            </w:pPr>
            <w:r>
              <w:rPr>
                <w:rFonts w:ascii="Arial" w:hAnsi="Arial" w:cs="Arial"/>
                <w:sz w:val="24"/>
                <w:szCs w:val="24"/>
                <w:lang w:val="mn-MN"/>
              </w:rPr>
              <w:t xml:space="preserve">Хэрэгжилтийг тооцох заалтыг батлаагүй. </w:t>
            </w:r>
          </w:p>
        </w:tc>
        <w:tc>
          <w:tcPr>
            <w:tcW w:w="908" w:type="dxa"/>
            <w:tcBorders>
              <w:left w:val="single" w:sz="4" w:space="0" w:color="auto"/>
            </w:tcBorders>
          </w:tcPr>
          <w:p w:rsidR="00CE34FD" w:rsidRPr="006831F4" w:rsidRDefault="00CE34FD" w:rsidP="00240E5C">
            <w:pPr>
              <w:rPr>
                <w:rFonts w:ascii="Arial" w:hAnsi="Arial" w:cs="Arial"/>
                <w:sz w:val="24"/>
                <w:szCs w:val="24"/>
                <w:lang w:val="mn-MN"/>
              </w:rPr>
            </w:pPr>
            <w:r>
              <w:rPr>
                <w:rFonts w:ascii="Arial" w:hAnsi="Arial" w:cs="Arial"/>
                <w:sz w:val="24"/>
                <w:szCs w:val="24"/>
                <w:lang w:val="mn-MN"/>
              </w:rPr>
              <w:t>-</w:t>
            </w:r>
          </w:p>
        </w:tc>
      </w:tr>
      <w:tr w:rsidR="00CE34FD" w:rsidRPr="006831F4" w:rsidTr="00240E5C">
        <w:trPr>
          <w:trHeight w:val="436"/>
        </w:trPr>
        <w:tc>
          <w:tcPr>
            <w:tcW w:w="567" w:type="dxa"/>
            <w:vMerge w:val="restart"/>
          </w:tcPr>
          <w:p w:rsidR="00CE34FD" w:rsidRPr="006831F4" w:rsidRDefault="00CE34FD" w:rsidP="00240E5C">
            <w:pPr>
              <w:rPr>
                <w:rFonts w:ascii="Arial" w:hAnsi="Arial" w:cs="Arial"/>
                <w:sz w:val="24"/>
                <w:szCs w:val="24"/>
                <w:lang w:val="mn-MN"/>
              </w:rPr>
            </w:pPr>
            <w:r>
              <w:rPr>
                <w:rFonts w:ascii="Arial" w:hAnsi="Arial" w:cs="Arial"/>
                <w:sz w:val="24"/>
                <w:szCs w:val="24"/>
                <w:lang w:val="mn-MN"/>
              </w:rPr>
              <w:t>4</w:t>
            </w:r>
          </w:p>
        </w:tc>
        <w:tc>
          <w:tcPr>
            <w:tcW w:w="2268" w:type="dxa"/>
            <w:vMerge w:val="restart"/>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Сумын 2018 оны төсөвт тодотгол оруулж батлах тухай</w:t>
            </w:r>
          </w:p>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2018.06.15 А/03</w:t>
            </w:r>
          </w:p>
        </w:tc>
        <w:tc>
          <w:tcPr>
            <w:tcW w:w="6804" w:type="dxa"/>
            <w:tcBorders>
              <w:bottom w:val="single" w:sz="4" w:space="0" w:color="auto"/>
            </w:tcBorders>
          </w:tcPr>
          <w:p w:rsidR="00CE34FD" w:rsidRPr="006831F4" w:rsidRDefault="00CE34FD" w:rsidP="00240E5C">
            <w:pPr>
              <w:tabs>
                <w:tab w:val="left" w:pos="266"/>
                <w:tab w:val="left" w:pos="6111"/>
              </w:tabs>
              <w:rPr>
                <w:rFonts w:ascii="Arial" w:eastAsia="Calibri" w:hAnsi="Arial" w:cs="Arial"/>
                <w:sz w:val="24"/>
                <w:szCs w:val="24"/>
                <w:lang w:val="mn-MN"/>
              </w:rPr>
            </w:pPr>
            <w:r w:rsidRPr="006831F4">
              <w:rPr>
                <w:rFonts w:ascii="Arial" w:eastAsia="Calibri" w:hAnsi="Arial" w:cs="Arial"/>
                <w:sz w:val="24"/>
                <w:szCs w:val="24"/>
                <w:lang w:val="mn-MN"/>
              </w:rPr>
              <w:t>4.Сум хөгжүүлэх сангийн орлогын үлдэгдэл 31474.2 төгрөгөөр зээл олгох зардалд, орон нутгийн хөгжлийн сангийн урьд оны үлдэгдэл 2244.6 мянган төгрөгөөр урьд оны өр барагдуулахад 1244.6 мянган төгрөгийг зарцуулахаар нэмж тодотгож, зардлын нэр, төрөл тус бүрээр нь 3 дугаар хавсралтаар баталсан.</w:t>
            </w:r>
          </w:p>
        </w:tc>
        <w:tc>
          <w:tcPr>
            <w:tcW w:w="4904" w:type="dxa"/>
            <w:tcBorders>
              <w:bottom w:val="single" w:sz="4" w:space="0" w:color="auto"/>
              <w:right w:val="single" w:sz="4" w:space="0" w:color="auto"/>
            </w:tcBorders>
          </w:tcPr>
          <w:p w:rsidR="00CE34FD" w:rsidRPr="006831F4" w:rsidRDefault="00CE34FD" w:rsidP="00240E5C">
            <w:pPr>
              <w:tabs>
                <w:tab w:val="left" w:pos="266"/>
                <w:tab w:val="left" w:pos="6111"/>
              </w:tabs>
              <w:rPr>
                <w:rFonts w:ascii="Arial" w:eastAsia="Calibri" w:hAnsi="Arial" w:cs="Arial"/>
                <w:sz w:val="24"/>
                <w:szCs w:val="24"/>
                <w:lang w:val="mn-MN"/>
              </w:rPr>
            </w:pPr>
            <w:r w:rsidRPr="006831F4">
              <w:rPr>
                <w:rFonts w:ascii="Arial" w:eastAsia="Calibri" w:hAnsi="Arial" w:cs="Arial"/>
                <w:sz w:val="24"/>
                <w:szCs w:val="24"/>
                <w:lang w:val="mn-MN"/>
              </w:rPr>
              <w:t xml:space="preserve">Сумын төсвийг   төгрөгөөр нэмж тодотгон хэрэгжүүлж ажиллаж байна. Орон нутгийн орлогын хог хаягдлын хураамжид 3756,0 мянган төгрөг  төвлөрүүлэхээр баталсан боловч биелэхгүй байна.СХСангийн оны эхний дансны үлдэгдлийг зарцуулахаар 31474,2 мянган төгрөг батлан зээл олгож ажиллалаа.ОНХСангийн  хөрөнгөөр </w:t>
            </w:r>
            <w:r w:rsidRPr="006831F4">
              <w:rPr>
                <w:rFonts w:ascii="Arial" w:eastAsia="Calibri" w:hAnsi="Arial" w:cs="Arial"/>
                <w:sz w:val="24"/>
                <w:szCs w:val="24"/>
                <w:lang w:val="mn-MN"/>
              </w:rPr>
              <w:lastRenderedPageBreak/>
              <w:t>өмнөх онд хийсэн ажлын барьцьь хөрөнгийг чөлөөлөхөөр материалыг бүрдүүлэн авч ажиллаж байна.</w:t>
            </w:r>
          </w:p>
        </w:tc>
        <w:tc>
          <w:tcPr>
            <w:tcW w:w="908" w:type="dxa"/>
            <w:tcBorders>
              <w:left w:val="single" w:sz="4" w:space="0" w:color="auto"/>
              <w:bottom w:val="single" w:sz="4" w:space="0" w:color="auto"/>
            </w:tcBorders>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lastRenderedPageBreak/>
              <w:t>100%</w:t>
            </w:r>
          </w:p>
        </w:tc>
      </w:tr>
      <w:tr w:rsidR="00CE34FD" w:rsidRPr="006831F4" w:rsidTr="00240E5C">
        <w:trPr>
          <w:trHeight w:val="351"/>
        </w:trPr>
        <w:tc>
          <w:tcPr>
            <w:tcW w:w="567" w:type="dxa"/>
            <w:vMerge/>
          </w:tcPr>
          <w:p w:rsidR="00CE34FD" w:rsidRPr="006831F4" w:rsidRDefault="00CE34FD" w:rsidP="00240E5C">
            <w:pPr>
              <w:rPr>
                <w:rFonts w:ascii="Arial" w:hAnsi="Arial" w:cs="Arial"/>
                <w:sz w:val="24"/>
                <w:szCs w:val="24"/>
                <w:lang w:val="mn-MN"/>
              </w:rPr>
            </w:pPr>
          </w:p>
        </w:tc>
        <w:tc>
          <w:tcPr>
            <w:tcW w:w="2268" w:type="dxa"/>
            <w:vMerge/>
          </w:tcPr>
          <w:p w:rsidR="00CE34FD" w:rsidRPr="006831F4" w:rsidRDefault="00CE34FD" w:rsidP="00240E5C">
            <w:pPr>
              <w:rPr>
                <w:rFonts w:ascii="Arial" w:hAnsi="Arial" w:cs="Arial"/>
                <w:sz w:val="24"/>
                <w:szCs w:val="24"/>
                <w:lang w:val="mn-MN"/>
              </w:rPr>
            </w:pPr>
          </w:p>
        </w:tc>
        <w:tc>
          <w:tcPr>
            <w:tcW w:w="6804" w:type="dxa"/>
            <w:tcBorders>
              <w:top w:val="single" w:sz="4" w:space="0" w:color="auto"/>
              <w:bottom w:val="single" w:sz="4" w:space="0" w:color="auto"/>
            </w:tcBorders>
          </w:tcPr>
          <w:p w:rsidR="00CE34FD" w:rsidRPr="006831F4" w:rsidRDefault="00CE34FD" w:rsidP="00240E5C">
            <w:pPr>
              <w:tabs>
                <w:tab w:val="left" w:pos="266"/>
                <w:tab w:val="left" w:pos="6111"/>
              </w:tabs>
              <w:rPr>
                <w:rFonts w:ascii="Arial" w:eastAsia="Calibri" w:hAnsi="Arial" w:cs="Arial"/>
                <w:sz w:val="24"/>
                <w:szCs w:val="24"/>
                <w:lang w:val="mn-MN"/>
              </w:rPr>
            </w:pPr>
            <w:r w:rsidRPr="006831F4">
              <w:rPr>
                <w:rFonts w:ascii="Arial" w:eastAsia="Calibri" w:hAnsi="Arial" w:cs="Arial"/>
                <w:sz w:val="24"/>
                <w:szCs w:val="24"/>
                <w:lang w:val="mn-MN"/>
              </w:rPr>
              <w:t>5.Батлагдсан төсвийг холбогдох хууль, тогтоомжийн дагуу үр ашигтай захиран зарцуулж, төсөвт байгууллагуудын хэвийн ажиллах үйл ажиллагааг ханган, төсөвт байгууллагуудын төсвийн зарцуулалтанд хяналт тавьж, биелэлтийг хангуулж, батлагдсан төсөвтөө зардлаа багтаан санхүүжүүлж, иргэд олон нийтэд ил тод, нээлттэй танилцуулж ажиллах.</w:t>
            </w:r>
          </w:p>
        </w:tc>
        <w:tc>
          <w:tcPr>
            <w:tcW w:w="4904" w:type="dxa"/>
            <w:tcBorders>
              <w:top w:val="single" w:sz="4" w:space="0" w:color="auto"/>
              <w:bottom w:val="single" w:sz="4" w:space="0" w:color="auto"/>
              <w:right w:val="single" w:sz="4" w:space="0" w:color="auto"/>
            </w:tcBorders>
          </w:tcPr>
          <w:p w:rsidR="00CE34FD" w:rsidRPr="006831F4" w:rsidRDefault="00CE34FD" w:rsidP="00240E5C">
            <w:pPr>
              <w:tabs>
                <w:tab w:val="left" w:pos="266"/>
                <w:tab w:val="left" w:pos="6111"/>
              </w:tabs>
              <w:rPr>
                <w:rFonts w:ascii="Arial" w:eastAsia="Calibri" w:hAnsi="Arial" w:cs="Arial"/>
                <w:sz w:val="24"/>
                <w:szCs w:val="24"/>
                <w:lang w:val="mn-MN"/>
              </w:rPr>
            </w:pPr>
            <w:r w:rsidRPr="006831F4">
              <w:rPr>
                <w:rFonts w:ascii="Arial" w:eastAsia="Calibri" w:hAnsi="Arial" w:cs="Arial"/>
                <w:sz w:val="24"/>
                <w:szCs w:val="24"/>
                <w:lang w:val="mn-MN"/>
              </w:rPr>
              <w:t>2018 оны анх баилагдсан төсөв,тодотгосон төсвийн тлаар шилэн дансанд байршуулахаас гадна иргэд төсөвт байгууллага, нийтийн сонсгол мэдээлэл хийж төсөв санхүүгийн ил тод байдлыг ханган ажилласан.</w:t>
            </w:r>
          </w:p>
        </w:tc>
        <w:tc>
          <w:tcPr>
            <w:tcW w:w="908" w:type="dxa"/>
            <w:tcBorders>
              <w:top w:val="single" w:sz="4" w:space="0" w:color="auto"/>
              <w:left w:val="single" w:sz="4" w:space="0" w:color="auto"/>
              <w:bottom w:val="single" w:sz="4" w:space="0" w:color="auto"/>
            </w:tcBorders>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100%</w:t>
            </w:r>
          </w:p>
        </w:tc>
      </w:tr>
      <w:tr w:rsidR="00CE34FD" w:rsidRPr="006831F4" w:rsidTr="00240E5C">
        <w:trPr>
          <w:trHeight w:val="1324"/>
        </w:trPr>
        <w:tc>
          <w:tcPr>
            <w:tcW w:w="567" w:type="dxa"/>
            <w:vMerge/>
          </w:tcPr>
          <w:p w:rsidR="00CE34FD" w:rsidRPr="006831F4" w:rsidRDefault="00CE34FD" w:rsidP="00240E5C">
            <w:pPr>
              <w:rPr>
                <w:rFonts w:ascii="Arial" w:hAnsi="Arial" w:cs="Arial"/>
                <w:sz w:val="24"/>
                <w:szCs w:val="24"/>
                <w:lang w:val="mn-MN"/>
              </w:rPr>
            </w:pPr>
          </w:p>
        </w:tc>
        <w:tc>
          <w:tcPr>
            <w:tcW w:w="2268" w:type="dxa"/>
            <w:vMerge/>
          </w:tcPr>
          <w:p w:rsidR="00CE34FD" w:rsidRPr="006831F4" w:rsidRDefault="00CE34FD" w:rsidP="00240E5C">
            <w:pPr>
              <w:rPr>
                <w:rFonts w:ascii="Arial" w:hAnsi="Arial" w:cs="Arial"/>
                <w:sz w:val="24"/>
                <w:szCs w:val="24"/>
                <w:lang w:val="mn-MN"/>
              </w:rPr>
            </w:pPr>
          </w:p>
        </w:tc>
        <w:tc>
          <w:tcPr>
            <w:tcW w:w="6804" w:type="dxa"/>
            <w:tcBorders>
              <w:top w:val="single" w:sz="4" w:space="0" w:color="auto"/>
            </w:tcBorders>
          </w:tcPr>
          <w:p w:rsidR="00CE34FD" w:rsidRPr="006831F4" w:rsidRDefault="00CE34FD" w:rsidP="00240E5C">
            <w:pPr>
              <w:tabs>
                <w:tab w:val="left" w:pos="266"/>
                <w:tab w:val="left" w:pos="6111"/>
              </w:tabs>
              <w:rPr>
                <w:rFonts w:ascii="Arial" w:eastAsia="Calibri" w:hAnsi="Arial" w:cs="Arial"/>
                <w:sz w:val="24"/>
                <w:szCs w:val="24"/>
                <w:lang w:val="mn-MN"/>
              </w:rPr>
            </w:pPr>
            <w:r w:rsidRPr="006831F4">
              <w:rPr>
                <w:rFonts w:ascii="Arial" w:eastAsia="Calibri" w:hAnsi="Arial" w:cs="Arial"/>
                <w:sz w:val="24"/>
                <w:szCs w:val="24"/>
                <w:lang w:val="mn-MN"/>
              </w:rPr>
              <w:t>6.Орон нутгийн төсвийн орлого, зардалд тодотгол хийгдсэнтэй холбогдуулан сумын төсвийн байгууллагуудын зардлын 2018 оны худалдан авах ажиллагааны төлөвлөгөөнд нэмэлт, өөрчлөлт оруулж батлуулав.</w:t>
            </w:r>
          </w:p>
        </w:tc>
        <w:tc>
          <w:tcPr>
            <w:tcW w:w="4904" w:type="dxa"/>
            <w:tcBorders>
              <w:top w:val="single" w:sz="4" w:space="0" w:color="auto"/>
              <w:right w:val="single" w:sz="4" w:space="0" w:color="auto"/>
            </w:tcBorders>
          </w:tcPr>
          <w:p w:rsidR="00CE34FD" w:rsidRPr="006831F4" w:rsidRDefault="00CE34FD" w:rsidP="00240E5C">
            <w:pPr>
              <w:tabs>
                <w:tab w:val="left" w:pos="266"/>
                <w:tab w:val="left" w:pos="6111"/>
              </w:tabs>
              <w:rPr>
                <w:rFonts w:ascii="Arial" w:eastAsia="Calibri" w:hAnsi="Arial" w:cs="Arial"/>
                <w:sz w:val="24"/>
                <w:szCs w:val="24"/>
                <w:lang w:val="mn-MN"/>
              </w:rPr>
            </w:pPr>
            <w:r w:rsidRPr="006831F4">
              <w:rPr>
                <w:rFonts w:ascii="Arial" w:eastAsia="Calibri" w:hAnsi="Arial" w:cs="Arial"/>
                <w:sz w:val="24"/>
                <w:szCs w:val="24"/>
                <w:lang w:val="mn-MN"/>
              </w:rPr>
              <w:t>Сумын худалдан авах ажиллагааны төлөвлөгөөнд 2018 оны 6-р сарын 15-ны өдрийн ИТХ-ийн тогтоолоор 8 байгууллагын зарим зардалд 14489,7 мянган төгрөгийн тодотгол хийж,төлөвлөгөөг цахимд оруулан ХАА-г зохион байгуулж ажилласан.</w:t>
            </w:r>
          </w:p>
        </w:tc>
        <w:tc>
          <w:tcPr>
            <w:tcW w:w="908" w:type="dxa"/>
            <w:tcBorders>
              <w:top w:val="single" w:sz="4" w:space="0" w:color="auto"/>
              <w:left w:val="single" w:sz="4" w:space="0" w:color="auto"/>
            </w:tcBorders>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100%</w:t>
            </w:r>
          </w:p>
        </w:tc>
      </w:tr>
      <w:tr w:rsidR="00CE34FD" w:rsidRPr="006831F4" w:rsidTr="00240E5C">
        <w:trPr>
          <w:trHeight w:val="1324"/>
        </w:trPr>
        <w:tc>
          <w:tcPr>
            <w:tcW w:w="567" w:type="dxa"/>
          </w:tcPr>
          <w:p w:rsidR="00CE34FD" w:rsidRPr="006831F4" w:rsidRDefault="00CE34FD" w:rsidP="00240E5C">
            <w:pPr>
              <w:rPr>
                <w:rFonts w:ascii="Arial" w:hAnsi="Arial" w:cs="Arial"/>
                <w:sz w:val="24"/>
                <w:szCs w:val="24"/>
                <w:lang w:val="mn-MN"/>
              </w:rPr>
            </w:pPr>
            <w:r>
              <w:rPr>
                <w:rFonts w:ascii="Arial" w:hAnsi="Arial" w:cs="Arial"/>
                <w:sz w:val="24"/>
                <w:szCs w:val="24"/>
                <w:lang w:val="mn-MN"/>
              </w:rPr>
              <w:t>5</w:t>
            </w:r>
          </w:p>
        </w:tc>
        <w:tc>
          <w:tcPr>
            <w:tcW w:w="2268" w:type="dxa"/>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 xml:space="preserve">Төлөвлөгөөнд нэмэлт, өөрчлөлт оруулж батлах тухай </w:t>
            </w:r>
          </w:p>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2018-06-15</w:t>
            </w:r>
          </w:p>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№А-04</w:t>
            </w:r>
          </w:p>
        </w:tc>
        <w:tc>
          <w:tcPr>
            <w:tcW w:w="6804" w:type="dxa"/>
            <w:tcBorders>
              <w:top w:val="single" w:sz="4" w:space="0" w:color="auto"/>
            </w:tcBorders>
          </w:tcPr>
          <w:p w:rsidR="00CE34FD" w:rsidRPr="006831F4" w:rsidRDefault="00CE34FD" w:rsidP="00240E5C">
            <w:pPr>
              <w:tabs>
                <w:tab w:val="left" w:pos="266"/>
                <w:tab w:val="left" w:pos="6111"/>
              </w:tabs>
              <w:rPr>
                <w:rFonts w:ascii="Arial" w:eastAsia="Calibri" w:hAnsi="Arial" w:cs="Arial"/>
                <w:sz w:val="24"/>
                <w:szCs w:val="24"/>
                <w:lang w:val="mn-MN"/>
              </w:rPr>
            </w:pPr>
            <w:r w:rsidRPr="006831F4">
              <w:rPr>
                <w:rFonts w:ascii="Arial" w:eastAsia="Calibri" w:hAnsi="Arial" w:cs="Arial"/>
                <w:sz w:val="24"/>
                <w:szCs w:val="24"/>
                <w:lang w:val="mn-MN"/>
              </w:rPr>
              <w:t xml:space="preserve">1. Сумын 2018 оны төсөвт тодотгол хийгдсэнтэй холбогдуулан Цагдаагийн хэсгийн төлөөлөгчид мотоцикль авахад зориулан ЗДТГ-ын хөрөнгийн зорилтод хөрөнгө оруулалтын зардлыг 1850,0 мянган төгрөгөөр, ЗДТГ-ын барилгын урсгал засварын зардлыг 1083.7 мянган төгрөгөөр, хог хаягдал зайлуулах арга хэмжээний зардлыг 3756,0 мянган төгрөгөөр Халуун усны барилгад тавилга эд хогшил авахад зориулан ОНХС-ийн зардлыг 1000,0 мянган төгрөгөөр, ЭМТ-ийн уурын зуухны засварт </w:t>
            </w:r>
            <w:r w:rsidRPr="006831F4">
              <w:rPr>
                <w:rFonts w:ascii="Arial" w:eastAsia="Calibri" w:hAnsi="Arial" w:cs="Arial"/>
                <w:sz w:val="24"/>
                <w:szCs w:val="24"/>
                <w:lang w:val="mn-MN"/>
              </w:rPr>
              <w:lastRenderedPageBreak/>
              <w:t xml:space="preserve">зориулан ОНХС-ийн зардлыг 200,0 мянган төгрөгөөр тус тус нэмж баталсугай. </w:t>
            </w:r>
          </w:p>
        </w:tc>
        <w:tc>
          <w:tcPr>
            <w:tcW w:w="4904" w:type="dxa"/>
            <w:tcBorders>
              <w:top w:val="single" w:sz="4" w:space="0" w:color="auto"/>
              <w:right w:val="single" w:sz="4" w:space="0" w:color="auto"/>
            </w:tcBorders>
          </w:tcPr>
          <w:p w:rsidR="00CE34FD" w:rsidRPr="006831F4" w:rsidRDefault="00CE34FD" w:rsidP="00240E5C">
            <w:pPr>
              <w:tabs>
                <w:tab w:val="left" w:pos="266"/>
                <w:tab w:val="left" w:pos="6111"/>
              </w:tabs>
              <w:rPr>
                <w:rFonts w:ascii="Arial" w:eastAsia="Calibri" w:hAnsi="Arial" w:cs="Arial"/>
                <w:sz w:val="24"/>
                <w:szCs w:val="24"/>
                <w:lang w:val="mn-MN"/>
              </w:rPr>
            </w:pPr>
            <w:r w:rsidRPr="006831F4">
              <w:rPr>
                <w:rFonts w:ascii="Arial" w:eastAsia="Calibri" w:hAnsi="Arial" w:cs="Arial"/>
                <w:sz w:val="24"/>
                <w:szCs w:val="24"/>
                <w:lang w:val="mn-MN"/>
              </w:rPr>
              <w:lastRenderedPageBreak/>
              <w:t xml:space="preserve">Сумын төсөвт тодотгол хийж хог хаягдлын хураамжийг 3756.0 мянган төгрөг, бусад орлогыг 200.0 мянган төгрөгөөр нэмж баталсан. Хог хаягдлын хураамжид 205.0 мянган төгрөг төвлөрч, 5.4%иар, бусад орлого 210. Мянган төгрөг орж 105%-иар биелсэн. ОНХС-ийн урьд оны үлдэгдлээс халуун усны тавилга авахад 1000.0 мянган төгрөг, ЭМТ-ийн зуухны засварт 200.0 мянган </w:t>
            </w:r>
            <w:r w:rsidRPr="006831F4">
              <w:rPr>
                <w:rFonts w:ascii="Arial" w:eastAsia="Calibri" w:hAnsi="Arial" w:cs="Arial"/>
                <w:sz w:val="24"/>
                <w:szCs w:val="24"/>
                <w:lang w:val="mn-MN"/>
              </w:rPr>
              <w:lastRenderedPageBreak/>
              <w:t xml:space="preserve">төгрөг зарцуулахаар баталсан. Халуун усны тавилга ХАА-тай холбоотойгоор хэрэгжээгүй. ЙЭМТ-ийн зуухны засварт баталсан 200.0 мянган төгрөгийг Хөвсгөл ирмүүн оч ХХК-д буцаан олгохоор 11с арын ИТХ-ын тодотголоор шийдвэрлэсэн боловч тодотголыг аймгаас хүлээж аваагүй. </w:t>
            </w:r>
          </w:p>
        </w:tc>
        <w:tc>
          <w:tcPr>
            <w:tcW w:w="908" w:type="dxa"/>
            <w:tcBorders>
              <w:top w:val="single" w:sz="4" w:space="0" w:color="auto"/>
              <w:left w:val="single" w:sz="4" w:space="0" w:color="auto"/>
            </w:tcBorders>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lastRenderedPageBreak/>
              <w:t>100%</w:t>
            </w:r>
          </w:p>
        </w:tc>
      </w:tr>
      <w:tr w:rsidR="00CE34FD" w:rsidRPr="006831F4" w:rsidTr="00240E5C">
        <w:trPr>
          <w:trHeight w:val="687"/>
        </w:trPr>
        <w:tc>
          <w:tcPr>
            <w:tcW w:w="567" w:type="dxa"/>
            <w:vMerge w:val="restart"/>
          </w:tcPr>
          <w:p w:rsidR="00CE34FD" w:rsidRPr="006831F4" w:rsidRDefault="00CE34FD" w:rsidP="00240E5C">
            <w:pPr>
              <w:rPr>
                <w:rFonts w:ascii="Arial" w:hAnsi="Arial" w:cs="Arial"/>
                <w:sz w:val="24"/>
                <w:szCs w:val="24"/>
                <w:lang w:val="mn-MN"/>
              </w:rPr>
            </w:pPr>
            <w:r>
              <w:rPr>
                <w:rFonts w:ascii="Arial" w:hAnsi="Arial" w:cs="Arial"/>
                <w:sz w:val="24"/>
                <w:szCs w:val="24"/>
                <w:lang w:val="mn-MN"/>
              </w:rPr>
              <w:lastRenderedPageBreak/>
              <w:t>6</w:t>
            </w:r>
          </w:p>
        </w:tc>
        <w:tc>
          <w:tcPr>
            <w:tcW w:w="2268" w:type="dxa"/>
            <w:vMerge w:val="restart"/>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 xml:space="preserve">Сумын Засаг даргын үйл ажиллагааны хөтөлбөрийн хэрэгжилтэд үнэлэлт, дүгнэлт өгөх тухай </w:t>
            </w:r>
          </w:p>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2018-06-15    №А-05</w:t>
            </w:r>
          </w:p>
        </w:tc>
        <w:tc>
          <w:tcPr>
            <w:tcW w:w="6804" w:type="dxa"/>
            <w:tcBorders>
              <w:bottom w:val="single" w:sz="4" w:space="0" w:color="auto"/>
            </w:tcBorders>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 xml:space="preserve">Сумын Засаг даргад Даалгах нь: </w:t>
            </w:r>
          </w:p>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 xml:space="preserve">2.2 Бүтээн байгуулалтын ажлуудыг төлөвлөсөн хугацаанд нь чанартай гүйцэтгүүлэх </w:t>
            </w:r>
          </w:p>
        </w:tc>
        <w:tc>
          <w:tcPr>
            <w:tcW w:w="4904" w:type="dxa"/>
            <w:tcBorders>
              <w:bottom w:val="single" w:sz="4" w:space="0" w:color="auto"/>
              <w:right w:val="single" w:sz="4" w:space="0" w:color="auto"/>
            </w:tcBorders>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 xml:space="preserve">Сумын засаг даргын үйл ажиллагааны хөтөлбөрт заагдсан бүтээнд байгуулалтын ажлыг эрчимжүүлэхээр 2019 оны төсөвт тусган ажиллаж байна. </w:t>
            </w:r>
          </w:p>
        </w:tc>
        <w:tc>
          <w:tcPr>
            <w:tcW w:w="908" w:type="dxa"/>
            <w:tcBorders>
              <w:left w:val="single" w:sz="4" w:space="0" w:color="auto"/>
              <w:bottom w:val="single" w:sz="4" w:space="0" w:color="auto"/>
            </w:tcBorders>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70%</w:t>
            </w:r>
          </w:p>
        </w:tc>
      </w:tr>
      <w:tr w:rsidR="00CE34FD" w:rsidRPr="006831F4" w:rsidTr="00240E5C">
        <w:trPr>
          <w:trHeight w:val="837"/>
        </w:trPr>
        <w:tc>
          <w:tcPr>
            <w:tcW w:w="567" w:type="dxa"/>
            <w:vMerge/>
          </w:tcPr>
          <w:p w:rsidR="00CE34FD" w:rsidRPr="006831F4" w:rsidRDefault="00CE34FD" w:rsidP="00240E5C">
            <w:pPr>
              <w:rPr>
                <w:rFonts w:ascii="Arial" w:hAnsi="Arial" w:cs="Arial"/>
                <w:sz w:val="24"/>
                <w:szCs w:val="24"/>
                <w:lang w:val="mn-MN"/>
              </w:rPr>
            </w:pPr>
          </w:p>
        </w:tc>
        <w:tc>
          <w:tcPr>
            <w:tcW w:w="2268" w:type="dxa"/>
            <w:vMerge/>
          </w:tcPr>
          <w:p w:rsidR="00CE34FD" w:rsidRPr="006831F4" w:rsidRDefault="00CE34FD" w:rsidP="00240E5C">
            <w:pPr>
              <w:rPr>
                <w:rFonts w:ascii="Arial" w:hAnsi="Arial" w:cs="Arial"/>
                <w:sz w:val="24"/>
                <w:szCs w:val="24"/>
                <w:lang w:val="mn-MN"/>
              </w:rPr>
            </w:pPr>
          </w:p>
        </w:tc>
        <w:tc>
          <w:tcPr>
            <w:tcW w:w="6804" w:type="dxa"/>
            <w:tcBorders>
              <w:top w:val="single" w:sz="4" w:space="0" w:color="auto"/>
              <w:bottom w:val="single" w:sz="4" w:space="0" w:color="auto"/>
            </w:tcBorders>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 xml:space="preserve">Сумын Засаг даргад Даалгах нь: </w:t>
            </w:r>
          </w:p>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 xml:space="preserve">2.3 Зорилт тус бүрийг хариуцсан байгууллагын дарга, эрхлэгч, төрийн албан хаагчдад танилцуулж ажиллах </w:t>
            </w:r>
          </w:p>
        </w:tc>
        <w:tc>
          <w:tcPr>
            <w:tcW w:w="4904" w:type="dxa"/>
            <w:tcBorders>
              <w:top w:val="single" w:sz="4" w:space="0" w:color="auto"/>
              <w:bottom w:val="single" w:sz="4" w:space="0" w:color="auto"/>
              <w:right w:val="single" w:sz="4" w:space="0" w:color="auto"/>
            </w:tcBorders>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 xml:space="preserve">Сумын засаг даргын үйл ажиллагааны хөтөлбөрт заагдсан зорилт, арга хэмжээнүүдээ үйл ажиллагааны жилийн төлөвлөгөөндөө тусган заалт бүрийг хэрэгжүүлэх төлөвлөгөөтэй ажиллаж байна. </w:t>
            </w:r>
          </w:p>
        </w:tc>
        <w:tc>
          <w:tcPr>
            <w:tcW w:w="908" w:type="dxa"/>
            <w:tcBorders>
              <w:top w:val="single" w:sz="4" w:space="0" w:color="auto"/>
              <w:left w:val="single" w:sz="4" w:space="0" w:color="auto"/>
              <w:bottom w:val="single" w:sz="4" w:space="0" w:color="auto"/>
            </w:tcBorders>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70%</w:t>
            </w:r>
          </w:p>
        </w:tc>
      </w:tr>
      <w:tr w:rsidR="00CE34FD" w:rsidRPr="006831F4" w:rsidTr="00240E5C">
        <w:trPr>
          <w:trHeight w:val="803"/>
        </w:trPr>
        <w:tc>
          <w:tcPr>
            <w:tcW w:w="567" w:type="dxa"/>
            <w:vMerge w:val="restart"/>
          </w:tcPr>
          <w:p w:rsidR="00CE34FD" w:rsidRPr="006831F4" w:rsidRDefault="00CE34FD" w:rsidP="00240E5C">
            <w:pPr>
              <w:rPr>
                <w:rFonts w:ascii="Arial" w:hAnsi="Arial" w:cs="Arial"/>
                <w:sz w:val="24"/>
                <w:szCs w:val="24"/>
                <w:lang w:val="mn-MN"/>
              </w:rPr>
            </w:pPr>
            <w:r>
              <w:rPr>
                <w:rFonts w:ascii="Arial" w:hAnsi="Arial" w:cs="Arial"/>
                <w:sz w:val="24"/>
                <w:szCs w:val="24"/>
                <w:lang w:val="mn-MN"/>
              </w:rPr>
              <w:t>7</w:t>
            </w:r>
          </w:p>
        </w:tc>
        <w:tc>
          <w:tcPr>
            <w:tcW w:w="2268" w:type="dxa"/>
            <w:vMerge w:val="restart"/>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 xml:space="preserve">Төлөвлөгөөний биелэлтэд үнэлэлт, дүгнэлт өгөх тухай </w:t>
            </w:r>
          </w:p>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2018-06-15   №А-06</w:t>
            </w:r>
          </w:p>
        </w:tc>
        <w:tc>
          <w:tcPr>
            <w:tcW w:w="6804" w:type="dxa"/>
            <w:tcBorders>
              <w:top w:val="single" w:sz="4" w:space="0" w:color="auto"/>
              <w:bottom w:val="single" w:sz="4" w:space="0" w:color="auto"/>
            </w:tcBorders>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 xml:space="preserve">Сумын Засаг дарга, ЗДТГ-ын дарга нарт Даалгах нь: </w:t>
            </w:r>
          </w:p>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 xml:space="preserve">2.1 Хөгжлийн төлөвлөгөөний зорилго, зорилтын хэрэгжилтийг сайтар судалж шинжилгээ хийж үнэн зөв гаргах </w:t>
            </w:r>
          </w:p>
        </w:tc>
        <w:tc>
          <w:tcPr>
            <w:tcW w:w="4904" w:type="dxa"/>
            <w:tcBorders>
              <w:top w:val="single" w:sz="4" w:space="0" w:color="auto"/>
              <w:bottom w:val="single" w:sz="4" w:space="0" w:color="auto"/>
              <w:right w:val="single" w:sz="4" w:space="0" w:color="auto"/>
            </w:tcBorders>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 xml:space="preserve">Эрчим хөгжил-2021 хөгжлийн төлөвлөгөөний зорилтуудад тусгагдсан заалтуудаа бүрэн хяналтанд авч хэрэгжилт үр дүнг сайтар тооцон ажиллах талаар төрийн албан хаагчдад сургалт, мэдээлэл өгч ажиллав. </w:t>
            </w:r>
          </w:p>
        </w:tc>
        <w:tc>
          <w:tcPr>
            <w:tcW w:w="908" w:type="dxa"/>
            <w:tcBorders>
              <w:top w:val="single" w:sz="4" w:space="0" w:color="auto"/>
              <w:left w:val="single" w:sz="4" w:space="0" w:color="auto"/>
              <w:bottom w:val="single" w:sz="4" w:space="0" w:color="auto"/>
            </w:tcBorders>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100%</w:t>
            </w:r>
          </w:p>
        </w:tc>
      </w:tr>
      <w:tr w:rsidR="00CE34FD" w:rsidRPr="006831F4" w:rsidTr="00240E5C">
        <w:trPr>
          <w:trHeight w:val="1038"/>
        </w:trPr>
        <w:tc>
          <w:tcPr>
            <w:tcW w:w="567" w:type="dxa"/>
            <w:vMerge/>
          </w:tcPr>
          <w:p w:rsidR="00CE34FD" w:rsidRPr="006831F4" w:rsidRDefault="00CE34FD" w:rsidP="00240E5C">
            <w:pPr>
              <w:rPr>
                <w:rFonts w:ascii="Arial" w:hAnsi="Arial" w:cs="Arial"/>
                <w:sz w:val="24"/>
                <w:szCs w:val="24"/>
                <w:lang w:val="mn-MN"/>
              </w:rPr>
            </w:pPr>
          </w:p>
        </w:tc>
        <w:tc>
          <w:tcPr>
            <w:tcW w:w="2268" w:type="dxa"/>
            <w:vMerge/>
          </w:tcPr>
          <w:p w:rsidR="00CE34FD" w:rsidRPr="006831F4" w:rsidRDefault="00CE34FD" w:rsidP="00240E5C">
            <w:pPr>
              <w:rPr>
                <w:rFonts w:ascii="Arial" w:hAnsi="Arial" w:cs="Arial"/>
                <w:sz w:val="24"/>
                <w:szCs w:val="24"/>
                <w:lang w:val="mn-MN"/>
              </w:rPr>
            </w:pPr>
          </w:p>
        </w:tc>
        <w:tc>
          <w:tcPr>
            <w:tcW w:w="6804" w:type="dxa"/>
            <w:tcBorders>
              <w:top w:val="single" w:sz="4" w:space="0" w:color="auto"/>
              <w:bottom w:val="single" w:sz="4" w:space="0" w:color="auto"/>
            </w:tcBorders>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 xml:space="preserve">Сумын Засаг дарга, ЗДТГ-ын дарга нарт Даалгах нь:  </w:t>
            </w:r>
          </w:p>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lastRenderedPageBreak/>
              <w:t xml:space="preserve">2.2 “Эрчим хөгжил-2021” хөгжлийн төлөвлөгөөний зорилтуудыг хариуцсан байгууллагын дарга, эрхлэгч, төрийн албан хаагч нарт танилцуулж ажиллах </w:t>
            </w:r>
          </w:p>
        </w:tc>
        <w:tc>
          <w:tcPr>
            <w:tcW w:w="4904" w:type="dxa"/>
            <w:tcBorders>
              <w:top w:val="single" w:sz="4" w:space="0" w:color="auto"/>
              <w:bottom w:val="single" w:sz="4" w:space="0" w:color="auto"/>
              <w:right w:val="single" w:sz="4" w:space="0" w:color="auto"/>
            </w:tcBorders>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lastRenderedPageBreak/>
              <w:t xml:space="preserve">Хөгжлийн төлөвлөгөөнд тусгагдсан зорилтуудыг заалт бүрээр хяналтанд авч жил, улирал, сарын ажлын </w:t>
            </w:r>
            <w:r w:rsidRPr="006831F4">
              <w:rPr>
                <w:rFonts w:ascii="Arial" w:hAnsi="Arial" w:cs="Arial"/>
                <w:sz w:val="24"/>
                <w:szCs w:val="24"/>
                <w:lang w:val="mn-MN"/>
              </w:rPr>
              <w:lastRenderedPageBreak/>
              <w:t xml:space="preserve">төлөвлөгөөндөө тусган ажиллахыг байгууллагын дарга эрхлэгч болон төрийн албан хаагчдад үүрэг болгов. </w:t>
            </w:r>
          </w:p>
        </w:tc>
        <w:tc>
          <w:tcPr>
            <w:tcW w:w="908" w:type="dxa"/>
            <w:tcBorders>
              <w:top w:val="single" w:sz="4" w:space="0" w:color="auto"/>
              <w:left w:val="single" w:sz="4" w:space="0" w:color="auto"/>
              <w:bottom w:val="single" w:sz="4" w:space="0" w:color="auto"/>
            </w:tcBorders>
          </w:tcPr>
          <w:p w:rsidR="00CE34FD" w:rsidRPr="006831F4" w:rsidRDefault="00CE34FD" w:rsidP="00240E5C">
            <w:pPr>
              <w:rPr>
                <w:rFonts w:ascii="Arial" w:hAnsi="Arial" w:cs="Arial"/>
                <w:sz w:val="24"/>
                <w:szCs w:val="24"/>
                <w:lang w:val="mn-MN"/>
              </w:rPr>
            </w:pPr>
          </w:p>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70%</w:t>
            </w:r>
          </w:p>
        </w:tc>
      </w:tr>
      <w:tr w:rsidR="00CE34FD" w:rsidRPr="006831F4" w:rsidTr="00240E5C">
        <w:trPr>
          <w:trHeight w:val="210"/>
        </w:trPr>
        <w:tc>
          <w:tcPr>
            <w:tcW w:w="567" w:type="dxa"/>
            <w:vMerge/>
          </w:tcPr>
          <w:p w:rsidR="00CE34FD" w:rsidRPr="006831F4" w:rsidRDefault="00CE34FD" w:rsidP="00240E5C">
            <w:pPr>
              <w:rPr>
                <w:rFonts w:ascii="Arial" w:hAnsi="Arial" w:cs="Arial"/>
                <w:sz w:val="24"/>
                <w:szCs w:val="24"/>
                <w:lang w:val="mn-MN"/>
              </w:rPr>
            </w:pPr>
          </w:p>
        </w:tc>
        <w:tc>
          <w:tcPr>
            <w:tcW w:w="2268" w:type="dxa"/>
            <w:vMerge/>
          </w:tcPr>
          <w:p w:rsidR="00CE34FD" w:rsidRPr="006831F4" w:rsidRDefault="00CE34FD" w:rsidP="00240E5C">
            <w:pPr>
              <w:rPr>
                <w:rFonts w:ascii="Arial" w:hAnsi="Arial" w:cs="Arial"/>
                <w:sz w:val="24"/>
                <w:szCs w:val="24"/>
                <w:lang w:val="mn-MN"/>
              </w:rPr>
            </w:pPr>
          </w:p>
        </w:tc>
        <w:tc>
          <w:tcPr>
            <w:tcW w:w="6804" w:type="dxa"/>
            <w:tcBorders>
              <w:top w:val="single" w:sz="4" w:space="0" w:color="auto"/>
              <w:bottom w:val="single" w:sz="4" w:space="0" w:color="auto"/>
            </w:tcBorders>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 xml:space="preserve">Сумын Засаг дарга, ЗДТГ-ын дарга нарт Даалгах нь:  </w:t>
            </w:r>
          </w:p>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 xml:space="preserve">2.3 Зорилт бүрийг хүрэх үр дүн түвшин шалгуур үзүүлэлттэй болгох </w:t>
            </w:r>
          </w:p>
        </w:tc>
        <w:tc>
          <w:tcPr>
            <w:tcW w:w="4904" w:type="dxa"/>
            <w:tcBorders>
              <w:top w:val="single" w:sz="4" w:space="0" w:color="auto"/>
              <w:bottom w:val="single" w:sz="4" w:space="0" w:color="auto"/>
              <w:right w:val="single" w:sz="4" w:space="0" w:color="auto"/>
            </w:tcBorders>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 xml:space="preserve">Эрчим хөгжил-2021” хөгжлийн төлөвлөгөөний зорилт бүрийг хариуцсан албан хаагчид тодотгон хүрэх үр дүн түвшинг нэмж оруулахыг ЗДТГ-ын даргаас  чиглэл болгов. </w:t>
            </w:r>
          </w:p>
        </w:tc>
        <w:tc>
          <w:tcPr>
            <w:tcW w:w="908" w:type="dxa"/>
            <w:tcBorders>
              <w:top w:val="single" w:sz="4" w:space="0" w:color="auto"/>
              <w:left w:val="single" w:sz="4" w:space="0" w:color="auto"/>
              <w:bottom w:val="single" w:sz="4" w:space="0" w:color="auto"/>
            </w:tcBorders>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70%</w:t>
            </w:r>
          </w:p>
        </w:tc>
      </w:tr>
      <w:tr w:rsidR="00CE34FD" w:rsidRPr="006831F4" w:rsidTr="00240E5C">
        <w:trPr>
          <w:trHeight w:val="210"/>
        </w:trPr>
        <w:tc>
          <w:tcPr>
            <w:tcW w:w="567" w:type="dxa"/>
          </w:tcPr>
          <w:p w:rsidR="00CE34FD" w:rsidRPr="006831F4" w:rsidRDefault="00CE34FD" w:rsidP="00240E5C">
            <w:pPr>
              <w:rPr>
                <w:rFonts w:ascii="Arial" w:hAnsi="Arial" w:cs="Arial"/>
                <w:sz w:val="24"/>
                <w:szCs w:val="24"/>
                <w:lang w:val="mn-MN"/>
              </w:rPr>
            </w:pPr>
            <w:r>
              <w:rPr>
                <w:rFonts w:ascii="Arial" w:hAnsi="Arial" w:cs="Arial"/>
                <w:sz w:val="24"/>
                <w:szCs w:val="24"/>
                <w:lang w:val="mn-MN"/>
              </w:rPr>
              <w:t>8</w:t>
            </w:r>
          </w:p>
        </w:tc>
        <w:tc>
          <w:tcPr>
            <w:tcW w:w="2268" w:type="dxa"/>
          </w:tcPr>
          <w:p w:rsidR="00CE34FD" w:rsidRPr="006831F4" w:rsidRDefault="00CE34FD" w:rsidP="00240E5C">
            <w:pPr>
              <w:spacing w:after="0"/>
              <w:rPr>
                <w:rFonts w:ascii="Arial" w:hAnsi="Arial" w:cs="Arial"/>
                <w:sz w:val="24"/>
                <w:szCs w:val="24"/>
                <w:lang w:val="mn-MN"/>
              </w:rPr>
            </w:pPr>
            <w:r w:rsidRPr="006831F4">
              <w:rPr>
                <w:rFonts w:ascii="Arial" w:hAnsi="Arial" w:cs="Arial"/>
                <w:sz w:val="24"/>
                <w:szCs w:val="24"/>
                <w:lang w:val="mn-MN"/>
              </w:rPr>
              <w:t>Асуудал буцаах тухай 2018.11.19 №А-07</w:t>
            </w:r>
          </w:p>
          <w:p w:rsidR="00CE34FD" w:rsidRPr="006831F4" w:rsidRDefault="00CE34FD" w:rsidP="00240E5C">
            <w:pPr>
              <w:spacing w:after="0"/>
              <w:jc w:val="center"/>
              <w:rPr>
                <w:rFonts w:ascii="Arial" w:hAnsi="Arial" w:cs="Arial"/>
                <w:sz w:val="24"/>
                <w:szCs w:val="24"/>
                <w:lang w:val="mn-MN"/>
              </w:rPr>
            </w:pPr>
          </w:p>
          <w:p w:rsidR="00CE34FD" w:rsidRPr="006831F4" w:rsidRDefault="00CE34FD" w:rsidP="00240E5C">
            <w:pPr>
              <w:rPr>
                <w:rFonts w:ascii="Arial" w:hAnsi="Arial" w:cs="Arial"/>
                <w:sz w:val="24"/>
                <w:szCs w:val="24"/>
                <w:lang w:val="mn-MN"/>
              </w:rPr>
            </w:pPr>
          </w:p>
        </w:tc>
        <w:tc>
          <w:tcPr>
            <w:tcW w:w="6804" w:type="dxa"/>
            <w:tcBorders>
              <w:top w:val="single" w:sz="4" w:space="0" w:color="auto"/>
              <w:bottom w:val="single" w:sz="4" w:space="0" w:color="auto"/>
            </w:tcBorders>
          </w:tcPr>
          <w:p w:rsidR="00CE34FD" w:rsidRPr="006831F4" w:rsidRDefault="00CE34FD" w:rsidP="00240E5C">
            <w:pPr>
              <w:spacing w:after="0"/>
              <w:jc w:val="both"/>
              <w:rPr>
                <w:rFonts w:ascii="Arial" w:hAnsi="Arial" w:cs="Arial"/>
                <w:sz w:val="24"/>
                <w:szCs w:val="24"/>
                <w:lang w:val="mn-MN"/>
              </w:rPr>
            </w:pPr>
            <w:r w:rsidRPr="006831F4">
              <w:rPr>
                <w:rFonts w:ascii="Arial" w:hAnsi="Arial" w:cs="Arial"/>
                <w:sz w:val="24"/>
                <w:szCs w:val="24"/>
                <w:lang w:val="mn-MN"/>
              </w:rPr>
              <w:t>2. Сумын Засаг дарга</w:t>
            </w:r>
            <w:r>
              <w:rPr>
                <w:rFonts w:ascii="Arial" w:hAnsi="Arial" w:cs="Arial"/>
                <w:sz w:val="24"/>
                <w:szCs w:val="24"/>
                <w:lang w:val="mn-MN"/>
              </w:rPr>
              <w:t>д</w:t>
            </w:r>
            <w:r w:rsidRPr="006831F4">
              <w:rPr>
                <w:rFonts w:ascii="Arial" w:hAnsi="Arial" w:cs="Arial"/>
                <w:sz w:val="24"/>
                <w:szCs w:val="24"/>
                <w:lang w:val="mn-MN"/>
              </w:rPr>
              <w:t xml:space="preserve">  </w:t>
            </w:r>
            <w:r>
              <w:rPr>
                <w:rFonts w:ascii="Arial" w:hAnsi="Arial" w:cs="Arial"/>
                <w:sz w:val="24"/>
                <w:szCs w:val="24"/>
                <w:lang w:val="mn-MN"/>
              </w:rPr>
              <w:t>ү</w:t>
            </w:r>
            <w:r w:rsidRPr="006831F4">
              <w:rPr>
                <w:rFonts w:ascii="Arial" w:hAnsi="Arial" w:cs="Arial"/>
                <w:sz w:val="24"/>
                <w:szCs w:val="24"/>
                <w:lang w:val="mn-MN"/>
              </w:rPr>
              <w:t xml:space="preserve">үрэг Болгох нь: </w:t>
            </w:r>
          </w:p>
          <w:p w:rsidR="00CE34FD" w:rsidRPr="006831F4" w:rsidRDefault="00CE34FD" w:rsidP="00240E5C">
            <w:pPr>
              <w:spacing w:after="0"/>
              <w:ind w:firstLine="567"/>
              <w:jc w:val="both"/>
              <w:rPr>
                <w:rFonts w:ascii="Arial" w:hAnsi="Arial" w:cs="Arial"/>
                <w:sz w:val="24"/>
                <w:szCs w:val="24"/>
                <w:lang w:val="mn-MN"/>
              </w:rPr>
            </w:pPr>
            <w:r w:rsidRPr="006831F4">
              <w:rPr>
                <w:rFonts w:ascii="Arial" w:hAnsi="Arial" w:cs="Arial"/>
                <w:sz w:val="24"/>
                <w:szCs w:val="24"/>
                <w:lang w:val="mn-MN"/>
              </w:rPr>
              <w:t>2.1.”Сумын эдийн засаг, нийгмийг 2019 онд хөгжүүлэх үндсэн чиглэл”-ийг  боловсруулж, хэлэлцүүлэхдээ Хөгжлийн бодлого төлөвлөлтийн тухай хуулийн 16 дугаар зүйлийн 16.3 дахь заалт, 17 дугаар зүйлийн 1 дэх хэсгийг баримтлах.</w:t>
            </w:r>
          </w:p>
          <w:p w:rsidR="00CE34FD" w:rsidRPr="006831F4" w:rsidRDefault="00CE34FD" w:rsidP="00240E5C">
            <w:pPr>
              <w:spacing w:after="0"/>
              <w:ind w:firstLine="567"/>
              <w:jc w:val="both"/>
              <w:rPr>
                <w:rFonts w:ascii="Arial" w:hAnsi="Arial" w:cs="Arial"/>
                <w:sz w:val="24"/>
                <w:szCs w:val="24"/>
                <w:lang w:val="mn-MN"/>
              </w:rPr>
            </w:pPr>
            <w:r w:rsidRPr="006831F4">
              <w:rPr>
                <w:rFonts w:ascii="Arial" w:hAnsi="Arial" w:cs="Arial"/>
                <w:sz w:val="24"/>
                <w:szCs w:val="24"/>
                <w:lang w:val="mn-MN"/>
              </w:rPr>
              <w:t>2.2.ИТХ-ын хуралдааны дэгийн 1.9, 1.10 дах заалтыг мөрдөж, төлөөлөгч нарт хурал болохоос 3-аас доошгүй хоногийн өмнө хэлэлцэх асуудлын төслийг цахим болон цаасан хэлбэрээр хүргүүлэх.</w:t>
            </w:r>
          </w:p>
          <w:p w:rsidR="00CE34FD" w:rsidRPr="006831F4" w:rsidRDefault="00CE34FD" w:rsidP="00240E5C">
            <w:pPr>
              <w:ind w:firstLine="567"/>
              <w:jc w:val="both"/>
              <w:rPr>
                <w:rFonts w:ascii="Arial" w:hAnsi="Arial" w:cs="Arial"/>
                <w:sz w:val="24"/>
                <w:szCs w:val="24"/>
                <w:lang w:val="mn-MN"/>
              </w:rPr>
            </w:pPr>
            <w:r w:rsidRPr="006831F4">
              <w:rPr>
                <w:rFonts w:ascii="Arial" w:hAnsi="Arial" w:cs="Arial"/>
                <w:sz w:val="24"/>
                <w:szCs w:val="24"/>
                <w:lang w:val="mn-MN"/>
              </w:rPr>
              <w:t>2.3.Баримт бичгийн боловсруулалтын стандартыг мөрдөж, олон нийтийн оролцоог хангах ажлын хүрээнд төслийн боловсруулалтын явцад байгууллага, иргэдээс санал авах.</w:t>
            </w:r>
          </w:p>
        </w:tc>
        <w:tc>
          <w:tcPr>
            <w:tcW w:w="4904" w:type="dxa"/>
            <w:tcBorders>
              <w:top w:val="single" w:sz="4" w:space="0" w:color="auto"/>
              <w:bottom w:val="single" w:sz="4" w:space="0" w:color="auto"/>
              <w:right w:val="single" w:sz="4" w:space="0" w:color="auto"/>
            </w:tcBorders>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 xml:space="preserve">Тогтоолоор өгсөн үүрэг чиглэлийн хэрэгжилтийг хангуулж 2018.12.18-ны өдрийн ИТХ-ын Төлөөлөгчдийн хурлаар батлуулав. </w:t>
            </w:r>
          </w:p>
        </w:tc>
        <w:tc>
          <w:tcPr>
            <w:tcW w:w="908" w:type="dxa"/>
            <w:tcBorders>
              <w:top w:val="single" w:sz="4" w:space="0" w:color="auto"/>
              <w:left w:val="single" w:sz="4" w:space="0" w:color="auto"/>
              <w:bottom w:val="single" w:sz="4" w:space="0" w:color="auto"/>
            </w:tcBorders>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100%</w:t>
            </w:r>
          </w:p>
        </w:tc>
      </w:tr>
      <w:tr w:rsidR="00CE34FD" w:rsidRPr="006831F4" w:rsidTr="00240E5C">
        <w:trPr>
          <w:trHeight w:val="210"/>
        </w:trPr>
        <w:tc>
          <w:tcPr>
            <w:tcW w:w="567" w:type="dxa"/>
          </w:tcPr>
          <w:p w:rsidR="00CE34FD" w:rsidRPr="006831F4" w:rsidRDefault="00CE34FD" w:rsidP="00240E5C">
            <w:pPr>
              <w:rPr>
                <w:rFonts w:ascii="Arial" w:hAnsi="Arial" w:cs="Arial"/>
                <w:sz w:val="24"/>
                <w:szCs w:val="24"/>
                <w:lang w:val="mn-MN"/>
              </w:rPr>
            </w:pPr>
            <w:r>
              <w:rPr>
                <w:rFonts w:ascii="Arial" w:hAnsi="Arial" w:cs="Arial"/>
                <w:sz w:val="24"/>
                <w:szCs w:val="24"/>
                <w:lang w:val="mn-MN"/>
              </w:rPr>
              <w:t>9</w:t>
            </w:r>
          </w:p>
        </w:tc>
        <w:tc>
          <w:tcPr>
            <w:tcW w:w="2268" w:type="dxa"/>
          </w:tcPr>
          <w:p w:rsidR="00CE34FD" w:rsidRPr="006831F4" w:rsidRDefault="00CE34FD" w:rsidP="00240E5C">
            <w:pPr>
              <w:spacing w:after="0" w:line="240" w:lineRule="auto"/>
              <w:rPr>
                <w:rFonts w:ascii="Arial" w:hAnsi="Arial" w:cs="Arial"/>
                <w:sz w:val="24"/>
                <w:szCs w:val="24"/>
                <w:lang w:val="mn-MN"/>
              </w:rPr>
            </w:pPr>
            <w:r w:rsidRPr="006831F4">
              <w:rPr>
                <w:rFonts w:ascii="Arial" w:hAnsi="Arial" w:cs="Arial"/>
                <w:sz w:val="24"/>
                <w:szCs w:val="24"/>
                <w:lang w:val="mn-MN"/>
              </w:rPr>
              <w:t xml:space="preserve">  Газрын үнэлгээний бүсчлэл,төлбөрийн </w:t>
            </w:r>
          </w:p>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lastRenderedPageBreak/>
              <w:t>хэмжээг шинэчлэн  тогтоох тухай</w:t>
            </w:r>
          </w:p>
          <w:p w:rsidR="00CE34FD" w:rsidRPr="006831F4" w:rsidRDefault="00CE34FD" w:rsidP="00240E5C">
            <w:pPr>
              <w:spacing w:after="0" w:line="240" w:lineRule="auto"/>
              <w:rPr>
                <w:rFonts w:ascii="Arial" w:hAnsi="Arial" w:cs="Arial"/>
                <w:sz w:val="24"/>
                <w:szCs w:val="24"/>
                <w:lang w:val="mn-MN"/>
              </w:rPr>
            </w:pPr>
            <w:r w:rsidRPr="006831F4">
              <w:rPr>
                <w:rFonts w:ascii="Arial" w:hAnsi="Arial" w:cs="Arial"/>
                <w:sz w:val="24"/>
                <w:szCs w:val="24"/>
                <w:lang w:val="mn-MN"/>
              </w:rPr>
              <w:t>2018.11.19 №А-08</w:t>
            </w:r>
          </w:p>
          <w:p w:rsidR="00CE34FD" w:rsidRPr="006831F4" w:rsidRDefault="00CE34FD" w:rsidP="00240E5C">
            <w:pPr>
              <w:spacing w:after="0" w:line="240" w:lineRule="auto"/>
              <w:rPr>
                <w:rFonts w:ascii="Arial" w:hAnsi="Arial" w:cs="Arial"/>
                <w:sz w:val="24"/>
                <w:szCs w:val="24"/>
                <w:lang w:val="mn-MN"/>
              </w:rPr>
            </w:pPr>
          </w:p>
          <w:p w:rsidR="00CE34FD" w:rsidRPr="006831F4" w:rsidRDefault="00CE34FD" w:rsidP="00240E5C">
            <w:pPr>
              <w:spacing w:after="0"/>
              <w:rPr>
                <w:rFonts w:ascii="Arial" w:hAnsi="Arial" w:cs="Arial"/>
                <w:sz w:val="24"/>
                <w:szCs w:val="24"/>
                <w:lang w:val="mn-MN"/>
              </w:rPr>
            </w:pPr>
          </w:p>
        </w:tc>
        <w:tc>
          <w:tcPr>
            <w:tcW w:w="6804" w:type="dxa"/>
            <w:tcBorders>
              <w:top w:val="single" w:sz="4" w:space="0" w:color="auto"/>
              <w:bottom w:val="single" w:sz="4" w:space="0" w:color="auto"/>
            </w:tcBorders>
          </w:tcPr>
          <w:p w:rsidR="00CE34FD" w:rsidRPr="006831F4" w:rsidRDefault="00CE34FD" w:rsidP="00240E5C">
            <w:pPr>
              <w:spacing w:after="0" w:line="240" w:lineRule="auto"/>
              <w:ind w:firstLine="567"/>
              <w:jc w:val="both"/>
              <w:rPr>
                <w:rFonts w:ascii="Arial" w:hAnsi="Arial" w:cs="Arial"/>
                <w:sz w:val="24"/>
                <w:szCs w:val="24"/>
                <w:lang w:val="mn-MN"/>
              </w:rPr>
            </w:pPr>
            <w:r w:rsidRPr="006831F4">
              <w:rPr>
                <w:rFonts w:ascii="Arial" w:hAnsi="Arial" w:cs="Arial"/>
                <w:sz w:val="24"/>
                <w:szCs w:val="24"/>
                <w:lang w:val="mn-MN"/>
              </w:rPr>
              <w:lastRenderedPageBreak/>
              <w:t xml:space="preserve">2. Иргэн, аж ахуйн нэгж байгууллагын газар эзэмших, ашиглах гэрээг шинэчлэх, газрын төлбөрийг ногдуулах, орон нутгийн төсөвт төвлөрүүлэх, төлөвлөгөөний биелэлтийг хангаж ажиллахыг сумын Засаг дарга /Т.Эрдэнэбат/-д даалгасугай. </w:t>
            </w:r>
          </w:p>
          <w:p w:rsidR="00CE34FD" w:rsidRPr="006831F4" w:rsidRDefault="00CE34FD" w:rsidP="00240E5C">
            <w:pPr>
              <w:spacing w:after="0"/>
              <w:ind w:firstLine="567"/>
              <w:jc w:val="both"/>
              <w:rPr>
                <w:rFonts w:ascii="Arial" w:hAnsi="Arial" w:cs="Arial"/>
                <w:sz w:val="24"/>
                <w:szCs w:val="24"/>
                <w:lang w:val="mn-MN"/>
              </w:rPr>
            </w:pPr>
            <w:r w:rsidRPr="006831F4">
              <w:rPr>
                <w:rFonts w:ascii="Arial" w:hAnsi="Arial" w:cs="Arial"/>
                <w:sz w:val="24"/>
                <w:szCs w:val="24"/>
                <w:lang w:val="mn-MN"/>
              </w:rPr>
              <w:lastRenderedPageBreak/>
              <w:t>3. Газрын үнэлгээ, бүсчлэл, төлбөрийн талаар гарсан тогтоол, шийдвэр, журмыг олон нийтэд сурталчлан таниулж ажиллахыг сумын Засаг дарга /Т.Эрдэнэбат/, Газрын даамал /Х.Нямрагчаа/ нарт, Газрын төлбөрийн тухай хуулийн хэрэгжилтийг хангуулж,  биелэлтэд нь хяналт тавьж ажиллахыг Байгаль орчны хяналтын улсын байцаагч /Д.Хишигсайхан/-д  тус тус даалгасугай.</w:t>
            </w:r>
          </w:p>
        </w:tc>
        <w:tc>
          <w:tcPr>
            <w:tcW w:w="4904" w:type="dxa"/>
            <w:tcBorders>
              <w:top w:val="single" w:sz="4" w:space="0" w:color="auto"/>
              <w:bottom w:val="single" w:sz="4" w:space="0" w:color="auto"/>
              <w:right w:val="single" w:sz="4" w:space="0" w:color="auto"/>
            </w:tcBorders>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lastRenderedPageBreak/>
              <w:t>Шинэчилсэн газрын үнэлгээний бүсчлэл, газрын төлбөрийн ногдуулах хэмжээг баталсан энэхүү тогтоолыг 2019 оны 01 дүгээр сарын 01-ний өдрөөс эхлэн мөрдөнө.</w:t>
            </w:r>
          </w:p>
        </w:tc>
        <w:tc>
          <w:tcPr>
            <w:tcW w:w="908" w:type="dxa"/>
            <w:tcBorders>
              <w:top w:val="single" w:sz="4" w:space="0" w:color="auto"/>
              <w:left w:val="single" w:sz="4" w:space="0" w:color="auto"/>
              <w:bottom w:val="single" w:sz="4" w:space="0" w:color="auto"/>
            </w:tcBorders>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ХБ</w:t>
            </w:r>
          </w:p>
        </w:tc>
      </w:tr>
      <w:tr w:rsidR="00CE34FD" w:rsidRPr="006831F4" w:rsidTr="00240E5C">
        <w:trPr>
          <w:trHeight w:val="210"/>
        </w:trPr>
        <w:tc>
          <w:tcPr>
            <w:tcW w:w="567" w:type="dxa"/>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lastRenderedPageBreak/>
              <w:t>9</w:t>
            </w:r>
          </w:p>
        </w:tc>
        <w:tc>
          <w:tcPr>
            <w:tcW w:w="2268" w:type="dxa"/>
          </w:tcPr>
          <w:p w:rsidR="00CE34FD" w:rsidRPr="006831F4" w:rsidRDefault="00CE34FD" w:rsidP="00240E5C">
            <w:pPr>
              <w:spacing w:after="0" w:line="240" w:lineRule="auto"/>
              <w:jc w:val="center"/>
              <w:rPr>
                <w:rFonts w:ascii="Arial" w:hAnsi="Arial" w:cs="Arial"/>
                <w:sz w:val="24"/>
                <w:szCs w:val="24"/>
                <w:lang w:val="mn-MN"/>
              </w:rPr>
            </w:pPr>
            <w:r w:rsidRPr="006831F4">
              <w:rPr>
                <w:rFonts w:ascii="Arial" w:hAnsi="Arial" w:cs="Arial"/>
                <w:sz w:val="24"/>
                <w:szCs w:val="24"/>
                <w:lang w:val="mn-MN"/>
              </w:rPr>
              <w:t>Төмөр замыг орон нутгаар дайруулж</w:t>
            </w:r>
          </w:p>
          <w:p w:rsidR="00CE34FD" w:rsidRPr="006831F4" w:rsidRDefault="00CE34FD" w:rsidP="00240E5C">
            <w:pPr>
              <w:spacing w:after="0" w:line="240" w:lineRule="auto"/>
              <w:jc w:val="center"/>
              <w:rPr>
                <w:rFonts w:ascii="Arial" w:hAnsi="Arial" w:cs="Arial"/>
                <w:sz w:val="24"/>
                <w:szCs w:val="24"/>
                <w:lang w:val="mn-MN"/>
              </w:rPr>
            </w:pPr>
            <w:r w:rsidRPr="006831F4">
              <w:rPr>
                <w:rFonts w:ascii="Arial" w:hAnsi="Arial" w:cs="Arial"/>
                <w:sz w:val="24"/>
                <w:szCs w:val="24"/>
                <w:lang w:val="mn-MN"/>
              </w:rPr>
              <w:t xml:space="preserve">бариулахаас татгалзах тухай </w:t>
            </w:r>
          </w:p>
          <w:p w:rsidR="00CE34FD" w:rsidRPr="006831F4" w:rsidRDefault="00CE34FD" w:rsidP="00240E5C">
            <w:pPr>
              <w:spacing w:after="0" w:line="240" w:lineRule="auto"/>
              <w:rPr>
                <w:rFonts w:ascii="Arial" w:hAnsi="Arial" w:cs="Arial"/>
                <w:sz w:val="24"/>
                <w:szCs w:val="24"/>
                <w:lang w:val="mn-MN"/>
              </w:rPr>
            </w:pPr>
            <w:r w:rsidRPr="006831F4">
              <w:rPr>
                <w:rFonts w:ascii="Arial" w:hAnsi="Arial" w:cs="Arial"/>
                <w:sz w:val="24"/>
                <w:szCs w:val="24"/>
                <w:lang w:val="mn-MN"/>
              </w:rPr>
              <w:t>2018.11.19 №А-09</w:t>
            </w:r>
          </w:p>
        </w:tc>
        <w:tc>
          <w:tcPr>
            <w:tcW w:w="6804" w:type="dxa"/>
            <w:tcBorders>
              <w:top w:val="single" w:sz="4" w:space="0" w:color="auto"/>
              <w:bottom w:val="single" w:sz="4" w:space="0" w:color="auto"/>
            </w:tcBorders>
          </w:tcPr>
          <w:p w:rsidR="00CE34FD" w:rsidRPr="006831F4" w:rsidRDefault="00CE34FD" w:rsidP="00240E5C">
            <w:pPr>
              <w:spacing w:after="0" w:line="240" w:lineRule="auto"/>
              <w:ind w:firstLine="567"/>
              <w:jc w:val="both"/>
              <w:rPr>
                <w:rFonts w:ascii="Arial" w:hAnsi="Arial" w:cs="Arial"/>
                <w:sz w:val="24"/>
                <w:szCs w:val="24"/>
                <w:lang w:val="mn-MN"/>
              </w:rPr>
            </w:pPr>
            <w:r w:rsidRPr="006831F4">
              <w:rPr>
                <w:rFonts w:ascii="Arial" w:hAnsi="Arial" w:cs="Arial"/>
                <w:sz w:val="24"/>
                <w:szCs w:val="24"/>
                <w:lang w:val="mn-MN"/>
              </w:rPr>
              <w:t xml:space="preserve">1.Орхон аймгийн Эрдэнэт хотоос Хөвсгөл аймгийн Цэцэрлэг сумын Овоотын уурхай хүртэл буюу Орхон аймаг, Булган аймаг, Хөвсгөл аймгийн Тариалан, Их-Уул Тосонцэнгэл, Төмөрбулаг, Бүрэнтогтох, Шинэ-Идэр, Цагаан-Уул, Цэцэрлэг сумын нутгаар дайруулж, Сэлэнгэ мөрний сав газрыг өгсүүлж, Олон голын бэлчир, Бүгсийн гол, Сангийн далай, Гандан нуур, Булнайн нурууны араар төмөр зам тавихаар Засгийн газрын шийдвэр гаргасан нь байгаль орчин, уламжлалт мал аж ахуйн, нийгэм, нүүдлийн соёл, иргэншилд сөргөөр нөлөөлж, нутгийн иргэдийн эрх зөрчигдөж байгаа тул Төмөрбулаг сумын нутаг дэвсгэрээр төмөр зам дайруулж тавиулахаас татгалзсугай. </w:t>
            </w:r>
          </w:p>
          <w:p w:rsidR="00CE34FD" w:rsidRPr="006831F4" w:rsidRDefault="00CE34FD" w:rsidP="00240E5C">
            <w:pPr>
              <w:spacing w:after="0" w:line="240" w:lineRule="auto"/>
              <w:ind w:firstLine="567"/>
              <w:jc w:val="both"/>
              <w:rPr>
                <w:rFonts w:ascii="Arial" w:hAnsi="Arial" w:cs="Arial"/>
                <w:sz w:val="24"/>
                <w:szCs w:val="24"/>
                <w:lang w:val="mn-MN"/>
              </w:rPr>
            </w:pPr>
            <w:r w:rsidRPr="006831F4">
              <w:rPr>
                <w:rFonts w:ascii="Arial" w:hAnsi="Arial" w:cs="Arial"/>
                <w:sz w:val="24"/>
                <w:szCs w:val="24"/>
                <w:lang w:val="mn-MN"/>
              </w:rPr>
              <w:t xml:space="preserve">2.Тус сумын нутаг дэвсгэрээр төмөр зам тавихаар зураглал нь хийгдсэн газар нутгийн байршил  нь сум, багийн мал, маллагааны гол бүс нутаг, түүх соёлын дурсгалт газартай, ховор эмийн ургамал, ан амьтны байршил бүхий бүс нутаг, малчин өрхүүдийн өвөлжөө, хаваржаа, хадлангийн талбайн газар, усны эх рашаан булаг ихтэй байгалийн унаган тогтоц бүхий газруудын бүс нутаг учраас төмөр зам тавихаар төлөвлөсөнтэй холбоотой зөвшөөрөл, гэрээ, тодорхойлолтыг олгохгүй байхыг сумын Засаг дарга /Т.Эрдэнэбат/, Байгаль орчны хяналтын улсын байцаагч /Д.Хишигсайхан/ нарт үүрэг болгосугай. </w:t>
            </w:r>
          </w:p>
        </w:tc>
        <w:tc>
          <w:tcPr>
            <w:tcW w:w="4904" w:type="dxa"/>
            <w:tcBorders>
              <w:top w:val="single" w:sz="4" w:space="0" w:color="auto"/>
              <w:bottom w:val="single" w:sz="4" w:space="0" w:color="auto"/>
              <w:right w:val="single" w:sz="4" w:space="0" w:color="auto"/>
            </w:tcBorders>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 xml:space="preserve">Төмөр зам тавих асуудал цуцлагдсан </w:t>
            </w:r>
          </w:p>
        </w:tc>
        <w:tc>
          <w:tcPr>
            <w:tcW w:w="908" w:type="dxa"/>
            <w:tcBorders>
              <w:top w:val="single" w:sz="4" w:space="0" w:color="auto"/>
              <w:left w:val="single" w:sz="4" w:space="0" w:color="auto"/>
              <w:bottom w:val="single" w:sz="4" w:space="0" w:color="auto"/>
            </w:tcBorders>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100%</w:t>
            </w:r>
          </w:p>
        </w:tc>
      </w:tr>
      <w:tr w:rsidR="00CE34FD" w:rsidRPr="006831F4" w:rsidTr="00240E5C">
        <w:trPr>
          <w:trHeight w:val="210"/>
        </w:trPr>
        <w:tc>
          <w:tcPr>
            <w:tcW w:w="567" w:type="dxa"/>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lastRenderedPageBreak/>
              <w:t>10</w:t>
            </w:r>
          </w:p>
        </w:tc>
        <w:tc>
          <w:tcPr>
            <w:tcW w:w="2268" w:type="dxa"/>
          </w:tcPr>
          <w:p w:rsidR="00CE34FD" w:rsidRPr="006831F4" w:rsidRDefault="00CE34FD" w:rsidP="00240E5C">
            <w:pPr>
              <w:jc w:val="center"/>
              <w:rPr>
                <w:rFonts w:ascii="Arial" w:hAnsi="Arial" w:cs="Arial"/>
                <w:sz w:val="24"/>
                <w:szCs w:val="24"/>
                <w:lang w:val="mn-MN"/>
              </w:rPr>
            </w:pPr>
            <w:r w:rsidRPr="006831F4">
              <w:rPr>
                <w:rFonts w:ascii="Arial" w:hAnsi="Arial" w:cs="Arial"/>
                <w:sz w:val="24"/>
                <w:szCs w:val="24"/>
                <w:lang w:val="mn-MN"/>
              </w:rPr>
              <w:t xml:space="preserve">Сумын 2018 оны төсөвт тодотгол оруулж батлах тухай  2018.11.19 </w:t>
            </w:r>
          </w:p>
          <w:p w:rsidR="00CE34FD" w:rsidRPr="006831F4" w:rsidRDefault="00CE34FD" w:rsidP="00240E5C">
            <w:pPr>
              <w:spacing w:after="0" w:line="240" w:lineRule="auto"/>
              <w:jc w:val="center"/>
              <w:rPr>
                <w:rFonts w:ascii="Arial" w:hAnsi="Arial" w:cs="Arial"/>
                <w:sz w:val="24"/>
                <w:szCs w:val="24"/>
                <w:lang w:val="mn-MN"/>
              </w:rPr>
            </w:pPr>
            <w:r w:rsidRPr="006831F4">
              <w:rPr>
                <w:rFonts w:ascii="Arial" w:hAnsi="Arial" w:cs="Arial"/>
                <w:sz w:val="24"/>
                <w:szCs w:val="24"/>
                <w:lang w:val="mn-MN"/>
              </w:rPr>
              <w:t>№А-10</w:t>
            </w:r>
          </w:p>
        </w:tc>
        <w:tc>
          <w:tcPr>
            <w:tcW w:w="6804" w:type="dxa"/>
            <w:tcBorders>
              <w:top w:val="single" w:sz="4" w:space="0" w:color="auto"/>
              <w:bottom w:val="single" w:sz="4" w:space="0" w:color="auto"/>
            </w:tcBorders>
          </w:tcPr>
          <w:p w:rsidR="00CE34FD" w:rsidRPr="006831F4" w:rsidRDefault="00CE34FD" w:rsidP="00240E5C">
            <w:pPr>
              <w:spacing w:after="0" w:line="240" w:lineRule="auto"/>
              <w:ind w:firstLine="567"/>
              <w:jc w:val="both"/>
              <w:rPr>
                <w:rFonts w:ascii="Arial" w:hAnsi="Arial" w:cs="Arial"/>
                <w:sz w:val="24"/>
                <w:szCs w:val="24"/>
                <w:lang w:val="mn-MN"/>
              </w:rPr>
            </w:pPr>
            <w:r w:rsidRPr="006831F4">
              <w:rPr>
                <w:rFonts w:ascii="Arial" w:hAnsi="Arial" w:cs="Arial"/>
                <w:sz w:val="24"/>
                <w:szCs w:val="24"/>
                <w:lang w:val="mn-MN"/>
              </w:rPr>
              <w:t xml:space="preserve">1.Сумын Засаг даргын өргөн мэдүүлсэн саналын дагуу ЗДТГ-ын орон нутгийн зорилтот хөрөнгө оруулалтын хөтөлбөрийн зардалд тусгагдсан Цагдаагийн хэсэгт мотоцикл авах зардал 1850.0 мянган төгрөг нь өөр эх үүсвэрээс санхүүжигдсэн тул уг зардлыг ЗДТГ-ын урсгал засварын зардалд шилжүүлж 1 дүгээр хавсралтаар, орон нутгийн хөгжлийн хөрөнгө оруулалтын зураг төсвийн зардлын үлдэгдэл 11021.7 мянган төгрөгийг сумын Ерөнхий төлөвлөгөө боловсруулах ажлыг эхлүүлэх зардалд, гүйцэтгэгч байгууллагаас ирүүлсэн хүсэлтийн дагуу ЭМТ-ийн зуухны засварын барьцаа хөрөнгө 200.0 мянган төгрөгийг “Хөвсгөл  ирмүүн –Оч” ХХК-д  шилжүүлж, ОНХС-аар хэрэгжүүлэх хөрөнгө оруулалт, хөтөлбөр, төсөл арга хэмжээний жагсаалтыг тодотгосныг 2 дугаар хавсралтар тус тус баталсугай. </w:t>
            </w:r>
          </w:p>
        </w:tc>
        <w:tc>
          <w:tcPr>
            <w:tcW w:w="4904" w:type="dxa"/>
            <w:tcBorders>
              <w:top w:val="single" w:sz="4" w:space="0" w:color="auto"/>
              <w:bottom w:val="single" w:sz="4" w:space="0" w:color="auto"/>
              <w:right w:val="single" w:sz="4" w:space="0" w:color="auto"/>
            </w:tcBorders>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 xml:space="preserve">Дээд шатны байгууллагаас тодотгол хийхийг зөвшөөрөөгүй. </w:t>
            </w:r>
          </w:p>
        </w:tc>
        <w:tc>
          <w:tcPr>
            <w:tcW w:w="908" w:type="dxa"/>
            <w:tcBorders>
              <w:top w:val="single" w:sz="4" w:space="0" w:color="auto"/>
              <w:left w:val="single" w:sz="4" w:space="0" w:color="auto"/>
              <w:bottom w:val="single" w:sz="4" w:space="0" w:color="auto"/>
            </w:tcBorders>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w:t>
            </w:r>
          </w:p>
        </w:tc>
      </w:tr>
      <w:tr w:rsidR="00CE34FD" w:rsidRPr="006831F4" w:rsidTr="00240E5C">
        <w:trPr>
          <w:trHeight w:val="210"/>
        </w:trPr>
        <w:tc>
          <w:tcPr>
            <w:tcW w:w="567" w:type="dxa"/>
          </w:tcPr>
          <w:p w:rsidR="00CE34FD" w:rsidRPr="006831F4" w:rsidRDefault="00CE34FD" w:rsidP="00240E5C">
            <w:pPr>
              <w:spacing w:line="240" w:lineRule="auto"/>
              <w:rPr>
                <w:rFonts w:ascii="Arial" w:hAnsi="Arial" w:cs="Arial"/>
                <w:sz w:val="24"/>
                <w:szCs w:val="24"/>
                <w:lang w:val="mn-MN"/>
              </w:rPr>
            </w:pPr>
            <w:r w:rsidRPr="006831F4">
              <w:rPr>
                <w:rFonts w:ascii="Arial" w:hAnsi="Arial" w:cs="Arial"/>
                <w:sz w:val="24"/>
                <w:szCs w:val="24"/>
                <w:lang w:val="mn-MN"/>
              </w:rPr>
              <w:t>11</w:t>
            </w:r>
          </w:p>
        </w:tc>
        <w:tc>
          <w:tcPr>
            <w:tcW w:w="2268" w:type="dxa"/>
          </w:tcPr>
          <w:p w:rsidR="00CE34FD" w:rsidRPr="006831F4" w:rsidRDefault="00CE34FD" w:rsidP="00240E5C">
            <w:pPr>
              <w:spacing w:after="0" w:line="240" w:lineRule="auto"/>
              <w:jc w:val="center"/>
              <w:rPr>
                <w:rFonts w:ascii="Arial" w:hAnsi="Arial" w:cs="Arial"/>
                <w:sz w:val="24"/>
                <w:szCs w:val="24"/>
                <w:lang w:val="mn-MN"/>
              </w:rPr>
            </w:pPr>
            <w:r w:rsidRPr="006831F4">
              <w:rPr>
                <w:rFonts w:ascii="Arial" w:hAnsi="Arial" w:cs="Arial"/>
                <w:sz w:val="24"/>
                <w:szCs w:val="24"/>
                <w:lang w:val="mn-MN"/>
              </w:rPr>
              <w:t>Төлөвлөгөөнд нэмэлт өөрчлөлт</w:t>
            </w:r>
          </w:p>
          <w:p w:rsidR="00CE34FD" w:rsidRPr="006831F4" w:rsidRDefault="00CE34FD" w:rsidP="00240E5C">
            <w:pPr>
              <w:spacing w:line="240" w:lineRule="auto"/>
              <w:jc w:val="center"/>
              <w:rPr>
                <w:rFonts w:ascii="Arial" w:hAnsi="Arial" w:cs="Arial"/>
                <w:sz w:val="24"/>
                <w:szCs w:val="24"/>
                <w:lang w:val="mn-MN"/>
              </w:rPr>
            </w:pPr>
            <w:r w:rsidRPr="006831F4">
              <w:rPr>
                <w:rFonts w:ascii="Arial" w:hAnsi="Arial" w:cs="Arial"/>
                <w:sz w:val="24"/>
                <w:szCs w:val="24"/>
                <w:lang w:val="mn-MN"/>
              </w:rPr>
              <w:t xml:space="preserve">оруулж  батлах тухай2018.11.19 </w:t>
            </w:r>
          </w:p>
          <w:p w:rsidR="00CE34FD" w:rsidRPr="006831F4" w:rsidRDefault="00CE34FD" w:rsidP="00240E5C">
            <w:pPr>
              <w:spacing w:after="0" w:line="240" w:lineRule="auto"/>
              <w:jc w:val="center"/>
              <w:rPr>
                <w:rFonts w:ascii="Arial" w:hAnsi="Arial" w:cs="Arial"/>
                <w:sz w:val="24"/>
                <w:szCs w:val="24"/>
                <w:lang w:val="mn-MN"/>
              </w:rPr>
            </w:pPr>
            <w:r w:rsidRPr="006831F4">
              <w:rPr>
                <w:rFonts w:ascii="Arial" w:hAnsi="Arial" w:cs="Arial"/>
                <w:sz w:val="24"/>
                <w:szCs w:val="24"/>
                <w:lang w:val="mn-MN"/>
              </w:rPr>
              <w:t>№А-11</w:t>
            </w:r>
          </w:p>
          <w:p w:rsidR="00CE34FD" w:rsidRPr="006831F4" w:rsidRDefault="00CE34FD" w:rsidP="00240E5C">
            <w:pPr>
              <w:spacing w:line="240" w:lineRule="auto"/>
              <w:jc w:val="center"/>
              <w:rPr>
                <w:rFonts w:ascii="Arial" w:hAnsi="Arial" w:cs="Arial"/>
                <w:sz w:val="24"/>
                <w:szCs w:val="24"/>
                <w:lang w:val="mn-MN"/>
              </w:rPr>
            </w:pPr>
          </w:p>
        </w:tc>
        <w:tc>
          <w:tcPr>
            <w:tcW w:w="6804" w:type="dxa"/>
            <w:tcBorders>
              <w:top w:val="single" w:sz="4" w:space="0" w:color="auto"/>
              <w:bottom w:val="single" w:sz="4" w:space="0" w:color="auto"/>
            </w:tcBorders>
          </w:tcPr>
          <w:p w:rsidR="00CE34FD" w:rsidRPr="006831F4" w:rsidRDefault="00CE34FD" w:rsidP="00240E5C">
            <w:pPr>
              <w:spacing w:after="0" w:line="240" w:lineRule="auto"/>
              <w:ind w:firstLine="567"/>
              <w:jc w:val="both"/>
              <w:rPr>
                <w:rFonts w:ascii="Arial" w:hAnsi="Arial" w:cs="Arial"/>
                <w:sz w:val="24"/>
                <w:szCs w:val="24"/>
                <w:lang w:val="mn-MN"/>
              </w:rPr>
            </w:pPr>
            <w:r w:rsidRPr="006831F4">
              <w:rPr>
                <w:rFonts w:ascii="Arial" w:hAnsi="Arial" w:cs="Arial"/>
                <w:sz w:val="24"/>
                <w:szCs w:val="24"/>
                <w:lang w:val="mn-MN"/>
              </w:rPr>
              <w:t xml:space="preserve">1. Сумын 2018 оны төсөвт тодотгол хийгдсэнтэй холбогдуулан ЗДТГ-ын урсгал засварын зардлыг 1850.0 мянган төгрөгөөр нэмэгдүүлж, нийт дүнг 3533.7 мянган төгрөгөөр, орон нутгийн хөрөнгө оруулалтын хөгжлийн сангийн жагсаалтад батлагдсан сумын Эрүүл мэндийн төвийн зуухны засварын зардал 200.0 мянган төгрөгийг болон ЗДТГ-ын хог хаягдал зайлуулах арга хэмжээний зардал 3756.0 мянган төгрөг, нийт 3956.0 мянган төгрөгийг бараа, ажил үйлчилгээ худалдан авах ажиллагааны төлөвлөгөөний зардлаас хасч, тодотгосон төлөвлөгөөг 1-р хавсралтаар баталсугай.  </w:t>
            </w:r>
          </w:p>
        </w:tc>
        <w:tc>
          <w:tcPr>
            <w:tcW w:w="4904" w:type="dxa"/>
            <w:tcBorders>
              <w:top w:val="single" w:sz="4" w:space="0" w:color="auto"/>
              <w:bottom w:val="single" w:sz="4" w:space="0" w:color="auto"/>
              <w:right w:val="single" w:sz="4" w:space="0" w:color="auto"/>
            </w:tcBorders>
          </w:tcPr>
          <w:p w:rsidR="00CE34FD" w:rsidRPr="006831F4" w:rsidRDefault="00CE34FD" w:rsidP="00240E5C">
            <w:pPr>
              <w:spacing w:line="240" w:lineRule="auto"/>
              <w:rPr>
                <w:rFonts w:ascii="Arial" w:hAnsi="Arial" w:cs="Arial"/>
                <w:sz w:val="24"/>
                <w:szCs w:val="24"/>
                <w:lang w:val="mn-MN"/>
              </w:rPr>
            </w:pPr>
            <w:r w:rsidRPr="006831F4">
              <w:rPr>
                <w:rFonts w:ascii="Arial" w:hAnsi="Arial" w:cs="Arial"/>
                <w:sz w:val="24"/>
                <w:szCs w:val="24"/>
                <w:lang w:val="mn-MN"/>
              </w:rPr>
              <w:t xml:space="preserve">Дээд шатны байгууллагаас тодотгол хийхийг зөвшөөрөөгүй тул төлөвлөгөөнд нэмэлт өөрчлөлт хийгдээгүй. </w:t>
            </w:r>
          </w:p>
        </w:tc>
        <w:tc>
          <w:tcPr>
            <w:tcW w:w="908" w:type="dxa"/>
            <w:tcBorders>
              <w:top w:val="single" w:sz="4" w:space="0" w:color="auto"/>
              <w:left w:val="single" w:sz="4" w:space="0" w:color="auto"/>
              <w:bottom w:val="single" w:sz="4" w:space="0" w:color="auto"/>
            </w:tcBorders>
          </w:tcPr>
          <w:p w:rsidR="00CE34FD" w:rsidRPr="006831F4" w:rsidRDefault="00CE34FD" w:rsidP="00240E5C">
            <w:pPr>
              <w:spacing w:line="240" w:lineRule="auto"/>
              <w:rPr>
                <w:rFonts w:ascii="Arial" w:hAnsi="Arial" w:cs="Arial"/>
                <w:sz w:val="24"/>
                <w:szCs w:val="24"/>
                <w:lang w:val="mn-MN"/>
              </w:rPr>
            </w:pPr>
            <w:r w:rsidRPr="006831F4">
              <w:rPr>
                <w:rFonts w:ascii="Arial" w:hAnsi="Arial" w:cs="Arial"/>
                <w:sz w:val="24"/>
                <w:szCs w:val="24"/>
                <w:lang w:val="mn-MN"/>
              </w:rPr>
              <w:t>-</w:t>
            </w:r>
          </w:p>
        </w:tc>
      </w:tr>
      <w:tr w:rsidR="00CE34FD" w:rsidRPr="006831F4" w:rsidTr="00240E5C">
        <w:trPr>
          <w:trHeight w:val="2542"/>
        </w:trPr>
        <w:tc>
          <w:tcPr>
            <w:tcW w:w="567" w:type="dxa"/>
          </w:tcPr>
          <w:p w:rsidR="00CE34FD" w:rsidRPr="006831F4" w:rsidRDefault="00CE34FD" w:rsidP="00240E5C">
            <w:pPr>
              <w:spacing w:line="240" w:lineRule="auto"/>
              <w:rPr>
                <w:rFonts w:ascii="Arial" w:hAnsi="Arial" w:cs="Arial"/>
                <w:sz w:val="24"/>
                <w:szCs w:val="24"/>
                <w:lang w:val="mn-MN"/>
              </w:rPr>
            </w:pPr>
            <w:r w:rsidRPr="006831F4">
              <w:rPr>
                <w:rFonts w:ascii="Arial" w:hAnsi="Arial" w:cs="Arial"/>
                <w:sz w:val="24"/>
                <w:szCs w:val="24"/>
                <w:lang w:val="mn-MN"/>
              </w:rPr>
              <w:lastRenderedPageBreak/>
              <w:t>12</w:t>
            </w:r>
          </w:p>
        </w:tc>
        <w:tc>
          <w:tcPr>
            <w:tcW w:w="2268" w:type="dxa"/>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 xml:space="preserve">       Сумын эдийн засаг, нийгмийг 2018 онд хөгжүүлэх үндсэн чиглэлийн биелэлтийг   дүгнэж, 2019 оны зорилтыг батлах тухай</w:t>
            </w:r>
          </w:p>
          <w:p w:rsidR="00CE34FD" w:rsidRPr="006831F4" w:rsidRDefault="00CE34FD" w:rsidP="00240E5C">
            <w:pPr>
              <w:spacing w:after="0"/>
              <w:rPr>
                <w:rFonts w:ascii="Arial" w:hAnsi="Arial" w:cs="Arial"/>
                <w:sz w:val="24"/>
                <w:szCs w:val="24"/>
              </w:rPr>
            </w:pPr>
            <w:r w:rsidRPr="006831F4">
              <w:rPr>
                <w:rFonts w:ascii="Arial" w:hAnsi="Arial" w:cs="Arial"/>
                <w:sz w:val="24"/>
                <w:szCs w:val="24"/>
                <w:lang w:val="mn-MN"/>
              </w:rPr>
              <w:t>2018.12.18 №А-12</w:t>
            </w:r>
          </w:p>
        </w:tc>
        <w:tc>
          <w:tcPr>
            <w:tcW w:w="6804" w:type="dxa"/>
            <w:tcBorders>
              <w:top w:val="single" w:sz="4" w:space="0" w:color="auto"/>
              <w:bottom w:val="single" w:sz="4" w:space="0" w:color="auto"/>
            </w:tcBorders>
          </w:tcPr>
          <w:p w:rsidR="00CE34FD" w:rsidRPr="006831F4" w:rsidRDefault="00CE34FD" w:rsidP="00240E5C">
            <w:pPr>
              <w:spacing w:after="0"/>
              <w:ind w:firstLine="567"/>
              <w:jc w:val="both"/>
              <w:rPr>
                <w:rFonts w:ascii="Arial" w:hAnsi="Arial" w:cs="Arial"/>
                <w:sz w:val="24"/>
                <w:szCs w:val="24"/>
                <w:lang w:val="mn-MN"/>
              </w:rPr>
            </w:pPr>
            <w:r w:rsidRPr="006831F4">
              <w:rPr>
                <w:rFonts w:ascii="Arial" w:hAnsi="Arial" w:cs="Arial"/>
                <w:sz w:val="24"/>
                <w:szCs w:val="24"/>
                <w:lang w:val="mn-MN"/>
              </w:rPr>
              <w:t>3. Сумын эдийн засаг, нийгмийг 20</w:t>
            </w:r>
            <w:r w:rsidRPr="006831F4">
              <w:rPr>
                <w:rFonts w:ascii="Arial" w:hAnsi="Arial" w:cs="Arial"/>
                <w:sz w:val="24"/>
                <w:szCs w:val="24"/>
              </w:rPr>
              <w:t>1</w:t>
            </w:r>
            <w:r w:rsidRPr="006831F4">
              <w:rPr>
                <w:rFonts w:ascii="Arial" w:hAnsi="Arial" w:cs="Arial"/>
                <w:sz w:val="24"/>
                <w:szCs w:val="24"/>
                <w:lang w:val="mn-MN"/>
              </w:rPr>
              <w:t>9 онд хөгжүүлэх үндсэн чиглэлийн зорилтыг нутаг дэвсгэрийн хэмжээнд сурталчлан таниулж, хэрэгжилтийг үр дүнтэй зохион байгуулан, биелэлтийг ИТХ-ын хуралдаанд 2019 оны 10 дугаар сарын 05-ны дотор  хэлэлцүүлэхийг сумын Засаг дарга /Т.Эрдэнэбат/-д үүрэг болгосугай.</w:t>
            </w:r>
          </w:p>
        </w:tc>
        <w:tc>
          <w:tcPr>
            <w:tcW w:w="4904" w:type="dxa"/>
            <w:tcBorders>
              <w:top w:val="single" w:sz="4" w:space="0" w:color="auto"/>
              <w:bottom w:val="single" w:sz="4" w:space="0" w:color="auto"/>
              <w:right w:val="single" w:sz="4" w:space="0" w:color="auto"/>
            </w:tcBorders>
          </w:tcPr>
          <w:p w:rsidR="00CE34FD" w:rsidRPr="006831F4" w:rsidRDefault="00CE34FD" w:rsidP="00240E5C">
            <w:pPr>
              <w:spacing w:line="240" w:lineRule="auto"/>
              <w:rPr>
                <w:rFonts w:ascii="Arial" w:hAnsi="Arial" w:cs="Arial"/>
                <w:sz w:val="24"/>
                <w:szCs w:val="24"/>
                <w:lang w:val="mn-MN"/>
              </w:rPr>
            </w:pPr>
            <w:r w:rsidRPr="006831F4">
              <w:rPr>
                <w:rFonts w:ascii="Arial" w:hAnsi="Arial" w:cs="Arial"/>
                <w:sz w:val="24"/>
                <w:szCs w:val="24"/>
                <w:lang w:val="mn-MN"/>
              </w:rPr>
              <w:t xml:space="preserve">2019 онд хэрэгжилтийг зохион байгуулна. </w:t>
            </w:r>
          </w:p>
        </w:tc>
        <w:tc>
          <w:tcPr>
            <w:tcW w:w="908" w:type="dxa"/>
            <w:tcBorders>
              <w:top w:val="single" w:sz="4" w:space="0" w:color="auto"/>
              <w:left w:val="single" w:sz="4" w:space="0" w:color="auto"/>
              <w:bottom w:val="single" w:sz="4" w:space="0" w:color="auto"/>
            </w:tcBorders>
          </w:tcPr>
          <w:p w:rsidR="00CE34FD" w:rsidRPr="006831F4" w:rsidRDefault="00CE34FD" w:rsidP="00240E5C">
            <w:pPr>
              <w:spacing w:line="240" w:lineRule="auto"/>
              <w:rPr>
                <w:rFonts w:ascii="Arial" w:hAnsi="Arial" w:cs="Arial"/>
                <w:sz w:val="24"/>
                <w:szCs w:val="24"/>
                <w:lang w:val="mn-MN"/>
              </w:rPr>
            </w:pPr>
            <w:r w:rsidRPr="006831F4">
              <w:rPr>
                <w:rFonts w:ascii="Arial" w:hAnsi="Arial" w:cs="Arial"/>
                <w:sz w:val="24"/>
                <w:szCs w:val="24"/>
                <w:lang w:val="mn-MN"/>
              </w:rPr>
              <w:t>ХБ</w:t>
            </w:r>
          </w:p>
        </w:tc>
      </w:tr>
      <w:tr w:rsidR="00CE34FD" w:rsidRPr="006831F4" w:rsidTr="00240E5C">
        <w:trPr>
          <w:trHeight w:val="2542"/>
        </w:trPr>
        <w:tc>
          <w:tcPr>
            <w:tcW w:w="567" w:type="dxa"/>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13</w:t>
            </w:r>
          </w:p>
        </w:tc>
        <w:tc>
          <w:tcPr>
            <w:tcW w:w="2268" w:type="dxa"/>
          </w:tcPr>
          <w:p w:rsidR="00CE34FD" w:rsidRPr="006831F4" w:rsidRDefault="00CE34FD" w:rsidP="00240E5C">
            <w:pPr>
              <w:shd w:val="clear" w:color="auto" w:fill="FFFFFF" w:themeFill="background1"/>
              <w:jc w:val="center"/>
              <w:rPr>
                <w:rFonts w:ascii="Arial" w:hAnsi="Arial" w:cs="Arial"/>
                <w:sz w:val="24"/>
                <w:szCs w:val="24"/>
                <w:lang w:val="mn-MN"/>
              </w:rPr>
            </w:pPr>
            <w:r w:rsidRPr="006831F4">
              <w:rPr>
                <w:rFonts w:ascii="Arial" w:hAnsi="Arial" w:cs="Arial"/>
                <w:sz w:val="24"/>
                <w:szCs w:val="24"/>
                <w:lang w:val="mn-MN"/>
              </w:rPr>
              <w:t>Сумын 201</w:t>
            </w:r>
            <w:r w:rsidRPr="006831F4">
              <w:rPr>
                <w:rFonts w:ascii="Arial" w:hAnsi="Arial" w:cs="Arial"/>
                <w:sz w:val="24"/>
                <w:szCs w:val="24"/>
              </w:rPr>
              <w:t>9</w:t>
            </w:r>
            <w:r w:rsidRPr="006831F4">
              <w:rPr>
                <w:rFonts w:ascii="Arial" w:hAnsi="Arial" w:cs="Arial"/>
                <w:sz w:val="24"/>
                <w:szCs w:val="24"/>
                <w:lang w:val="mn-MN"/>
              </w:rPr>
              <w:t xml:space="preserve"> оны төсөв батлах тухай</w:t>
            </w:r>
          </w:p>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2018.12.18 №А-13</w:t>
            </w:r>
          </w:p>
        </w:tc>
        <w:tc>
          <w:tcPr>
            <w:tcW w:w="6804" w:type="dxa"/>
            <w:tcBorders>
              <w:top w:val="single" w:sz="4" w:space="0" w:color="auto"/>
              <w:bottom w:val="single" w:sz="4" w:space="0" w:color="auto"/>
            </w:tcBorders>
          </w:tcPr>
          <w:p w:rsidR="00CE34FD" w:rsidRPr="006831F4" w:rsidRDefault="00CE34FD" w:rsidP="00240E5C">
            <w:pPr>
              <w:ind w:firstLine="567"/>
              <w:jc w:val="both"/>
              <w:rPr>
                <w:rFonts w:ascii="Arial" w:hAnsi="Arial" w:cs="Arial"/>
                <w:sz w:val="24"/>
                <w:szCs w:val="24"/>
                <w:lang w:val="mn-MN"/>
              </w:rPr>
            </w:pPr>
            <w:r w:rsidRPr="006831F4">
              <w:rPr>
                <w:rFonts w:ascii="Arial" w:hAnsi="Arial" w:cs="Arial"/>
                <w:sz w:val="24"/>
                <w:szCs w:val="24"/>
                <w:lang w:val="mn-MN"/>
              </w:rPr>
              <w:t>Арван нэг.Сумын Засаг дарга /Т.Эрдэнэбат/-д Даалгах нь:</w:t>
            </w:r>
          </w:p>
          <w:p w:rsidR="00CE34FD" w:rsidRPr="006831F4" w:rsidRDefault="00CE34FD" w:rsidP="00240E5C">
            <w:pPr>
              <w:ind w:firstLine="567"/>
              <w:jc w:val="both"/>
              <w:rPr>
                <w:rFonts w:ascii="Arial" w:hAnsi="Arial" w:cs="Arial"/>
                <w:sz w:val="24"/>
                <w:szCs w:val="24"/>
                <w:lang w:val="mn-MN"/>
              </w:rPr>
            </w:pPr>
            <w:r w:rsidRPr="006831F4">
              <w:rPr>
                <w:rFonts w:ascii="Arial" w:hAnsi="Arial" w:cs="Arial"/>
                <w:sz w:val="24"/>
                <w:szCs w:val="24"/>
                <w:lang w:val="mn-MN"/>
              </w:rPr>
              <w:t>11.1. Батлагдсан төсвийг сумын 2019 оны эдийн засаг нийгмийг хөгжүүлэх  үндсэн зорилтуудтай уялдуулан төсвийн ерөнхийлөн захирагчийн 2019 онд хэрэгжүүлэх хөтөлбөр, үр дүнг бүрэн хэрэгжүүлж, төсвийг холбогдох хууль, тогтоомжийн дагуу үр ашигтай захиран зарцуулж, төсөвт байгууллагуудын хэвийн ажиллах үйл ажиллагааг ханган, төсөвт байгууллагуудын төсвийн зарцуулалтанд болон орон нутгийн орлогын төлөвлөгөөний бүрдүүлэлтэнд хяналт тавьж, биелэлтийг хангуулж, батлагдсан төсөвтөө зардлаа багтаан санхүүжүүлж ажиллахыг үүрэг болгосугай.</w:t>
            </w:r>
          </w:p>
          <w:p w:rsidR="00CE34FD" w:rsidRPr="006831F4" w:rsidRDefault="00CE34FD" w:rsidP="00240E5C">
            <w:pPr>
              <w:ind w:firstLine="567"/>
              <w:jc w:val="both"/>
              <w:rPr>
                <w:rFonts w:ascii="Arial" w:hAnsi="Arial" w:cs="Arial"/>
                <w:sz w:val="24"/>
                <w:szCs w:val="24"/>
                <w:lang w:val="mn-MN"/>
              </w:rPr>
            </w:pPr>
            <w:r w:rsidRPr="006831F4">
              <w:rPr>
                <w:rFonts w:ascii="Arial" w:hAnsi="Arial" w:cs="Arial"/>
                <w:sz w:val="24"/>
                <w:szCs w:val="24"/>
                <w:lang w:val="mn-MN"/>
              </w:rPr>
              <w:t xml:space="preserve">11.2. Улсын төсвийн болон орон нутгийн төсвийн байгууллагуудын бүтээгдэхүүн, ажил үйлчилгээг хуулийн хүрээнд зөв зохион байгуулж, төсвийн байгууллагын </w:t>
            </w:r>
            <w:r w:rsidRPr="006831F4">
              <w:rPr>
                <w:rFonts w:ascii="Arial" w:hAnsi="Arial" w:cs="Arial"/>
                <w:sz w:val="24"/>
                <w:szCs w:val="24"/>
                <w:lang w:val="mn-MN"/>
              </w:rPr>
              <w:lastRenderedPageBreak/>
              <w:t xml:space="preserve">менежерүүдтэй байгуулсан үр дүнгийн гэрээний үндсэн дээр зардлаа санхүүжүүлж ажилласугай. </w:t>
            </w:r>
          </w:p>
        </w:tc>
        <w:tc>
          <w:tcPr>
            <w:tcW w:w="4904" w:type="dxa"/>
            <w:tcBorders>
              <w:top w:val="single" w:sz="4" w:space="0" w:color="auto"/>
              <w:bottom w:val="single" w:sz="4" w:space="0" w:color="auto"/>
              <w:right w:val="single" w:sz="4" w:space="0" w:color="auto"/>
            </w:tcBorders>
          </w:tcPr>
          <w:p w:rsidR="00CE34FD" w:rsidRPr="006831F4" w:rsidRDefault="00CE34FD" w:rsidP="00240E5C">
            <w:pPr>
              <w:spacing w:line="240" w:lineRule="auto"/>
              <w:rPr>
                <w:rFonts w:ascii="Arial" w:hAnsi="Arial" w:cs="Arial"/>
                <w:sz w:val="24"/>
                <w:szCs w:val="24"/>
                <w:lang w:val="mn-MN"/>
              </w:rPr>
            </w:pPr>
            <w:r w:rsidRPr="006831F4">
              <w:rPr>
                <w:rFonts w:ascii="Arial" w:hAnsi="Arial" w:cs="Arial"/>
                <w:sz w:val="24"/>
                <w:szCs w:val="24"/>
                <w:lang w:val="mn-MN"/>
              </w:rPr>
              <w:lastRenderedPageBreak/>
              <w:t xml:space="preserve">2019 онд хэрэгжилтийг зохион байгуулна. </w:t>
            </w:r>
          </w:p>
        </w:tc>
        <w:tc>
          <w:tcPr>
            <w:tcW w:w="908" w:type="dxa"/>
            <w:tcBorders>
              <w:top w:val="single" w:sz="4" w:space="0" w:color="auto"/>
              <w:left w:val="single" w:sz="4" w:space="0" w:color="auto"/>
              <w:bottom w:val="single" w:sz="4" w:space="0" w:color="auto"/>
            </w:tcBorders>
          </w:tcPr>
          <w:p w:rsidR="00CE34FD" w:rsidRPr="006831F4" w:rsidRDefault="00CE34FD" w:rsidP="00240E5C">
            <w:pPr>
              <w:spacing w:line="240" w:lineRule="auto"/>
              <w:rPr>
                <w:rFonts w:ascii="Arial" w:hAnsi="Arial" w:cs="Arial"/>
                <w:sz w:val="24"/>
                <w:szCs w:val="24"/>
                <w:lang w:val="mn-MN"/>
              </w:rPr>
            </w:pPr>
            <w:r w:rsidRPr="006831F4">
              <w:rPr>
                <w:rFonts w:ascii="Arial" w:hAnsi="Arial" w:cs="Arial"/>
                <w:sz w:val="24"/>
                <w:szCs w:val="24"/>
                <w:lang w:val="mn-MN"/>
              </w:rPr>
              <w:t>ХБ</w:t>
            </w:r>
          </w:p>
        </w:tc>
      </w:tr>
      <w:tr w:rsidR="00CE34FD" w:rsidRPr="006831F4" w:rsidTr="00240E5C">
        <w:trPr>
          <w:trHeight w:val="1974"/>
        </w:trPr>
        <w:tc>
          <w:tcPr>
            <w:tcW w:w="567" w:type="dxa"/>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lastRenderedPageBreak/>
              <w:t>14</w:t>
            </w:r>
          </w:p>
        </w:tc>
        <w:tc>
          <w:tcPr>
            <w:tcW w:w="2268" w:type="dxa"/>
          </w:tcPr>
          <w:p w:rsidR="00CE34FD" w:rsidRPr="006831F4" w:rsidRDefault="00CE34FD" w:rsidP="00240E5C">
            <w:pPr>
              <w:jc w:val="center"/>
              <w:rPr>
                <w:rFonts w:ascii="Arial" w:hAnsi="Arial" w:cs="Arial"/>
                <w:sz w:val="24"/>
                <w:szCs w:val="24"/>
                <w:lang w:val="mn-MN"/>
              </w:rPr>
            </w:pPr>
            <w:r w:rsidRPr="006831F4">
              <w:rPr>
                <w:rFonts w:ascii="Arial" w:hAnsi="Arial" w:cs="Arial"/>
                <w:sz w:val="24"/>
                <w:szCs w:val="24"/>
                <w:lang w:val="mn-MN"/>
              </w:rPr>
              <w:t>Сум хөгжүүлэх сангийн 2018 оны</w:t>
            </w:r>
          </w:p>
          <w:p w:rsidR="00CE34FD" w:rsidRPr="006831F4" w:rsidRDefault="00CE34FD" w:rsidP="00240E5C">
            <w:pPr>
              <w:jc w:val="center"/>
              <w:rPr>
                <w:rFonts w:ascii="Arial" w:hAnsi="Arial" w:cs="Arial"/>
                <w:sz w:val="24"/>
                <w:szCs w:val="24"/>
                <w:lang w:val="mn-MN"/>
              </w:rPr>
            </w:pPr>
            <w:r w:rsidRPr="006831F4">
              <w:rPr>
                <w:rFonts w:ascii="Arial" w:hAnsi="Arial" w:cs="Arial"/>
                <w:sz w:val="24"/>
                <w:szCs w:val="24"/>
                <w:lang w:val="mn-MN"/>
              </w:rPr>
              <w:t xml:space="preserve">    үйл ажиллагаанд үнэлэлт,  дүгнэлт өгөх тухай</w:t>
            </w:r>
          </w:p>
          <w:p w:rsidR="00CE34FD" w:rsidRPr="006831F4" w:rsidRDefault="00CE34FD" w:rsidP="00240E5C">
            <w:pPr>
              <w:shd w:val="clear" w:color="auto" w:fill="FFFFFF" w:themeFill="background1"/>
              <w:rPr>
                <w:rFonts w:ascii="Arial" w:hAnsi="Arial" w:cs="Arial"/>
                <w:sz w:val="24"/>
                <w:szCs w:val="24"/>
                <w:lang w:val="mn-MN"/>
              </w:rPr>
            </w:pPr>
            <w:r w:rsidRPr="006831F4">
              <w:rPr>
                <w:rFonts w:ascii="Arial" w:hAnsi="Arial" w:cs="Arial"/>
                <w:sz w:val="24"/>
                <w:szCs w:val="24"/>
                <w:lang w:val="mn-MN"/>
              </w:rPr>
              <w:t>2018.12.18 №А-14</w:t>
            </w:r>
          </w:p>
        </w:tc>
        <w:tc>
          <w:tcPr>
            <w:tcW w:w="6804" w:type="dxa"/>
            <w:tcBorders>
              <w:top w:val="single" w:sz="4" w:space="0" w:color="auto"/>
              <w:bottom w:val="single" w:sz="4" w:space="0" w:color="auto"/>
            </w:tcBorders>
          </w:tcPr>
          <w:p w:rsidR="00CE34FD" w:rsidRPr="006831F4" w:rsidRDefault="00CE34FD" w:rsidP="00240E5C">
            <w:pPr>
              <w:ind w:firstLine="567"/>
              <w:jc w:val="both"/>
              <w:rPr>
                <w:rFonts w:ascii="Arial" w:hAnsi="Arial" w:cs="Arial"/>
                <w:sz w:val="24"/>
                <w:szCs w:val="24"/>
                <w:lang w:val="mn-MN"/>
              </w:rPr>
            </w:pPr>
          </w:p>
        </w:tc>
        <w:tc>
          <w:tcPr>
            <w:tcW w:w="4904" w:type="dxa"/>
            <w:tcBorders>
              <w:top w:val="single" w:sz="4" w:space="0" w:color="auto"/>
              <w:bottom w:val="single" w:sz="4" w:space="0" w:color="auto"/>
              <w:right w:val="single" w:sz="4" w:space="0" w:color="auto"/>
            </w:tcBorders>
          </w:tcPr>
          <w:p w:rsidR="00CE34FD" w:rsidRPr="006831F4" w:rsidRDefault="00CE34FD" w:rsidP="00240E5C">
            <w:pPr>
              <w:spacing w:line="240" w:lineRule="auto"/>
              <w:rPr>
                <w:rFonts w:ascii="Arial" w:hAnsi="Arial" w:cs="Arial"/>
                <w:sz w:val="24"/>
                <w:szCs w:val="24"/>
                <w:lang w:val="mn-MN"/>
              </w:rPr>
            </w:pPr>
            <w:r w:rsidRPr="006831F4">
              <w:rPr>
                <w:rFonts w:ascii="Arial" w:hAnsi="Arial" w:cs="Arial"/>
                <w:sz w:val="24"/>
                <w:szCs w:val="24"/>
                <w:lang w:val="mn-MN"/>
              </w:rPr>
              <w:t xml:space="preserve">2019 онд хэрэгжилтийг зохион байгуулна. </w:t>
            </w:r>
          </w:p>
        </w:tc>
        <w:tc>
          <w:tcPr>
            <w:tcW w:w="908" w:type="dxa"/>
            <w:tcBorders>
              <w:top w:val="single" w:sz="4" w:space="0" w:color="auto"/>
              <w:left w:val="single" w:sz="4" w:space="0" w:color="auto"/>
              <w:bottom w:val="single" w:sz="4" w:space="0" w:color="auto"/>
            </w:tcBorders>
          </w:tcPr>
          <w:p w:rsidR="00CE34FD" w:rsidRPr="006831F4" w:rsidRDefault="00CE34FD" w:rsidP="00240E5C">
            <w:pPr>
              <w:spacing w:line="240" w:lineRule="auto"/>
              <w:rPr>
                <w:rFonts w:ascii="Arial" w:hAnsi="Arial" w:cs="Arial"/>
                <w:sz w:val="24"/>
                <w:szCs w:val="24"/>
                <w:lang w:val="mn-MN"/>
              </w:rPr>
            </w:pPr>
            <w:r w:rsidRPr="006831F4">
              <w:rPr>
                <w:rFonts w:ascii="Arial" w:hAnsi="Arial" w:cs="Arial"/>
                <w:sz w:val="24"/>
                <w:szCs w:val="24"/>
                <w:lang w:val="mn-MN"/>
              </w:rPr>
              <w:t>ХБ</w:t>
            </w:r>
          </w:p>
        </w:tc>
      </w:tr>
      <w:tr w:rsidR="00CE34FD" w:rsidRPr="006831F4" w:rsidTr="00240E5C">
        <w:trPr>
          <w:trHeight w:val="1974"/>
        </w:trPr>
        <w:tc>
          <w:tcPr>
            <w:tcW w:w="567" w:type="dxa"/>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t>15</w:t>
            </w:r>
          </w:p>
        </w:tc>
        <w:tc>
          <w:tcPr>
            <w:tcW w:w="2268" w:type="dxa"/>
          </w:tcPr>
          <w:p w:rsidR="00CE34FD" w:rsidRPr="006831F4" w:rsidRDefault="00CE34FD" w:rsidP="00240E5C">
            <w:pPr>
              <w:jc w:val="center"/>
              <w:rPr>
                <w:rFonts w:ascii="Arial" w:hAnsi="Arial" w:cs="Arial"/>
                <w:sz w:val="24"/>
                <w:szCs w:val="24"/>
                <w:lang w:val="mn-MN"/>
              </w:rPr>
            </w:pPr>
            <w:r w:rsidRPr="006831F4">
              <w:rPr>
                <w:rFonts w:ascii="Arial" w:hAnsi="Arial" w:cs="Arial"/>
                <w:sz w:val="24"/>
                <w:szCs w:val="24"/>
                <w:lang w:val="mn-MN"/>
              </w:rPr>
              <w:t>Төлөвлөгөө батлах тухай</w:t>
            </w:r>
          </w:p>
          <w:p w:rsidR="00CE34FD" w:rsidRPr="006831F4" w:rsidRDefault="00CE34FD" w:rsidP="00240E5C">
            <w:pPr>
              <w:jc w:val="center"/>
              <w:rPr>
                <w:rFonts w:ascii="Arial" w:hAnsi="Arial" w:cs="Arial"/>
                <w:sz w:val="24"/>
                <w:szCs w:val="24"/>
                <w:lang w:val="mn-MN"/>
              </w:rPr>
            </w:pPr>
            <w:r>
              <w:rPr>
                <w:rFonts w:ascii="Arial" w:hAnsi="Arial" w:cs="Arial"/>
                <w:sz w:val="24"/>
                <w:szCs w:val="24"/>
                <w:lang w:val="mn-MN"/>
              </w:rPr>
              <w:t>2018.12.18 №А-15</w:t>
            </w:r>
          </w:p>
        </w:tc>
        <w:tc>
          <w:tcPr>
            <w:tcW w:w="6804" w:type="dxa"/>
            <w:tcBorders>
              <w:top w:val="single" w:sz="4" w:space="0" w:color="auto"/>
              <w:bottom w:val="single" w:sz="4" w:space="0" w:color="auto"/>
            </w:tcBorders>
          </w:tcPr>
          <w:p w:rsidR="00CE34FD" w:rsidRPr="006831F4" w:rsidRDefault="00CE34FD" w:rsidP="00240E5C">
            <w:pPr>
              <w:ind w:firstLine="567"/>
              <w:jc w:val="both"/>
              <w:rPr>
                <w:rFonts w:ascii="Arial" w:hAnsi="Arial" w:cs="Arial"/>
                <w:sz w:val="24"/>
                <w:szCs w:val="24"/>
                <w:lang w:val="mn-MN"/>
              </w:rPr>
            </w:pPr>
            <w:r w:rsidRPr="006831F4">
              <w:rPr>
                <w:rFonts w:ascii="Arial" w:hAnsi="Arial" w:cs="Arial"/>
                <w:sz w:val="24"/>
                <w:szCs w:val="24"/>
                <w:lang w:val="mn-MN"/>
              </w:rPr>
              <w:t xml:space="preserve">2. 2019 онд урсгал төсөв, өөрийн хөрөнгө, улс, орон нутгийн төсвийн хөрөнгө оруулалтаар бараа, ажил үйлчилгээ худалдан авах үйл ажиллагааг баталсан төлөвлөгөөний дагуу холбогдох хууль тогтоомжийн хүрээнд зохион байгуулж ажиллахыг сумын Засаг дарга /Т.Эрдэнэбат/, /төсвийн шууд захирагч/ нарт үүрэг болгосугай. </w:t>
            </w:r>
          </w:p>
        </w:tc>
        <w:tc>
          <w:tcPr>
            <w:tcW w:w="4904" w:type="dxa"/>
            <w:tcBorders>
              <w:top w:val="single" w:sz="4" w:space="0" w:color="auto"/>
              <w:bottom w:val="single" w:sz="4" w:space="0" w:color="auto"/>
              <w:right w:val="single" w:sz="4" w:space="0" w:color="auto"/>
            </w:tcBorders>
          </w:tcPr>
          <w:p w:rsidR="00CE34FD" w:rsidRPr="006831F4" w:rsidRDefault="00CE34FD" w:rsidP="00240E5C">
            <w:pPr>
              <w:spacing w:line="240" w:lineRule="auto"/>
              <w:rPr>
                <w:rFonts w:ascii="Arial" w:hAnsi="Arial" w:cs="Arial"/>
                <w:sz w:val="24"/>
                <w:szCs w:val="24"/>
                <w:lang w:val="mn-MN"/>
              </w:rPr>
            </w:pPr>
            <w:r w:rsidRPr="006831F4">
              <w:rPr>
                <w:rFonts w:ascii="Arial" w:hAnsi="Arial" w:cs="Arial"/>
                <w:sz w:val="24"/>
                <w:szCs w:val="24"/>
                <w:lang w:val="mn-MN"/>
              </w:rPr>
              <w:t xml:space="preserve">2019 онд хэрэгжилтийг зохион байгуулна. </w:t>
            </w:r>
          </w:p>
        </w:tc>
        <w:tc>
          <w:tcPr>
            <w:tcW w:w="908" w:type="dxa"/>
            <w:tcBorders>
              <w:top w:val="single" w:sz="4" w:space="0" w:color="auto"/>
              <w:left w:val="single" w:sz="4" w:space="0" w:color="auto"/>
              <w:bottom w:val="single" w:sz="4" w:space="0" w:color="auto"/>
            </w:tcBorders>
          </w:tcPr>
          <w:p w:rsidR="00CE34FD" w:rsidRPr="006831F4" w:rsidRDefault="00CE34FD" w:rsidP="00240E5C">
            <w:pPr>
              <w:spacing w:line="240" w:lineRule="auto"/>
              <w:rPr>
                <w:rFonts w:ascii="Arial" w:hAnsi="Arial" w:cs="Arial"/>
                <w:sz w:val="24"/>
                <w:szCs w:val="24"/>
                <w:lang w:val="mn-MN"/>
              </w:rPr>
            </w:pPr>
            <w:r w:rsidRPr="006831F4">
              <w:rPr>
                <w:rFonts w:ascii="Arial" w:hAnsi="Arial" w:cs="Arial"/>
                <w:sz w:val="24"/>
                <w:szCs w:val="24"/>
                <w:lang w:val="mn-MN"/>
              </w:rPr>
              <w:t>ХБ</w:t>
            </w:r>
          </w:p>
        </w:tc>
      </w:tr>
      <w:tr w:rsidR="00CE34FD" w:rsidRPr="006831F4" w:rsidTr="00240E5C">
        <w:trPr>
          <w:trHeight w:val="1974"/>
        </w:trPr>
        <w:tc>
          <w:tcPr>
            <w:tcW w:w="567" w:type="dxa"/>
          </w:tcPr>
          <w:p w:rsidR="00CE34FD" w:rsidRPr="006831F4" w:rsidRDefault="00CE34FD" w:rsidP="00240E5C">
            <w:pPr>
              <w:rPr>
                <w:rFonts w:ascii="Arial" w:hAnsi="Arial" w:cs="Arial"/>
                <w:sz w:val="24"/>
                <w:szCs w:val="24"/>
                <w:lang w:val="mn-MN"/>
              </w:rPr>
            </w:pPr>
            <w:r w:rsidRPr="006831F4">
              <w:rPr>
                <w:rFonts w:ascii="Arial" w:hAnsi="Arial" w:cs="Arial"/>
                <w:sz w:val="24"/>
                <w:szCs w:val="24"/>
                <w:lang w:val="mn-MN"/>
              </w:rPr>
              <w:lastRenderedPageBreak/>
              <w:t>16</w:t>
            </w:r>
          </w:p>
        </w:tc>
        <w:tc>
          <w:tcPr>
            <w:tcW w:w="2268" w:type="dxa"/>
          </w:tcPr>
          <w:p w:rsidR="00CE34FD" w:rsidRPr="006831F4" w:rsidRDefault="00CE34FD" w:rsidP="00240E5C">
            <w:pPr>
              <w:jc w:val="center"/>
              <w:rPr>
                <w:rFonts w:ascii="Arial" w:hAnsi="Arial" w:cs="Arial"/>
                <w:sz w:val="24"/>
                <w:szCs w:val="24"/>
                <w:lang w:val="mn-MN"/>
              </w:rPr>
            </w:pPr>
            <w:r w:rsidRPr="006831F4">
              <w:rPr>
                <w:rFonts w:ascii="Arial" w:hAnsi="Arial" w:cs="Arial"/>
                <w:sz w:val="24"/>
                <w:szCs w:val="24"/>
                <w:lang w:val="mn-MN"/>
              </w:rPr>
              <w:t>Газар зохион байгуулалтын тайлан</w:t>
            </w:r>
            <w:r w:rsidRPr="006831F4">
              <w:rPr>
                <w:rFonts w:ascii="Arial" w:hAnsi="Arial" w:cs="Arial"/>
                <w:sz w:val="24"/>
                <w:szCs w:val="24"/>
              </w:rPr>
              <w:t xml:space="preserve">  </w:t>
            </w:r>
            <w:r w:rsidRPr="006831F4">
              <w:rPr>
                <w:rFonts w:ascii="Arial" w:hAnsi="Arial" w:cs="Arial"/>
                <w:sz w:val="24"/>
                <w:szCs w:val="24"/>
                <w:lang w:val="mn-MN"/>
              </w:rPr>
              <w:t xml:space="preserve">хэлэлцэж, төлөвлөгөө батлах тухай  </w:t>
            </w:r>
            <w:r>
              <w:rPr>
                <w:rFonts w:ascii="Arial" w:hAnsi="Arial" w:cs="Arial"/>
                <w:sz w:val="24"/>
                <w:szCs w:val="24"/>
                <w:lang w:val="mn-MN"/>
              </w:rPr>
              <w:t>2018.12.18 №А-16</w:t>
            </w:r>
          </w:p>
        </w:tc>
        <w:tc>
          <w:tcPr>
            <w:tcW w:w="6804" w:type="dxa"/>
            <w:tcBorders>
              <w:top w:val="single" w:sz="4" w:space="0" w:color="auto"/>
            </w:tcBorders>
          </w:tcPr>
          <w:p w:rsidR="00CE34FD" w:rsidRPr="006831F4" w:rsidRDefault="00CE34FD" w:rsidP="00240E5C">
            <w:pPr>
              <w:ind w:firstLine="567"/>
              <w:jc w:val="both"/>
              <w:rPr>
                <w:rFonts w:ascii="Arial" w:hAnsi="Arial" w:cs="Arial"/>
                <w:sz w:val="24"/>
                <w:szCs w:val="24"/>
                <w:lang w:val="mn-MN"/>
              </w:rPr>
            </w:pPr>
            <w:r w:rsidRPr="006831F4">
              <w:rPr>
                <w:rFonts w:ascii="Arial" w:hAnsi="Arial" w:cs="Arial"/>
                <w:sz w:val="24"/>
                <w:szCs w:val="24"/>
                <w:lang w:val="mn-MN"/>
              </w:rPr>
              <w:t xml:space="preserve">3. Газар зохион байгуулалтын төлөвлөгөөг хэрэгжүүлэх арга хэмжээний  төлөвлөгөөг 2019 оны 1 дүгээр сарын 01-ний дотор багтаан боловсруулж Иргэдийн Төлөөлөгчдийн Хурлын Тэргүүлэгчдийн хурлааар батлуулж, мөрдлөг болгон ажиллахыг сумын Газрын даамал /Х.Нямрагчаа/-д үүрэг болгосугай. </w:t>
            </w:r>
          </w:p>
          <w:p w:rsidR="00CE34FD" w:rsidRPr="006831F4" w:rsidRDefault="00CE34FD" w:rsidP="00240E5C">
            <w:pPr>
              <w:ind w:firstLine="567"/>
              <w:jc w:val="both"/>
              <w:rPr>
                <w:rFonts w:ascii="Arial" w:hAnsi="Arial" w:cs="Arial"/>
                <w:sz w:val="24"/>
                <w:szCs w:val="24"/>
                <w:lang w:val="mn-MN"/>
              </w:rPr>
            </w:pPr>
            <w:r w:rsidRPr="006831F4">
              <w:rPr>
                <w:rFonts w:ascii="Arial" w:hAnsi="Arial" w:cs="Arial"/>
                <w:sz w:val="24"/>
                <w:szCs w:val="24"/>
                <w:lang w:val="mn-MN"/>
              </w:rPr>
              <w:t>4. Төлөвлөгөөг хэрэгжүүлэхэд шаардагдах төсөв, санхүүгийн  эх үүсвэрээр хангаж нутаг дэвсгэрийн хэмжээнд Газрын тухай хууль тогтоомж, бодлого шийдвэрийн хэрэгжилтийг хангуулж, биелэлтэд нь хяналт тавьж ажиллахыг сумын Засаг дарга /Т.Эрдэнэбат/, БОХУ-ын байцаагч /Д.Хишигсайхан/ нарт үүрэг болгосугай.</w:t>
            </w:r>
          </w:p>
        </w:tc>
        <w:tc>
          <w:tcPr>
            <w:tcW w:w="4904" w:type="dxa"/>
            <w:tcBorders>
              <w:top w:val="single" w:sz="4" w:space="0" w:color="auto"/>
              <w:right w:val="single" w:sz="4" w:space="0" w:color="auto"/>
            </w:tcBorders>
          </w:tcPr>
          <w:p w:rsidR="00CE34FD" w:rsidRPr="006831F4" w:rsidRDefault="00CE34FD" w:rsidP="00240E5C">
            <w:pPr>
              <w:spacing w:line="240" w:lineRule="auto"/>
              <w:rPr>
                <w:rFonts w:ascii="Arial" w:hAnsi="Arial" w:cs="Arial"/>
                <w:sz w:val="24"/>
                <w:szCs w:val="24"/>
                <w:lang w:val="mn-MN"/>
              </w:rPr>
            </w:pPr>
            <w:r w:rsidRPr="006831F4">
              <w:rPr>
                <w:rFonts w:ascii="Arial" w:hAnsi="Arial" w:cs="Arial"/>
                <w:sz w:val="24"/>
                <w:szCs w:val="24"/>
                <w:lang w:val="mn-MN"/>
              </w:rPr>
              <w:t xml:space="preserve">2019 онд хэрэгжилтийг зохион байгуулна. </w:t>
            </w:r>
          </w:p>
        </w:tc>
        <w:tc>
          <w:tcPr>
            <w:tcW w:w="908" w:type="dxa"/>
            <w:tcBorders>
              <w:top w:val="single" w:sz="4" w:space="0" w:color="auto"/>
              <w:left w:val="single" w:sz="4" w:space="0" w:color="auto"/>
            </w:tcBorders>
          </w:tcPr>
          <w:p w:rsidR="00CE34FD" w:rsidRPr="006831F4" w:rsidRDefault="00CE34FD" w:rsidP="00240E5C">
            <w:pPr>
              <w:spacing w:line="240" w:lineRule="auto"/>
              <w:rPr>
                <w:rFonts w:ascii="Arial" w:hAnsi="Arial" w:cs="Arial"/>
                <w:sz w:val="24"/>
                <w:szCs w:val="24"/>
                <w:lang w:val="mn-MN"/>
              </w:rPr>
            </w:pPr>
            <w:r w:rsidRPr="006831F4">
              <w:rPr>
                <w:rFonts w:ascii="Arial" w:hAnsi="Arial" w:cs="Arial"/>
                <w:sz w:val="24"/>
                <w:szCs w:val="24"/>
                <w:lang w:val="mn-MN"/>
              </w:rPr>
              <w:t>ХБ</w:t>
            </w:r>
          </w:p>
        </w:tc>
      </w:tr>
    </w:tbl>
    <w:p w:rsidR="00CE34FD" w:rsidRDefault="00CE34FD" w:rsidP="00CE34FD">
      <w:pPr>
        <w:rPr>
          <w:rFonts w:ascii="Arial" w:hAnsi="Arial" w:cs="Arial"/>
          <w:sz w:val="24"/>
          <w:szCs w:val="24"/>
          <w:lang w:val="mn-MN"/>
        </w:rPr>
      </w:pPr>
      <w:r>
        <w:rPr>
          <w:rFonts w:ascii="Arial" w:hAnsi="Arial" w:cs="Arial"/>
          <w:sz w:val="24"/>
          <w:szCs w:val="24"/>
          <w:lang w:val="mn-MN"/>
        </w:rPr>
        <w:t>Хэрэгжилт-90.8</w:t>
      </w:r>
      <w:r w:rsidRPr="006831F4">
        <w:rPr>
          <w:rFonts w:ascii="Arial" w:hAnsi="Arial" w:cs="Arial"/>
          <w:sz w:val="24"/>
          <w:szCs w:val="24"/>
          <w:lang w:val="mn-MN"/>
        </w:rPr>
        <w:t xml:space="preserve">%-тай байна. </w:t>
      </w:r>
    </w:p>
    <w:p w:rsidR="00CE34FD" w:rsidRDefault="00CE34FD" w:rsidP="00CE34FD">
      <w:pPr>
        <w:spacing w:after="0" w:line="240" w:lineRule="auto"/>
        <w:jc w:val="center"/>
        <w:rPr>
          <w:rFonts w:ascii="Arial" w:hAnsi="Arial" w:cs="Arial"/>
          <w:sz w:val="24"/>
          <w:szCs w:val="24"/>
          <w:lang w:val="mn-MN"/>
        </w:rPr>
      </w:pPr>
      <w:r>
        <w:rPr>
          <w:rFonts w:ascii="Arial" w:hAnsi="Arial" w:cs="Arial"/>
          <w:sz w:val="24"/>
          <w:szCs w:val="24"/>
          <w:lang w:val="mn-MN"/>
        </w:rPr>
        <w:t>Тогтоолын биелэлтийг тооцсон: ИТХ-ын Тэргүүлэгчдийн нарийн</w:t>
      </w:r>
    </w:p>
    <w:p w:rsidR="00CE34FD" w:rsidRDefault="00CE34FD" w:rsidP="00CE34FD">
      <w:pPr>
        <w:spacing w:after="0" w:line="240" w:lineRule="auto"/>
        <w:jc w:val="center"/>
        <w:rPr>
          <w:rFonts w:ascii="Arial" w:hAnsi="Arial" w:cs="Arial"/>
          <w:sz w:val="24"/>
          <w:szCs w:val="24"/>
          <w:lang w:val="mn-MN"/>
        </w:rPr>
      </w:pPr>
      <w:r>
        <w:rPr>
          <w:rFonts w:ascii="Arial" w:hAnsi="Arial" w:cs="Arial"/>
          <w:sz w:val="24"/>
          <w:szCs w:val="24"/>
          <w:lang w:val="mn-MN"/>
        </w:rPr>
        <w:t>бичгийн дарга                       Ц.Бямбадорж</w:t>
      </w:r>
    </w:p>
    <w:p w:rsidR="00CE34FD" w:rsidRDefault="00CE34FD" w:rsidP="00CE34FD">
      <w:pPr>
        <w:spacing w:after="0" w:line="240" w:lineRule="auto"/>
        <w:jc w:val="center"/>
        <w:rPr>
          <w:rFonts w:ascii="Arial" w:hAnsi="Arial" w:cs="Arial"/>
          <w:sz w:val="24"/>
          <w:szCs w:val="24"/>
          <w:lang w:val="mn-MN"/>
        </w:rPr>
      </w:pPr>
      <w:r>
        <w:rPr>
          <w:rFonts w:ascii="Arial" w:hAnsi="Arial" w:cs="Arial"/>
          <w:sz w:val="24"/>
          <w:szCs w:val="24"/>
          <w:lang w:val="mn-MN"/>
        </w:rPr>
        <w:t xml:space="preserve">ЗДТГ-ын </w:t>
      </w:r>
      <w:r w:rsidRPr="004021E4">
        <w:rPr>
          <w:rFonts w:ascii="Arial" w:hAnsi="Arial" w:cs="Arial"/>
          <w:sz w:val="24"/>
          <w:szCs w:val="24"/>
          <w:lang w:val="mn-MN"/>
        </w:rPr>
        <w:t>ДАЭЗССХ</w:t>
      </w:r>
      <w:r>
        <w:rPr>
          <w:rFonts w:ascii="Arial" w:hAnsi="Arial" w:cs="Arial"/>
          <w:sz w:val="24"/>
          <w:szCs w:val="24"/>
          <w:lang w:val="mn-MN"/>
        </w:rPr>
        <w:t xml:space="preserve"> мэргэжилтэн</w:t>
      </w:r>
      <w:r w:rsidRPr="004021E4">
        <w:rPr>
          <w:rFonts w:ascii="Arial" w:hAnsi="Arial" w:cs="Arial"/>
          <w:sz w:val="24"/>
          <w:szCs w:val="24"/>
          <w:lang w:val="mn-MN"/>
        </w:rPr>
        <w:t xml:space="preserve">                        П.Г</w:t>
      </w:r>
      <w:r>
        <w:rPr>
          <w:rFonts w:ascii="Arial" w:hAnsi="Arial" w:cs="Arial"/>
          <w:sz w:val="24"/>
          <w:szCs w:val="24"/>
          <w:lang w:val="mn-MN"/>
        </w:rPr>
        <w:t>анчимэг</w:t>
      </w:r>
    </w:p>
    <w:p w:rsidR="00CE34FD" w:rsidRDefault="00CE34FD" w:rsidP="00CE34FD">
      <w:pPr>
        <w:spacing w:after="0" w:line="240" w:lineRule="auto"/>
        <w:jc w:val="center"/>
        <w:rPr>
          <w:rFonts w:ascii="Arial" w:hAnsi="Arial" w:cs="Arial"/>
          <w:sz w:val="24"/>
          <w:szCs w:val="24"/>
          <w:lang w:val="mn-MN"/>
        </w:rPr>
      </w:pPr>
      <w:r>
        <w:rPr>
          <w:rFonts w:ascii="Arial" w:hAnsi="Arial" w:cs="Arial"/>
          <w:sz w:val="24"/>
          <w:szCs w:val="24"/>
          <w:lang w:val="mn-MN"/>
        </w:rPr>
        <w:t>Танилцсан: ИТХ-ын дарга                Г.Бямбасүрэн</w:t>
      </w:r>
    </w:p>
    <w:p w:rsidR="00CE34FD" w:rsidRDefault="00CE34FD" w:rsidP="00CE34FD">
      <w:pPr>
        <w:spacing w:after="0" w:line="240" w:lineRule="auto"/>
        <w:jc w:val="center"/>
        <w:rPr>
          <w:rFonts w:ascii="Arial" w:hAnsi="Arial" w:cs="Arial"/>
          <w:sz w:val="24"/>
          <w:szCs w:val="24"/>
          <w:lang w:val="mn-MN"/>
        </w:rPr>
      </w:pPr>
    </w:p>
    <w:p w:rsidR="00CE34FD" w:rsidRDefault="00CE34FD" w:rsidP="00CE34FD">
      <w:pPr>
        <w:spacing w:after="0" w:line="240" w:lineRule="auto"/>
        <w:jc w:val="center"/>
        <w:rPr>
          <w:rFonts w:ascii="Arial" w:hAnsi="Arial" w:cs="Arial"/>
          <w:sz w:val="24"/>
          <w:szCs w:val="24"/>
          <w:lang w:val="mn-MN"/>
        </w:rPr>
      </w:pPr>
    </w:p>
    <w:p w:rsidR="00CE34FD" w:rsidRDefault="00CE34FD" w:rsidP="00CE34FD">
      <w:pPr>
        <w:spacing w:after="0" w:line="240" w:lineRule="auto"/>
        <w:jc w:val="center"/>
        <w:rPr>
          <w:rFonts w:ascii="Arial" w:hAnsi="Arial" w:cs="Arial"/>
          <w:sz w:val="24"/>
          <w:szCs w:val="24"/>
          <w:lang w:val="mn-MN"/>
        </w:rPr>
      </w:pPr>
    </w:p>
    <w:p w:rsidR="00CE34FD" w:rsidRDefault="00CE34FD" w:rsidP="00CE34FD">
      <w:pPr>
        <w:spacing w:after="0" w:line="240" w:lineRule="auto"/>
        <w:jc w:val="center"/>
        <w:rPr>
          <w:rFonts w:ascii="Arial" w:hAnsi="Arial" w:cs="Arial"/>
          <w:sz w:val="24"/>
          <w:szCs w:val="24"/>
          <w:lang w:val="mn-MN"/>
        </w:rPr>
      </w:pPr>
    </w:p>
    <w:p w:rsidR="00CE34FD" w:rsidRDefault="00CE34FD" w:rsidP="00CE34FD">
      <w:pPr>
        <w:spacing w:after="0" w:line="240" w:lineRule="auto"/>
        <w:jc w:val="center"/>
        <w:rPr>
          <w:rFonts w:ascii="Arial" w:hAnsi="Arial" w:cs="Arial"/>
          <w:sz w:val="24"/>
          <w:szCs w:val="24"/>
          <w:lang w:val="mn-MN"/>
        </w:rPr>
      </w:pPr>
    </w:p>
    <w:p w:rsidR="00CE34FD" w:rsidRDefault="00CE34FD" w:rsidP="00CE34FD">
      <w:pPr>
        <w:spacing w:after="0" w:line="240" w:lineRule="auto"/>
        <w:jc w:val="center"/>
        <w:rPr>
          <w:rFonts w:ascii="Arial" w:hAnsi="Arial" w:cs="Arial"/>
          <w:sz w:val="24"/>
          <w:szCs w:val="24"/>
          <w:lang w:val="mn-MN"/>
        </w:rPr>
      </w:pPr>
    </w:p>
    <w:p w:rsidR="00CE34FD" w:rsidRDefault="00CE34FD" w:rsidP="00CE34FD">
      <w:pPr>
        <w:spacing w:after="0" w:line="240" w:lineRule="auto"/>
        <w:jc w:val="center"/>
        <w:rPr>
          <w:rFonts w:ascii="Arial" w:hAnsi="Arial" w:cs="Arial"/>
          <w:sz w:val="24"/>
          <w:szCs w:val="24"/>
          <w:lang w:val="mn-MN"/>
        </w:rPr>
      </w:pPr>
    </w:p>
    <w:p w:rsidR="00CE34FD" w:rsidRDefault="00CE34FD" w:rsidP="00CE34FD">
      <w:pPr>
        <w:spacing w:after="0" w:line="240" w:lineRule="auto"/>
        <w:jc w:val="center"/>
        <w:rPr>
          <w:rFonts w:ascii="Arial" w:hAnsi="Arial" w:cs="Arial"/>
          <w:sz w:val="24"/>
          <w:szCs w:val="24"/>
          <w:lang w:val="mn-MN"/>
        </w:rPr>
      </w:pPr>
    </w:p>
    <w:p w:rsidR="00CE34FD" w:rsidRDefault="00CE34FD" w:rsidP="00CE34FD">
      <w:pPr>
        <w:spacing w:after="0" w:line="240" w:lineRule="auto"/>
        <w:jc w:val="center"/>
        <w:rPr>
          <w:rFonts w:ascii="Arial" w:hAnsi="Arial" w:cs="Arial"/>
          <w:sz w:val="24"/>
          <w:szCs w:val="24"/>
          <w:lang w:val="mn-MN"/>
        </w:rPr>
      </w:pPr>
    </w:p>
    <w:p w:rsidR="00CE34FD" w:rsidRDefault="00CE34FD" w:rsidP="00CE34FD">
      <w:pPr>
        <w:spacing w:after="0" w:line="240" w:lineRule="auto"/>
        <w:jc w:val="center"/>
        <w:rPr>
          <w:rFonts w:ascii="Arial" w:hAnsi="Arial" w:cs="Arial"/>
          <w:sz w:val="24"/>
          <w:szCs w:val="24"/>
          <w:lang w:val="mn-MN"/>
        </w:rPr>
      </w:pPr>
    </w:p>
    <w:p w:rsidR="00CE34FD" w:rsidRDefault="00CE34FD" w:rsidP="00CE34FD">
      <w:pPr>
        <w:spacing w:after="0" w:line="240" w:lineRule="auto"/>
        <w:jc w:val="center"/>
        <w:rPr>
          <w:rFonts w:ascii="Arial" w:hAnsi="Arial" w:cs="Arial"/>
          <w:sz w:val="24"/>
          <w:szCs w:val="24"/>
          <w:lang w:val="mn-MN"/>
        </w:rPr>
      </w:pPr>
    </w:p>
    <w:p w:rsidR="00CE34FD" w:rsidRDefault="00CE34FD" w:rsidP="00CE34FD">
      <w:pPr>
        <w:spacing w:after="0" w:line="240" w:lineRule="auto"/>
        <w:jc w:val="center"/>
        <w:rPr>
          <w:rFonts w:ascii="Arial" w:hAnsi="Arial" w:cs="Arial"/>
          <w:sz w:val="24"/>
          <w:szCs w:val="24"/>
          <w:lang w:val="mn-MN"/>
        </w:rPr>
      </w:pPr>
    </w:p>
    <w:p w:rsidR="00CE34FD" w:rsidRDefault="00CE34FD" w:rsidP="00CE34FD">
      <w:pPr>
        <w:spacing w:after="0" w:line="240" w:lineRule="auto"/>
        <w:rPr>
          <w:rFonts w:ascii="Arial" w:hAnsi="Arial" w:cs="Arial"/>
          <w:sz w:val="24"/>
          <w:szCs w:val="24"/>
          <w:lang w:val="mn-MN"/>
        </w:rPr>
      </w:pPr>
    </w:p>
    <w:p w:rsidR="00CE34FD" w:rsidRDefault="00CE34FD" w:rsidP="00CE34FD">
      <w:pPr>
        <w:spacing w:after="0" w:line="240" w:lineRule="auto"/>
        <w:jc w:val="center"/>
        <w:rPr>
          <w:rFonts w:ascii="Arial" w:hAnsi="Arial" w:cs="Arial"/>
          <w:sz w:val="24"/>
          <w:szCs w:val="24"/>
          <w:lang w:val="mn-MN"/>
        </w:rPr>
      </w:pPr>
    </w:p>
    <w:p w:rsidR="00CE34FD" w:rsidRPr="004021E4" w:rsidRDefault="00CE34FD" w:rsidP="00CE34FD">
      <w:pPr>
        <w:jc w:val="center"/>
        <w:rPr>
          <w:rFonts w:ascii="Arial" w:hAnsi="Arial" w:cs="Arial"/>
          <w:sz w:val="24"/>
          <w:szCs w:val="24"/>
          <w:lang w:val="mn-MN"/>
        </w:rPr>
      </w:pPr>
      <w:r w:rsidRPr="004021E4">
        <w:rPr>
          <w:rFonts w:ascii="Arial" w:hAnsi="Arial" w:cs="Arial"/>
          <w:sz w:val="24"/>
          <w:szCs w:val="24"/>
          <w:lang w:val="mn-MN"/>
        </w:rPr>
        <w:t>ТӨМӨРБУЛАГ СУМЫН ИТХ-ЫН ТЭРГҮҮЛЭГЧДИЙН ТОГТООЛЫН БИЕЛЭЛТ</w:t>
      </w:r>
      <w:bookmarkStart w:id="0" w:name="_GoBack"/>
    </w:p>
    <w:bookmarkEnd w:id="0"/>
    <w:p w:rsidR="00CE34FD" w:rsidRPr="004021E4" w:rsidRDefault="00CE34FD" w:rsidP="00CE34FD">
      <w:pPr>
        <w:tabs>
          <w:tab w:val="left" w:pos="11135"/>
        </w:tabs>
        <w:rPr>
          <w:rFonts w:ascii="Arial" w:hAnsi="Arial" w:cs="Arial"/>
          <w:sz w:val="24"/>
          <w:szCs w:val="24"/>
          <w:lang w:val="mn-MN"/>
        </w:rPr>
      </w:pPr>
      <w:r w:rsidRPr="004021E4">
        <w:rPr>
          <w:rFonts w:ascii="Arial" w:hAnsi="Arial" w:cs="Arial"/>
          <w:sz w:val="24"/>
          <w:szCs w:val="24"/>
          <w:lang w:val="mn-MN"/>
        </w:rPr>
        <w:t>201</w:t>
      </w:r>
      <w:r w:rsidRPr="004021E4">
        <w:rPr>
          <w:rFonts w:ascii="Arial" w:hAnsi="Arial" w:cs="Arial"/>
          <w:sz w:val="24"/>
          <w:szCs w:val="24"/>
        </w:rPr>
        <w:t>9</w:t>
      </w:r>
      <w:r w:rsidRPr="004021E4">
        <w:rPr>
          <w:rFonts w:ascii="Arial" w:hAnsi="Arial" w:cs="Arial"/>
          <w:sz w:val="24"/>
          <w:szCs w:val="24"/>
          <w:lang w:val="mn-MN"/>
        </w:rPr>
        <w:t xml:space="preserve">. </w:t>
      </w:r>
      <w:r w:rsidRPr="004021E4">
        <w:rPr>
          <w:rFonts w:ascii="Arial" w:hAnsi="Arial" w:cs="Arial"/>
          <w:sz w:val="24"/>
          <w:szCs w:val="24"/>
        </w:rPr>
        <w:t>01</w:t>
      </w:r>
      <w:r w:rsidRPr="004021E4">
        <w:rPr>
          <w:rFonts w:ascii="Arial" w:hAnsi="Arial" w:cs="Arial"/>
          <w:sz w:val="24"/>
          <w:szCs w:val="24"/>
          <w:lang w:val="mn-MN"/>
        </w:rPr>
        <w:t>.</w:t>
      </w:r>
      <w:r>
        <w:rPr>
          <w:rFonts w:ascii="Arial" w:hAnsi="Arial" w:cs="Arial"/>
          <w:sz w:val="24"/>
          <w:szCs w:val="24"/>
        </w:rPr>
        <w:t>04</w:t>
      </w:r>
      <w:r w:rsidRPr="004021E4">
        <w:rPr>
          <w:rFonts w:ascii="Arial" w:hAnsi="Arial" w:cs="Arial"/>
          <w:sz w:val="24"/>
          <w:szCs w:val="24"/>
          <w:lang w:val="mn-MN"/>
        </w:rPr>
        <w:tab/>
        <w:t xml:space="preserve">        </w:t>
      </w:r>
      <w:r>
        <w:rPr>
          <w:rFonts w:ascii="Arial" w:hAnsi="Arial" w:cs="Arial"/>
          <w:sz w:val="24"/>
          <w:szCs w:val="24"/>
          <w:lang w:val="mn-MN"/>
        </w:rPr>
        <w:t xml:space="preserve">               </w:t>
      </w:r>
      <w:r w:rsidRPr="004021E4">
        <w:rPr>
          <w:rFonts w:ascii="Arial" w:hAnsi="Arial" w:cs="Arial"/>
          <w:sz w:val="24"/>
          <w:szCs w:val="24"/>
          <w:lang w:val="mn-MN"/>
        </w:rPr>
        <w:t xml:space="preserve"> Жаргалант </w:t>
      </w:r>
    </w:p>
    <w:tbl>
      <w:tblPr>
        <w:tblStyle w:val="TableGrid"/>
        <w:tblW w:w="15735" w:type="dxa"/>
        <w:tblInd w:w="-743" w:type="dxa"/>
        <w:tblLayout w:type="fixed"/>
        <w:tblLook w:val="04A0" w:firstRow="1" w:lastRow="0" w:firstColumn="1" w:lastColumn="0" w:noHBand="0" w:noVBand="1"/>
      </w:tblPr>
      <w:tblGrid>
        <w:gridCol w:w="567"/>
        <w:gridCol w:w="3261"/>
        <w:gridCol w:w="4961"/>
        <w:gridCol w:w="6011"/>
        <w:gridCol w:w="17"/>
        <w:gridCol w:w="17"/>
        <w:gridCol w:w="16"/>
        <w:gridCol w:w="35"/>
        <w:gridCol w:w="850"/>
      </w:tblGrid>
      <w:tr w:rsidR="00CE34FD" w:rsidRPr="004021E4" w:rsidTr="00240E5C">
        <w:tc>
          <w:tcPr>
            <w:tcW w:w="567" w:type="dxa"/>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 xml:space="preserve">№ </w:t>
            </w:r>
          </w:p>
          <w:p w:rsidR="00CE34FD" w:rsidRPr="004021E4" w:rsidRDefault="00CE34FD" w:rsidP="00240E5C">
            <w:pPr>
              <w:rPr>
                <w:rFonts w:ascii="Arial" w:hAnsi="Arial" w:cs="Arial"/>
                <w:sz w:val="24"/>
                <w:szCs w:val="24"/>
                <w:lang w:val="mn-MN"/>
              </w:rPr>
            </w:pPr>
          </w:p>
        </w:tc>
        <w:tc>
          <w:tcPr>
            <w:tcW w:w="3261" w:type="dxa"/>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Шийдвэрийн нэр, огноо ,дугаар</w:t>
            </w:r>
          </w:p>
        </w:tc>
        <w:tc>
          <w:tcPr>
            <w:tcW w:w="4961" w:type="dxa"/>
          </w:tcPr>
          <w:p w:rsidR="00CE34FD" w:rsidRPr="004021E4" w:rsidRDefault="00CE34FD" w:rsidP="00240E5C">
            <w:pPr>
              <w:jc w:val="center"/>
              <w:rPr>
                <w:rFonts w:ascii="Arial" w:hAnsi="Arial" w:cs="Arial"/>
                <w:sz w:val="24"/>
                <w:szCs w:val="24"/>
                <w:lang w:val="mn-MN"/>
              </w:rPr>
            </w:pPr>
            <w:r w:rsidRPr="004021E4">
              <w:rPr>
                <w:rFonts w:ascii="Arial" w:hAnsi="Arial" w:cs="Arial"/>
                <w:sz w:val="24"/>
                <w:szCs w:val="24"/>
                <w:lang w:val="mn-MN"/>
              </w:rPr>
              <w:t>Заалт</w:t>
            </w:r>
          </w:p>
        </w:tc>
        <w:tc>
          <w:tcPr>
            <w:tcW w:w="6061" w:type="dxa"/>
            <w:gridSpan w:val="4"/>
            <w:tcBorders>
              <w:right w:val="single" w:sz="4" w:space="0" w:color="auto"/>
            </w:tcBorders>
          </w:tcPr>
          <w:p w:rsidR="00CE34FD" w:rsidRPr="004021E4" w:rsidRDefault="00CE34FD" w:rsidP="00240E5C">
            <w:pPr>
              <w:jc w:val="center"/>
              <w:rPr>
                <w:rFonts w:ascii="Arial" w:hAnsi="Arial" w:cs="Arial"/>
                <w:sz w:val="24"/>
                <w:szCs w:val="24"/>
                <w:lang w:val="mn-MN"/>
              </w:rPr>
            </w:pPr>
            <w:r w:rsidRPr="004021E4">
              <w:rPr>
                <w:rFonts w:ascii="Arial" w:hAnsi="Arial" w:cs="Arial"/>
                <w:sz w:val="24"/>
                <w:szCs w:val="24"/>
                <w:lang w:val="mn-MN"/>
              </w:rPr>
              <w:t>Хэрэгжилтийн явц</w:t>
            </w:r>
          </w:p>
        </w:tc>
        <w:tc>
          <w:tcPr>
            <w:tcW w:w="885" w:type="dxa"/>
            <w:gridSpan w:val="2"/>
            <w:tcBorders>
              <w:left w:val="single" w:sz="4" w:space="0" w:color="auto"/>
            </w:tcBorders>
          </w:tcPr>
          <w:p w:rsidR="00CE34FD" w:rsidRPr="004021E4" w:rsidRDefault="00CE34FD" w:rsidP="00240E5C">
            <w:pPr>
              <w:jc w:val="center"/>
              <w:rPr>
                <w:rFonts w:ascii="Arial" w:hAnsi="Arial" w:cs="Arial"/>
                <w:sz w:val="24"/>
                <w:szCs w:val="24"/>
                <w:lang w:val="mn-MN"/>
              </w:rPr>
            </w:pPr>
            <w:r w:rsidRPr="004021E4">
              <w:rPr>
                <w:rFonts w:ascii="Arial" w:hAnsi="Arial" w:cs="Arial"/>
                <w:sz w:val="24"/>
                <w:szCs w:val="24"/>
                <w:lang w:val="mn-MN"/>
              </w:rPr>
              <w:t xml:space="preserve">Хувь </w:t>
            </w:r>
          </w:p>
        </w:tc>
      </w:tr>
      <w:tr w:rsidR="00CE34FD" w:rsidRPr="004021E4" w:rsidTr="00240E5C">
        <w:tc>
          <w:tcPr>
            <w:tcW w:w="567" w:type="dxa"/>
          </w:tcPr>
          <w:p w:rsidR="00CE34FD" w:rsidRPr="004021E4" w:rsidRDefault="00CE34FD" w:rsidP="00240E5C">
            <w:pPr>
              <w:rPr>
                <w:rFonts w:ascii="Arial" w:hAnsi="Arial" w:cs="Arial"/>
                <w:sz w:val="24"/>
                <w:szCs w:val="24"/>
                <w:lang w:val="mn-MN"/>
              </w:rPr>
            </w:pPr>
            <w:r>
              <w:rPr>
                <w:rFonts w:ascii="Arial" w:hAnsi="Arial" w:cs="Arial"/>
                <w:sz w:val="24"/>
                <w:szCs w:val="24"/>
                <w:lang w:val="mn-MN"/>
              </w:rPr>
              <w:t>1</w:t>
            </w:r>
          </w:p>
        </w:tc>
        <w:tc>
          <w:tcPr>
            <w:tcW w:w="3261" w:type="dxa"/>
          </w:tcPr>
          <w:p w:rsidR="00CE34FD" w:rsidRPr="004021E4" w:rsidRDefault="00CE34FD" w:rsidP="00240E5C">
            <w:pPr>
              <w:rPr>
                <w:rFonts w:ascii="Arial" w:hAnsi="Arial" w:cs="Arial"/>
                <w:sz w:val="24"/>
                <w:szCs w:val="24"/>
                <w:lang w:val="mn-MN"/>
              </w:rPr>
            </w:pPr>
            <w:r>
              <w:rPr>
                <w:rFonts w:ascii="Arial" w:hAnsi="Arial" w:cs="Arial"/>
                <w:sz w:val="24"/>
                <w:szCs w:val="24"/>
                <w:lang w:val="mn-MN"/>
              </w:rPr>
              <w:t>Төлөвлөгөө батлах тухай 20187.01.17 №01</w:t>
            </w:r>
          </w:p>
        </w:tc>
        <w:tc>
          <w:tcPr>
            <w:tcW w:w="4961" w:type="dxa"/>
          </w:tcPr>
          <w:p w:rsidR="00CE34FD" w:rsidRPr="004021E4" w:rsidRDefault="00CE34FD" w:rsidP="00240E5C">
            <w:pPr>
              <w:ind w:firstLine="601"/>
              <w:jc w:val="both"/>
              <w:rPr>
                <w:rFonts w:ascii="Arial" w:hAnsi="Arial" w:cs="Arial"/>
                <w:sz w:val="24"/>
                <w:szCs w:val="24"/>
                <w:lang w:val="mn-MN"/>
              </w:rPr>
            </w:pPr>
            <w:r>
              <w:rPr>
                <w:rFonts w:ascii="Arial" w:hAnsi="Arial" w:cs="Arial"/>
                <w:sz w:val="24"/>
                <w:szCs w:val="24"/>
                <w:lang w:val="mn-MN"/>
              </w:rPr>
              <w:t>2. ИТХ-аас 2018</w:t>
            </w:r>
            <w:r w:rsidRPr="005A23CB">
              <w:rPr>
                <w:rFonts w:ascii="Arial" w:hAnsi="Arial" w:cs="Arial"/>
                <w:sz w:val="24"/>
                <w:szCs w:val="24"/>
                <w:lang w:val="mn-MN"/>
              </w:rPr>
              <w:t xml:space="preserve"> онд </w:t>
            </w:r>
            <w:r>
              <w:rPr>
                <w:rFonts w:ascii="Arial" w:hAnsi="Arial" w:cs="Arial"/>
                <w:sz w:val="24"/>
                <w:szCs w:val="24"/>
                <w:lang w:val="mn-MN"/>
              </w:rPr>
              <w:t xml:space="preserve">хэрэгжүүлэхээр </w:t>
            </w:r>
            <w:r w:rsidRPr="005A23CB">
              <w:rPr>
                <w:rFonts w:ascii="Arial" w:hAnsi="Arial" w:cs="Arial"/>
                <w:sz w:val="24"/>
                <w:szCs w:val="24"/>
                <w:lang w:val="mn-MN"/>
              </w:rPr>
              <w:t>дэвшүүлсэн зорилт, ажлын төлөвлөгөөнд тусгагдсан ажил</w:t>
            </w:r>
            <w:r>
              <w:rPr>
                <w:rFonts w:ascii="Arial" w:hAnsi="Arial" w:cs="Arial"/>
                <w:sz w:val="24"/>
                <w:szCs w:val="24"/>
                <w:lang w:val="mn-MN"/>
              </w:rPr>
              <w:t>,</w:t>
            </w:r>
            <w:r w:rsidRPr="005A23CB">
              <w:rPr>
                <w:rFonts w:ascii="Arial" w:hAnsi="Arial" w:cs="Arial"/>
                <w:sz w:val="24"/>
                <w:szCs w:val="24"/>
                <w:lang w:val="mn-MN"/>
              </w:rPr>
              <w:t xml:space="preserve"> асуудлуудыг хугацаанд нь, үр дүнтэй хэрэг</w:t>
            </w:r>
            <w:r>
              <w:rPr>
                <w:rFonts w:ascii="Arial" w:hAnsi="Arial" w:cs="Arial"/>
                <w:sz w:val="24"/>
                <w:szCs w:val="24"/>
                <w:lang w:val="mn-MN"/>
              </w:rPr>
              <w:t>жүүлж ажиллахыг /ИТХ-ын дарга, ИТХТ-ийн н</w:t>
            </w:r>
            <w:r w:rsidRPr="005A23CB">
              <w:rPr>
                <w:rFonts w:ascii="Arial" w:hAnsi="Arial" w:cs="Arial"/>
                <w:sz w:val="24"/>
                <w:szCs w:val="24"/>
                <w:lang w:val="mn-MN"/>
              </w:rPr>
              <w:t xml:space="preserve">арийн бичгийн дарга, </w:t>
            </w:r>
            <w:r>
              <w:rPr>
                <w:rFonts w:ascii="Arial" w:hAnsi="Arial" w:cs="Arial"/>
                <w:sz w:val="24"/>
                <w:szCs w:val="24"/>
                <w:lang w:val="mn-MN"/>
              </w:rPr>
              <w:t>Т</w:t>
            </w:r>
            <w:r w:rsidRPr="005A23CB">
              <w:rPr>
                <w:rFonts w:ascii="Arial" w:hAnsi="Arial" w:cs="Arial"/>
                <w:sz w:val="24"/>
                <w:szCs w:val="24"/>
                <w:lang w:val="mn-MN"/>
              </w:rPr>
              <w:t>эргүүлэгч</w:t>
            </w:r>
            <w:r>
              <w:rPr>
                <w:rFonts w:ascii="Arial" w:hAnsi="Arial" w:cs="Arial"/>
                <w:sz w:val="24"/>
                <w:szCs w:val="24"/>
                <w:lang w:val="mn-MN"/>
              </w:rPr>
              <w:t>, Төлөөлөгч</w:t>
            </w:r>
            <w:r w:rsidRPr="005A23CB">
              <w:rPr>
                <w:rFonts w:ascii="Arial" w:hAnsi="Arial" w:cs="Arial"/>
                <w:sz w:val="24"/>
                <w:szCs w:val="24"/>
                <w:lang w:val="mn-MN"/>
              </w:rPr>
              <w:t xml:space="preserve">/ нарт үүрэг болгосугай. </w:t>
            </w:r>
          </w:p>
        </w:tc>
        <w:tc>
          <w:tcPr>
            <w:tcW w:w="6061" w:type="dxa"/>
            <w:gridSpan w:val="4"/>
            <w:tcBorders>
              <w:right w:val="single" w:sz="4" w:space="0" w:color="auto"/>
            </w:tcBorders>
          </w:tcPr>
          <w:p w:rsidR="00CE34FD" w:rsidRPr="004021E4"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Сумын ИТХ-ын 2018 оны жилийн ажлын төлөвлөгөөнд тусгагдсан 80 бодлого үйл ажиллагааг хэрэгжүүлэхээс ИТХ-ын хороодын тогтмол үйл ажиллагаа, хороодын хурлаа зохион байгуулах ажил тасарч, 79 ажил тодорхой хувиар хэрэгжиж, бодлого үйл ажиллагааны хэрэгжилтийг 70.9%-иар тодорхой үр дүнд хүрсэн гэж дүгнэсэн. ИТХ-ын төлөөлөгчдийн болон Тэргүүлэгчдийн хурлаар 45 асуудлыг хэлэлцэхээр төлөвлөснөөс төлөлөгчдийн хурлаар хэлэлцэх 2 асуудлын хугацааг нь хойшлуулж, Тэргүүлэгчдийн хурлаар хэлэлцэх асуудлаас 13 асуудал хугацаандаа хэлэлцүүлэхгүй тасарч, биелэлтийг 78%-тай тодорхой үр дүнд хүрсэн байна гэж дүгнэсэн. Төлөвлөгөөний биелэлт: 74.5%-тай тодорхой үр дүнд хүрсэн байна гэж дүгнэгдэж байна. </w:t>
            </w:r>
          </w:p>
        </w:tc>
        <w:tc>
          <w:tcPr>
            <w:tcW w:w="885" w:type="dxa"/>
            <w:gridSpan w:val="2"/>
            <w:tcBorders>
              <w:left w:val="single" w:sz="4" w:space="0" w:color="auto"/>
            </w:tcBorders>
          </w:tcPr>
          <w:p w:rsidR="00CE34FD" w:rsidRPr="004021E4" w:rsidRDefault="00CE34FD" w:rsidP="00240E5C">
            <w:pPr>
              <w:jc w:val="center"/>
              <w:rPr>
                <w:rFonts w:ascii="Arial" w:hAnsi="Arial" w:cs="Arial"/>
                <w:sz w:val="24"/>
                <w:szCs w:val="24"/>
                <w:lang w:val="mn-MN"/>
              </w:rPr>
            </w:pPr>
            <w:r>
              <w:rPr>
                <w:rFonts w:ascii="Arial" w:hAnsi="Arial" w:cs="Arial"/>
                <w:sz w:val="24"/>
                <w:szCs w:val="24"/>
                <w:lang w:val="mn-MN"/>
              </w:rPr>
              <w:t>100%</w:t>
            </w:r>
          </w:p>
        </w:tc>
      </w:tr>
      <w:tr w:rsidR="00CE34FD" w:rsidRPr="004021E4" w:rsidTr="00240E5C">
        <w:tc>
          <w:tcPr>
            <w:tcW w:w="567" w:type="dxa"/>
          </w:tcPr>
          <w:p w:rsidR="00CE34FD" w:rsidRDefault="00CE34FD" w:rsidP="00240E5C">
            <w:pPr>
              <w:rPr>
                <w:rFonts w:ascii="Arial" w:hAnsi="Arial" w:cs="Arial"/>
                <w:sz w:val="24"/>
                <w:szCs w:val="24"/>
                <w:lang w:val="mn-MN"/>
              </w:rPr>
            </w:pPr>
            <w:r>
              <w:rPr>
                <w:rFonts w:ascii="Arial" w:hAnsi="Arial" w:cs="Arial"/>
                <w:sz w:val="24"/>
                <w:szCs w:val="24"/>
                <w:lang w:val="mn-MN"/>
              </w:rPr>
              <w:t>2.</w:t>
            </w:r>
          </w:p>
        </w:tc>
        <w:tc>
          <w:tcPr>
            <w:tcW w:w="3261" w:type="dxa"/>
          </w:tcPr>
          <w:p w:rsidR="00CE34FD" w:rsidRDefault="00CE34FD" w:rsidP="00240E5C">
            <w:pPr>
              <w:jc w:val="both"/>
              <w:rPr>
                <w:rFonts w:ascii="Arial" w:hAnsi="Arial" w:cs="Arial"/>
                <w:sz w:val="24"/>
                <w:szCs w:val="24"/>
                <w:lang w:val="mn-MN"/>
              </w:rPr>
            </w:pPr>
            <w:r>
              <w:rPr>
                <w:rFonts w:ascii="Arial" w:hAnsi="Arial" w:cs="Arial"/>
                <w:sz w:val="24"/>
                <w:szCs w:val="24"/>
                <w:lang w:val="mn-MN"/>
              </w:rPr>
              <w:t>ИТХ-ын орон тоо, цалингийн сангийн</w:t>
            </w:r>
          </w:p>
          <w:p w:rsidR="00CE34FD" w:rsidRDefault="00CE34FD" w:rsidP="00240E5C">
            <w:pPr>
              <w:jc w:val="both"/>
              <w:rPr>
                <w:rFonts w:ascii="Arial" w:hAnsi="Arial" w:cs="Arial"/>
                <w:sz w:val="24"/>
                <w:szCs w:val="24"/>
                <w:lang w:val="mn-MN"/>
              </w:rPr>
            </w:pPr>
            <w:r>
              <w:rPr>
                <w:rFonts w:ascii="Arial" w:hAnsi="Arial" w:cs="Arial"/>
                <w:sz w:val="24"/>
                <w:szCs w:val="24"/>
                <w:lang w:val="mn-MN"/>
              </w:rPr>
              <w:t xml:space="preserve">тогтоолт хийж, ИНХ-ын дарга, Тэргүүлэгч нарт </w:t>
            </w:r>
            <w:r>
              <w:rPr>
                <w:rFonts w:ascii="Arial" w:hAnsi="Arial" w:cs="Arial"/>
                <w:sz w:val="24"/>
                <w:szCs w:val="24"/>
                <w:lang w:val="mn-MN"/>
              </w:rPr>
              <w:lastRenderedPageBreak/>
              <w:t>олгох урамшууллын хэмжээг батлах тухай</w:t>
            </w:r>
          </w:p>
          <w:p w:rsidR="00CE34FD" w:rsidRDefault="00CE34FD" w:rsidP="00240E5C">
            <w:pPr>
              <w:jc w:val="both"/>
              <w:rPr>
                <w:rFonts w:ascii="Arial" w:hAnsi="Arial" w:cs="Arial"/>
                <w:sz w:val="24"/>
                <w:szCs w:val="24"/>
                <w:lang w:val="mn-MN"/>
              </w:rPr>
            </w:pPr>
            <w:r>
              <w:rPr>
                <w:rFonts w:ascii="Arial" w:hAnsi="Arial" w:cs="Arial"/>
                <w:sz w:val="24"/>
                <w:szCs w:val="24"/>
                <w:lang w:val="mn-MN"/>
              </w:rPr>
              <w:t>2018.01.17 №02</w:t>
            </w:r>
          </w:p>
          <w:p w:rsidR="00CE34FD" w:rsidRDefault="00CE34FD" w:rsidP="00240E5C">
            <w:pPr>
              <w:rPr>
                <w:rFonts w:ascii="Arial" w:hAnsi="Arial" w:cs="Arial"/>
                <w:sz w:val="24"/>
                <w:szCs w:val="24"/>
                <w:lang w:val="mn-MN"/>
              </w:rPr>
            </w:pPr>
          </w:p>
        </w:tc>
        <w:tc>
          <w:tcPr>
            <w:tcW w:w="4961" w:type="dxa"/>
          </w:tcPr>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lastRenderedPageBreak/>
              <w:t xml:space="preserve">1. Сумын ИТХ-ын 2018 оны орон тоо, цалингийн сангийн тогтоолтыг хийж 1дүгээр хавсралтаар  баталсугай. </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lastRenderedPageBreak/>
              <w:t xml:space="preserve">2. ИНХ-ын дарга нарт сар бүр олгох урамшууллын хэмжээг 2дугаар хавсралтаар баталсугай. </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3.ИТХ-ын Тэргүүлэгч нарын хуралд оролцсон оролцоо, үр дүнг нь харгалзан Тэргүүлэгч тус бүрт улиралд нэг удаа 45.0 мянган төгрөгний, нийт 1080.0  мянган төгрөгний урамшуулал олгохоор тооцож, 3дугаар хавсралтаар баталсугай.  </w:t>
            </w:r>
          </w:p>
        </w:tc>
        <w:tc>
          <w:tcPr>
            <w:tcW w:w="6061" w:type="dxa"/>
            <w:gridSpan w:val="4"/>
            <w:tcBorders>
              <w:right w:val="single" w:sz="4" w:space="0" w:color="auto"/>
            </w:tcBorders>
          </w:tcPr>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lastRenderedPageBreak/>
              <w:t>1. ИТХ-ын ажилтнуудын цалинг тогтоосон хэмжээнд багтаан олгож, өр, авлага үүсгэхгүй ажилласан.</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lastRenderedPageBreak/>
              <w:t>2.ИНХ-ын дарга нарын урамшууллыг тогтоосон хэмжээний дагуу ажлын үр дүнгээр тооцон улирлаар олгож ажилласан.</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3.ИТХ-ын Тэргүүлэгчдийн урамшууллыг төсөвт суугдаагүй тул олгоогүй. </w:t>
            </w:r>
          </w:p>
        </w:tc>
        <w:tc>
          <w:tcPr>
            <w:tcW w:w="885" w:type="dxa"/>
            <w:gridSpan w:val="2"/>
            <w:tcBorders>
              <w:left w:val="single" w:sz="4" w:space="0" w:color="auto"/>
            </w:tcBorders>
          </w:tcPr>
          <w:p w:rsidR="00CE34FD" w:rsidRDefault="00CE34FD" w:rsidP="00240E5C">
            <w:pPr>
              <w:jc w:val="center"/>
              <w:rPr>
                <w:rFonts w:ascii="Arial" w:hAnsi="Arial" w:cs="Arial"/>
                <w:sz w:val="24"/>
                <w:szCs w:val="24"/>
                <w:lang w:val="mn-MN"/>
              </w:rPr>
            </w:pPr>
            <w:r>
              <w:rPr>
                <w:rFonts w:ascii="Arial" w:hAnsi="Arial" w:cs="Arial"/>
                <w:sz w:val="24"/>
                <w:szCs w:val="24"/>
                <w:lang w:val="mn-MN"/>
              </w:rPr>
              <w:lastRenderedPageBreak/>
              <w:t>70%</w:t>
            </w:r>
          </w:p>
        </w:tc>
      </w:tr>
      <w:tr w:rsidR="00CE34FD" w:rsidRPr="004021E4" w:rsidTr="00240E5C">
        <w:tc>
          <w:tcPr>
            <w:tcW w:w="567" w:type="dxa"/>
          </w:tcPr>
          <w:p w:rsidR="00CE34FD" w:rsidRDefault="00CE34FD" w:rsidP="00240E5C">
            <w:pPr>
              <w:rPr>
                <w:rFonts w:ascii="Arial" w:hAnsi="Arial" w:cs="Arial"/>
                <w:sz w:val="24"/>
                <w:szCs w:val="24"/>
                <w:lang w:val="mn-MN"/>
              </w:rPr>
            </w:pPr>
            <w:r>
              <w:rPr>
                <w:rFonts w:ascii="Arial" w:hAnsi="Arial" w:cs="Arial"/>
                <w:sz w:val="24"/>
                <w:szCs w:val="24"/>
                <w:lang w:val="mn-MN"/>
              </w:rPr>
              <w:lastRenderedPageBreak/>
              <w:t xml:space="preserve">3. </w:t>
            </w:r>
          </w:p>
        </w:tc>
        <w:tc>
          <w:tcPr>
            <w:tcW w:w="3261" w:type="dxa"/>
          </w:tcPr>
          <w:p w:rsidR="00CE34FD" w:rsidRPr="009C7209" w:rsidRDefault="00CE34FD" w:rsidP="00240E5C">
            <w:pPr>
              <w:shd w:val="clear" w:color="auto" w:fill="FFFFFF"/>
              <w:rPr>
                <w:rFonts w:ascii="Arial" w:eastAsia="Times New Roman" w:hAnsi="Arial" w:cs="Arial"/>
                <w:noProof/>
                <w:sz w:val="24"/>
                <w:szCs w:val="24"/>
                <w:lang w:val="mn-MN"/>
              </w:rPr>
            </w:pPr>
            <w:r>
              <w:rPr>
                <w:rFonts w:ascii="Arial" w:eastAsia="Times New Roman" w:hAnsi="Arial" w:cs="Arial"/>
                <w:noProof/>
                <w:sz w:val="24"/>
                <w:szCs w:val="24"/>
                <w:lang w:val="mn-MN"/>
              </w:rPr>
              <w:t>Асуудал буцаах тухай 2018.01.17 №03</w:t>
            </w:r>
          </w:p>
        </w:tc>
        <w:tc>
          <w:tcPr>
            <w:tcW w:w="4961" w:type="dxa"/>
          </w:tcPr>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1. ИТХ-ын Тэргүүлэгчдийн хуралдааны дэгийн 1-ийн зүйлийн 9, 10 дах  заалтуудын шаардлагыг хангахгүй</w:t>
            </w:r>
            <w:r>
              <w:rPr>
                <w:rFonts w:ascii="Arial" w:hAnsi="Arial" w:cs="Arial"/>
                <w:sz w:val="24"/>
                <w:szCs w:val="24"/>
              </w:rPr>
              <w:t xml:space="preserve"> </w:t>
            </w:r>
            <w:r>
              <w:rPr>
                <w:rFonts w:ascii="Arial" w:hAnsi="Arial" w:cs="Arial"/>
                <w:sz w:val="24"/>
                <w:szCs w:val="24"/>
                <w:lang w:val="mn-MN"/>
              </w:rPr>
              <w:t xml:space="preserve">боловсруулагдсан сумын Засаг даргын орлогч дарга Ч.Цэдэвсүрэнгийн хурлаар хэлэлцүүлэхээр санал оруулсан “Орон нутгийн төсвийн байгууллагуудын өмч хөрөнгөнд 2017 оны жилийн эцсийн тооллого зохион байгуулсан дүнгийн тухай” тайлан, мэдээллийг болон “Өмч хөрөнгийн данснаас хасуулах, устгах, худалдан борлуулах саналын тухай” асуудлын төслийг  2018 оны 01 дүгээр сарын 22-ны өдрийн хуралдаанаар дахин хэлэлцүүлэхээр буцаасугай. </w:t>
            </w:r>
          </w:p>
          <w:p w:rsidR="00CE34FD" w:rsidRPr="007111B3"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2. Холбогдох хууль тогтоомжийн хэрэгжилтийг зохион байгуулж ажиллахгүй, мэдээ тайлангаа хугацаанд нь гаргаж ирүүлэхгүй байгаа болон </w:t>
            </w:r>
            <w:r>
              <w:rPr>
                <w:rFonts w:ascii="Arial" w:hAnsi="Arial" w:cs="Arial"/>
                <w:sz w:val="24"/>
                <w:szCs w:val="24"/>
                <w:lang w:val="mn-MN"/>
              </w:rPr>
              <w:lastRenderedPageBreak/>
              <w:t xml:space="preserve">иргэдийн Төлөөлөгчдийн Хурал түүний Тэргүүлэгчдийн хурлаар хэлэлцэх асуудлын бэлтгэл ажлыг хангахгүй  ажилласан баг, байгууллагуудын дарга, эрхлэгч, нийтийн албан тушаалтан нарт хариуцлага тооцож байхыг сумын Засаг дарга /Т.Эрдэнэбат/-д үүрэг болгосугай. </w:t>
            </w:r>
          </w:p>
        </w:tc>
        <w:tc>
          <w:tcPr>
            <w:tcW w:w="6061" w:type="dxa"/>
            <w:gridSpan w:val="4"/>
            <w:tcBorders>
              <w:right w:val="single" w:sz="4" w:space="0" w:color="auto"/>
            </w:tcBorders>
          </w:tcPr>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lastRenderedPageBreak/>
              <w:t xml:space="preserve">ИТХ-ын Тэргүүлэгчдийн 2018оны 01 дүгээр сарын 22-ны өдрийн хурлаар хэлэлцэн шийдвэрлэв. </w:t>
            </w:r>
          </w:p>
        </w:tc>
        <w:tc>
          <w:tcPr>
            <w:tcW w:w="885" w:type="dxa"/>
            <w:gridSpan w:val="2"/>
            <w:tcBorders>
              <w:left w:val="single" w:sz="4" w:space="0" w:color="auto"/>
            </w:tcBorders>
          </w:tcPr>
          <w:p w:rsidR="00CE34FD" w:rsidRDefault="00CE34FD" w:rsidP="00240E5C">
            <w:pPr>
              <w:jc w:val="center"/>
              <w:rPr>
                <w:rFonts w:ascii="Arial" w:hAnsi="Arial" w:cs="Arial"/>
                <w:sz w:val="24"/>
                <w:szCs w:val="24"/>
                <w:lang w:val="mn-MN"/>
              </w:rPr>
            </w:pPr>
            <w:r>
              <w:rPr>
                <w:rFonts w:ascii="Arial" w:hAnsi="Arial" w:cs="Arial"/>
                <w:sz w:val="24"/>
                <w:szCs w:val="24"/>
                <w:lang w:val="mn-MN"/>
              </w:rPr>
              <w:t>100%</w:t>
            </w:r>
          </w:p>
        </w:tc>
      </w:tr>
      <w:tr w:rsidR="00CE34FD" w:rsidRPr="004021E4" w:rsidTr="00240E5C">
        <w:tc>
          <w:tcPr>
            <w:tcW w:w="567" w:type="dxa"/>
          </w:tcPr>
          <w:p w:rsidR="00CE34FD" w:rsidRDefault="00CE34FD" w:rsidP="00240E5C">
            <w:pPr>
              <w:rPr>
                <w:rFonts w:ascii="Arial" w:hAnsi="Arial" w:cs="Arial"/>
                <w:sz w:val="24"/>
                <w:szCs w:val="24"/>
                <w:lang w:val="mn-MN"/>
              </w:rPr>
            </w:pPr>
            <w:r>
              <w:rPr>
                <w:rFonts w:ascii="Arial" w:hAnsi="Arial" w:cs="Arial"/>
                <w:sz w:val="24"/>
                <w:szCs w:val="24"/>
                <w:lang w:val="mn-MN"/>
              </w:rPr>
              <w:lastRenderedPageBreak/>
              <w:t>4.</w:t>
            </w:r>
          </w:p>
        </w:tc>
        <w:tc>
          <w:tcPr>
            <w:tcW w:w="3261" w:type="dxa"/>
          </w:tcPr>
          <w:p w:rsidR="00CE34FD" w:rsidRPr="009C7209" w:rsidRDefault="00CE34FD" w:rsidP="00240E5C">
            <w:pPr>
              <w:shd w:val="clear" w:color="auto" w:fill="FFFFFF"/>
              <w:rPr>
                <w:rFonts w:ascii="Arial" w:eastAsia="Times New Roman" w:hAnsi="Arial" w:cs="Arial"/>
                <w:noProof/>
                <w:sz w:val="24"/>
                <w:szCs w:val="24"/>
                <w:lang w:val="mn-MN"/>
              </w:rPr>
            </w:pPr>
            <w:r w:rsidRPr="005A23CB">
              <w:rPr>
                <w:rFonts w:ascii="Arial" w:eastAsia="Times New Roman" w:hAnsi="Arial" w:cs="Arial"/>
                <w:noProof/>
                <w:sz w:val="24"/>
                <w:szCs w:val="24"/>
                <w:lang w:val="mn-MN"/>
              </w:rPr>
              <w:t>“</w:t>
            </w:r>
            <w:r w:rsidRPr="005A23CB">
              <w:rPr>
                <w:rFonts w:ascii="Arial" w:eastAsia="Times New Roman" w:hAnsi="Arial" w:cs="Arial"/>
                <w:noProof/>
                <w:sz w:val="24"/>
                <w:szCs w:val="24"/>
              </w:rPr>
              <w:t xml:space="preserve">Аймгийн </w:t>
            </w:r>
            <w:r>
              <w:rPr>
                <w:rFonts w:ascii="Arial" w:eastAsia="Times New Roman" w:hAnsi="Arial" w:cs="Arial"/>
                <w:noProof/>
                <w:sz w:val="24"/>
                <w:szCs w:val="24"/>
                <w:lang w:val="mn-MN"/>
              </w:rPr>
              <w:t xml:space="preserve">аварга </w:t>
            </w:r>
            <w:r w:rsidRPr="005A23CB">
              <w:rPr>
                <w:rFonts w:ascii="Arial" w:eastAsia="Times New Roman" w:hAnsi="Arial" w:cs="Arial"/>
                <w:noProof/>
                <w:sz w:val="24"/>
                <w:szCs w:val="24"/>
              </w:rPr>
              <w:t>малчин</w:t>
            </w:r>
            <w:r>
              <w:rPr>
                <w:rFonts w:ascii="Arial" w:eastAsia="Times New Roman" w:hAnsi="Arial" w:cs="Arial"/>
                <w:noProof/>
                <w:sz w:val="24"/>
                <w:szCs w:val="24"/>
                <w:lang w:val="mn-MN"/>
              </w:rPr>
              <w:t>, “Шилдэг малчин гэр бүл”, “Аймгийн хошой аварга малчин</w:t>
            </w:r>
            <w:r w:rsidRPr="005A23CB">
              <w:rPr>
                <w:rFonts w:ascii="Arial" w:eastAsia="Times New Roman" w:hAnsi="Arial" w:cs="Arial"/>
                <w:noProof/>
                <w:sz w:val="24"/>
                <w:szCs w:val="24"/>
              </w:rPr>
              <w:t>"</w:t>
            </w:r>
            <w:r>
              <w:rPr>
                <w:rFonts w:ascii="Arial" w:eastAsia="Times New Roman" w:hAnsi="Arial" w:cs="Arial"/>
                <w:noProof/>
                <w:sz w:val="24"/>
                <w:szCs w:val="24"/>
                <w:lang w:val="mn-MN"/>
              </w:rPr>
              <w:t xml:space="preserve"> шагналд </w:t>
            </w:r>
            <w:r w:rsidRPr="005A23CB">
              <w:rPr>
                <w:rFonts w:ascii="Arial" w:eastAsia="Times New Roman" w:hAnsi="Arial" w:cs="Arial"/>
                <w:noProof/>
                <w:sz w:val="24"/>
                <w:szCs w:val="24"/>
                <w:lang w:val="mn-MN"/>
              </w:rPr>
              <w:t>т</w:t>
            </w:r>
            <w:r w:rsidRPr="005A23CB">
              <w:rPr>
                <w:rFonts w:ascii="Arial" w:eastAsia="Times New Roman" w:hAnsi="Arial" w:cs="Arial"/>
                <w:noProof/>
                <w:sz w:val="24"/>
                <w:szCs w:val="24"/>
              </w:rPr>
              <w:t>одорхойлох</w:t>
            </w:r>
            <w:r w:rsidRPr="005A23CB">
              <w:rPr>
                <w:rFonts w:ascii="Arial" w:eastAsia="Times New Roman" w:hAnsi="Arial" w:cs="Arial"/>
                <w:noProof/>
                <w:sz w:val="24"/>
                <w:szCs w:val="24"/>
                <w:lang w:val="mn-MN"/>
              </w:rPr>
              <w:t xml:space="preserve"> т</w:t>
            </w:r>
            <w:r w:rsidRPr="005A23CB">
              <w:rPr>
                <w:rFonts w:ascii="Arial" w:eastAsia="Times New Roman" w:hAnsi="Arial" w:cs="Arial"/>
                <w:noProof/>
                <w:sz w:val="24"/>
                <w:szCs w:val="24"/>
              </w:rPr>
              <w:t>ухай</w:t>
            </w:r>
            <w:r>
              <w:rPr>
                <w:rFonts w:ascii="Arial" w:eastAsia="Times New Roman" w:hAnsi="Arial" w:cs="Arial"/>
                <w:noProof/>
                <w:sz w:val="24"/>
                <w:szCs w:val="24"/>
                <w:lang w:val="mn-MN"/>
              </w:rPr>
              <w:t xml:space="preserve"> 2018.01.17 №03</w:t>
            </w:r>
          </w:p>
        </w:tc>
        <w:tc>
          <w:tcPr>
            <w:tcW w:w="4961" w:type="dxa"/>
          </w:tcPr>
          <w:p w:rsidR="00CE34FD" w:rsidRPr="009C7209" w:rsidRDefault="00CE34FD" w:rsidP="00240E5C">
            <w:pPr>
              <w:shd w:val="clear" w:color="auto" w:fill="FFFFFF"/>
              <w:ind w:right="-1"/>
              <w:jc w:val="both"/>
              <w:rPr>
                <w:rFonts w:ascii="Arial" w:hAnsi="Arial" w:cs="Arial"/>
                <w:sz w:val="24"/>
                <w:szCs w:val="24"/>
              </w:rPr>
            </w:pPr>
            <w:r>
              <w:rPr>
                <w:rFonts w:ascii="Arial" w:eastAsia="Times New Roman" w:hAnsi="Arial" w:cs="Arial"/>
                <w:noProof/>
                <w:sz w:val="24"/>
                <w:szCs w:val="24"/>
                <w:lang w:val="mn-MN"/>
              </w:rPr>
              <w:t>А</w:t>
            </w:r>
            <w:r w:rsidRPr="005A23CB">
              <w:rPr>
                <w:rFonts w:ascii="Arial" w:eastAsia="Times New Roman" w:hAnsi="Arial" w:cs="Arial"/>
                <w:noProof/>
                <w:sz w:val="24"/>
                <w:szCs w:val="24"/>
              </w:rPr>
              <w:t xml:space="preserve">ймгийн </w:t>
            </w:r>
            <w:r>
              <w:rPr>
                <w:rFonts w:ascii="Arial" w:eastAsia="Times New Roman" w:hAnsi="Arial" w:cs="Arial"/>
                <w:noProof/>
                <w:sz w:val="24"/>
                <w:szCs w:val="24"/>
                <w:lang w:val="mn-MN"/>
              </w:rPr>
              <w:t xml:space="preserve">аварга </w:t>
            </w:r>
            <w:r>
              <w:rPr>
                <w:rFonts w:ascii="Arial" w:eastAsia="Times New Roman" w:hAnsi="Arial" w:cs="Arial"/>
                <w:noProof/>
                <w:sz w:val="24"/>
                <w:szCs w:val="24"/>
              </w:rPr>
              <w:t>малч</w:t>
            </w:r>
            <w:r w:rsidRPr="005A23CB">
              <w:rPr>
                <w:rFonts w:ascii="Arial" w:eastAsia="Times New Roman" w:hAnsi="Arial" w:cs="Arial"/>
                <w:noProof/>
                <w:sz w:val="24"/>
                <w:szCs w:val="24"/>
              </w:rPr>
              <w:t xml:space="preserve">ны болзол, аймгийн </w:t>
            </w:r>
            <w:r>
              <w:rPr>
                <w:rFonts w:ascii="Arial" w:eastAsia="Times New Roman" w:hAnsi="Arial" w:cs="Arial"/>
                <w:noProof/>
                <w:sz w:val="24"/>
                <w:szCs w:val="24"/>
                <w:lang w:val="mn-MN"/>
              </w:rPr>
              <w:t xml:space="preserve">шилдэг малчин, хошой аварга малчны </w:t>
            </w:r>
            <w:r w:rsidRPr="005A23CB">
              <w:rPr>
                <w:rFonts w:ascii="Arial" w:eastAsia="Times New Roman" w:hAnsi="Arial" w:cs="Arial"/>
                <w:noProof/>
                <w:sz w:val="24"/>
                <w:szCs w:val="24"/>
              </w:rPr>
              <w:t>болзол, шалгуур, үзүүлэлтийг хангасан зэргийг үнэлэн</w:t>
            </w:r>
            <w:r>
              <w:rPr>
                <w:rFonts w:ascii="Arial" w:eastAsia="Times New Roman" w:hAnsi="Arial" w:cs="Arial"/>
                <w:noProof/>
                <w:sz w:val="24"/>
                <w:szCs w:val="24"/>
                <w:lang w:val="mn-MN"/>
              </w:rPr>
              <w:t xml:space="preserve"> зарим малчдыг дээрхи</w:t>
            </w:r>
            <w:r w:rsidRPr="005A23CB">
              <w:rPr>
                <w:rFonts w:ascii="Arial" w:eastAsia="Times New Roman" w:hAnsi="Arial" w:cs="Arial"/>
                <w:noProof/>
                <w:sz w:val="24"/>
                <w:szCs w:val="24"/>
              </w:rPr>
              <w:t xml:space="preserve"> шагналаар шагнуулахаар дэмжин тодорхойлсугай.</w:t>
            </w:r>
          </w:p>
        </w:tc>
        <w:tc>
          <w:tcPr>
            <w:tcW w:w="6061" w:type="dxa"/>
            <w:gridSpan w:val="4"/>
            <w:tcBorders>
              <w:right w:val="single" w:sz="4" w:space="0" w:color="auto"/>
            </w:tcBorders>
          </w:tcPr>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2018 оны сар шиний өмнө 4 малчин аймгийн аварга малчаар</w:t>
            </w:r>
            <w:r>
              <w:rPr>
                <w:rFonts w:ascii="Arial" w:hAnsi="Arial" w:cs="Arial"/>
                <w:sz w:val="24"/>
                <w:szCs w:val="24"/>
              </w:rPr>
              <w:t>8</w:t>
            </w:r>
            <w:r>
              <w:rPr>
                <w:rFonts w:ascii="Arial" w:hAnsi="Arial" w:cs="Arial"/>
                <w:sz w:val="24"/>
                <w:szCs w:val="24"/>
                <w:lang w:val="mn-MN"/>
              </w:rPr>
              <w:t xml:space="preserve"> 1 хадланч аймгийн аварга хадланчаар шалгарсан. </w:t>
            </w:r>
          </w:p>
        </w:tc>
        <w:tc>
          <w:tcPr>
            <w:tcW w:w="885" w:type="dxa"/>
            <w:gridSpan w:val="2"/>
            <w:tcBorders>
              <w:left w:val="single" w:sz="4" w:space="0" w:color="auto"/>
            </w:tcBorders>
          </w:tcPr>
          <w:p w:rsidR="00CE34FD" w:rsidRDefault="00CE34FD" w:rsidP="00240E5C">
            <w:pPr>
              <w:jc w:val="center"/>
              <w:rPr>
                <w:rFonts w:ascii="Arial" w:hAnsi="Arial" w:cs="Arial"/>
                <w:sz w:val="24"/>
                <w:szCs w:val="24"/>
                <w:lang w:val="mn-MN"/>
              </w:rPr>
            </w:pPr>
            <w:r>
              <w:rPr>
                <w:rFonts w:ascii="Arial" w:hAnsi="Arial" w:cs="Arial"/>
                <w:sz w:val="24"/>
                <w:szCs w:val="24"/>
                <w:lang w:val="mn-MN"/>
              </w:rPr>
              <w:t>100%</w:t>
            </w:r>
          </w:p>
        </w:tc>
      </w:tr>
      <w:tr w:rsidR="00CE34FD" w:rsidRPr="004021E4" w:rsidTr="00240E5C">
        <w:tc>
          <w:tcPr>
            <w:tcW w:w="567" w:type="dxa"/>
          </w:tcPr>
          <w:p w:rsidR="00CE34FD" w:rsidRDefault="00CE34FD" w:rsidP="00240E5C">
            <w:pPr>
              <w:rPr>
                <w:rFonts w:ascii="Arial" w:hAnsi="Arial" w:cs="Arial"/>
                <w:sz w:val="24"/>
                <w:szCs w:val="24"/>
                <w:lang w:val="mn-MN"/>
              </w:rPr>
            </w:pPr>
            <w:r>
              <w:rPr>
                <w:rFonts w:ascii="Arial" w:hAnsi="Arial" w:cs="Arial"/>
                <w:sz w:val="24"/>
                <w:szCs w:val="24"/>
                <w:lang w:val="mn-MN"/>
              </w:rPr>
              <w:t>5</w:t>
            </w:r>
          </w:p>
        </w:tc>
        <w:tc>
          <w:tcPr>
            <w:tcW w:w="3261" w:type="dxa"/>
          </w:tcPr>
          <w:p w:rsidR="00CE34FD" w:rsidRDefault="00CE34FD" w:rsidP="00240E5C">
            <w:pPr>
              <w:shd w:val="clear" w:color="auto" w:fill="FFFFFF"/>
              <w:rPr>
                <w:rFonts w:ascii="Arial" w:eastAsia="Times New Roman" w:hAnsi="Arial" w:cs="Arial"/>
                <w:noProof/>
                <w:sz w:val="24"/>
                <w:szCs w:val="24"/>
                <w:lang w:val="mn-MN"/>
              </w:rPr>
            </w:pPr>
            <w:r>
              <w:rPr>
                <w:rFonts w:ascii="Arial" w:eastAsia="Times New Roman" w:hAnsi="Arial" w:cs="Arial"/>
                <w:noProof/>
                <w:sz w:val="24"/>
                <w:szCs w:val="24"/>
                <w:lang w:val="mn-MN"/>
              </w:rPr>
              <w:t>Төрийн дээд шагналд тодорхойлох тухай</w:t>
            </w:r>
          </w:p>
          <w:p w:rsidR="00CE34FD" w:rsidRPr="007111B3" w:rsidRDefault="00CE34FD" w:rsidP="00240E5C">
            <w:pPr>
              <w:shd w:val="clear" w:color="auto" w:fill="FFFFFF"/>
              <w:rPr>
                <w:rFonts w:ascii="Arial" w:eastAsia="Times New Roman" w:hAnsi="Arial" w:cs="Arial"/>
                <w:noProof/>
                <w:sz w:val="24"/>
                <w:szCs w:val="24"/>
                <w:lang w:val="mn-MN"/>
              </w:rPr>
            </w:pPr>
            <w:r>
              <w:rPr>
                <w:rFonts w:ascii="Arial" w:eastAsia="Times New Roman" w:hAnsi="Arial" w:cs="Arial"/>
                <w:noProof/>
                <w:sz w:val="24"/>
                <w:szCs w:val="24"/>
                <w:lang w:val="mn-MN"/>
              </w:rPr>
              <w:t>2018.01.17 №05</w:t>
            </w:r>
          </w:p>
        </w:tc>
        <w:tc>
          <w:tcPr>
            <w:tcW w:w="4961" w:type="dxa"/>
          </w:tcPr>
          <w:p w:rsidR="00CE34FD" w:rsidRPr="007111B3"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1.Тус сумын зарим иргэдийн улс, орон нутгийн хөгжилд оруулсан хувь нэмрийг үнэлэн Монгол Улсын “Гавъяат тээвэрчин” шагналаар 1-р багийн өндөр настан Лодойн Бямбасүрэнг, “Алтан гадас одон”-гоор 5-р багийн иргэн Шанжийн Нацагдоржийг, “Хөдөлмөрийн хүндэт медаль”-иар 2-р багийн малчин Банзрагчийн Дашдондог, ЗДТГ-ын ерөнхий нягтлан бодогч Мишигдоржийн Энхбат нарыг шагнуулахаар </w:t>
            </w:r>
            <w:r w:rsidRPr="005A23CB">
              <w:rPr>
                <w:rFonts w:ascii="Arial" w:hAnsi="Arial" w:cs="Arial"/>
                <w:sz w:val="24"/>
                <w:szCs w:val="24"/>
                <w:lang w:val="mn-MN"/>
              </w:rPr>
              <w:t xml:space="preserve">дэмжин тодорхойлсугай. </w:t>
            </w:r>
          </w:p>
        </w:tc>
        <w:tc>
          <w:tcPr>
            <w:tcW w:w="6061" w:type="dxa"/>
            <w:gridSpan w:val="4"/>
            <w:tcBorders>
              <w:right w:val="single" w:sz="4" w:space="0" w:color="auto"/>
            </w:tcBorders>
          </w:tcPr>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ЗДТГ-ын ерөнхий нягтлан бодогч Мишигдоржийн Энхбат 7 дугаар сард “Хөдөлмөрийн хүндэт медаль”-иар шагнагдсан</w:t>
            </w:r>
          </w:p>
        </w:tc>
        <w:tc>
          <w:tcPr>
            <w:tcW w:w="885" w:type="dxa"/>
            <w:gridSpan w:val="2"/>
            <w:tcBorders>
              <w:left w:val="single" w:sz="4" w:space="0" w:color="auto"/>
            </w:tcBorders>
          </w:tcPr>
          <w:p w:rsidR="00CE34FD" w:rsidRDefault="00CE34FD" w:rsidP="00240E5C">
            <w:pPr>
              <w:jc w:val="center"/>
              <w:rPr>
                <w:rFonts w:ascii="Arial" w:hAnsi="Arial" w:cs="Arial"/>
                <w:sz w:val="24"/>
                <w:szCs w:val="24"/>
                <w:lang w:val="mn-MN"/>
              </w:rPr>
            </w:pPr>
            <w:r>
              <w:rPr>
                <w:rFonts w:ascii="Arial" w:hAnsi="Arial" w:cs="Arial"/>
                <w:sz w:val="24"/>
                <w:szCs w:val="24"/>
                <w:lang w:val="mn-MN"/>
              </w:rPr>
              <w:t>100%</w:t>
            </w:r>
          </w:p>
        </w:tc>
      </w:tr>
      <w:tr w:rsidR="00CE34FD" w:rsidRPr="004021E4" w:rsidTr="00240E5C">
        <w:tc>
          <w:tcPr>
            <w:tcW w:w="567" w:type="dxa"/>
          </w:tcPr>
          <w:p w:rsidR="00CE34FD" w:rsidRDefault="00CE34FD" w:rsidP="00240E5C">
            <w:pPr>
              <w:rPr>
                <w:rFonts w:ascii="Arial" w:hAnsi="Arial" w:cs="Arial"/>
                <w:sz w:val="24"/>
                <w:szCs w:val="24"/>
                <w:lang w:val="mn-MN"/>
              </w:rPr>
            </w:pPr>
            <w:r>
              <w:rPr>
                <w:rFonts w:ascii="Arial" w:hAnsi="Arial" w:cs="Arial"/>
                <w:sz w:val="24"/>
                <w:szCs w:val="24"/>
                <w:lang w:val="mn-MN"/>
              </w:rPr>
              <w:t>6</w:t>
            </w:r>
          </w:p>
        </w:tc>
        <w:tc>
          <w:tcPr>
            <w:tcW w:w="3261" w:type="dxa"/>
          </w:tcPr>
          <w:p w:rsidR="00CE34FD" w:rsidRDefault="00CE34FD" w:rsidP="00240E5C">
            <w:pPr>
              <w:shd w:val="clear" w:color="auto" w:fill="FFFFFF"/>
              <w:rPr>
                <w:rFonts w:ascii="Arial" w:eastAsia="Times New Roman" w:hAnsi="Arial" w:cs="Arial"/>
                <w:noProof/>
                <w:sz w:val="24"/>
                <w:szCs w:val="24"/>
                <w:lang w:val="mn-MN"/>
              </w:rPr>
            </w:pPr>
            <w:r>
              <w:rPr>
                <w:rFonts w:ascii="Arial" w:eastAsia="Times New Roman" w:hAnsi="Arial" w:cs="Arial"/>
                <w:noProof/>
                <w:sz w:val="24"/>
                <w:szCs w:val="24"/>
                <w:lang w:val="mn-MN"/>
              </w:rPr>
              <w:t>Тусламж олгох тухай 2018.01.17 №06</w:t>
            </w:r>
          </w:p>
        </w:tc>
        <w:tc>
          <w:tcPr>
            <w:tcW w:w="4961" w:type="dxa"/>
          </w:tcPr>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1. ИТХ-ын төлөөлөгч Ч.Энхбаяр, Э.Улсболд нарын хөгшин ээж нь нас </w:t>
            </w:r>
            <w:r>
              <w:rPr>
                <w:rFonts w:ascii="Arial" w:hAnsi="Arial" w:cs="Arial"/>
                <w:sz w:val="24"/>
                <w:szCs w:val="24"/>
                <w:lang w:val="mn-MN"/>
              </w:rPr>
              <w:lastRenderedPageBreak/>
              <w:t xml:space="preserve">барсан тул тус бүр 30000 төгрөгний мөнгөн тусламж олгосугай. </w:t>
            </w:r>
          </w:p>
        </w:tc>
        <w:tc>
          <w:tcPr>
            <w:tcW w:w="6061" w:type="dxa"/>
            <w:gridSpan w:val="4"/>
            <w:tcBorders>
              <w:right w:val="single" w:sz="4" w:space="0" w:color="auto"/>
            </w:tcBorders>
          </w:tcPr>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lastRenderedPageBreak/>
              <w:t>Тусламжийг зохих зардлаас олгосон.</w:t>
            </w:r>
          </w:p>
        </w:tc>
        <w:tc>
          <w:tcPr>
            <w:tcW w:w="885" w:type="dxa"/>
            <w:gridSpan w:val="2"/>
            <w:tcBorders>
              <w:left w:val="single" w:sz="4" w:space="0" w:color="auto"/>
            </w:tcBorders>
          </w:tcPr>
          <w:p w:rsidR="00CE34FD" w:rsidRDefault="00CE34FD" w:rsidP="00240E5C">
            <w:pPr>
              <w:jc w:val="center"/>
              <w:rPr>
                <w:rFonts w:ascii="Arial" w:hAnsi="Arial" w:cs="Arial"/>
                <w:sz w:val="24"/>
                <w:szCs w:val="24"/>
                <w:lang w:val="mn-MN"/>
              </w:rPr>
            </w:pPr>
            <w:r>
              <w:rPr>
                <w:rFonts w:ascii="Arial" w:hAnsi="Arial" w:cs="Arial"/>
                <w:sz w:val="24"/>
                <w:szCs w:val="24"/>
                <w:lang w:val="mn-MN"/>
              </w:rPr>
              <w:t>100%</w:t>
            </w:r>
          </w:p>
        </w:tc>
      </w:tr>
      <w:tr w:rsidR="00CE34FD" w:rsidRPr="004021E4" w:rsidTr="00240E5C">
        <w:tc>
          <w:tcPr>
            <w:tcW w:w="567" w:type="dxa"/>
          </w:tcPr>
          <w:p w:rsidR="00CE34FD" w:rsidRDefault="00CE34FD" w:rsidP="00240E5C">
            <w:pPr>
              <w:rPr>
                <w:rFonts w:ascii="Arial" w:hAnsi="Arial" w:cs="Arial"/>
                <w:sz w:val="24"/>
                <w:szCs w:val="24"/>
                <w:lang w:val="mn-MN"/>
              </w:rPr>
            </w:pPr>
            <w:r>
              <w:rPr>
                <w:rFonts w:ascii="Arial" w:hAnsi="Arial" w:cs="Arial"/>
                <w:sz w:val="24"/>
                <w:szCs w:val="24"/>
                <w:lang w:val="mn-MN"/>
              </w:rPr>
              <w:lastRenderedPageBreak/>
              <w:t>7</w:t>
            </w:r>
          </w:p>
        </w:tc>
        <w:tc>
          <w:tcPr>
            <w:tcW w:w="3261" w:type="dxa"/>
          </w:tcPr>
          <w:p w:rsidR="00CE34FD" w:rsidRPr="00D252BA" w:rsidRDefault="00CE34FD" w:rsidP="00240E5C">
            <w:pPr>
              <w:rPr>
                <w:rFonts w:ascii="Arial" w:hAnsi="Arial" w:cs="Arial"/>
                <w:color w:val="000000"/>
                <w:lang w:val="mn-MN"/>
              </w:rPr>
            </w:pPr>
            <w:r w:rsidRPr="00D252BA">
              <w:rPr>
                <w:rFonts w:ascii="Arial" w:hAnsi="Arial" w:cs="Arial"/>
                <w:color w:val="000000"/>
                <w:sz w:val="24"/>
                <w:szCs w:val="24"/>
              </w:rPr>
              <w:t>Эд хөрөнгийн тооллого зохион байгуулсан ажлын үр дүнгийн тухай 2018.01</w:t>
            </w:r>
            <w:r>
              <w:rPr>
                <w:rFonts w:ascii="Arial" w:hAnsi="Arial" w:cs="Arial"/>
                <w:color w:val="000000"/>
              </w:rPr>
              <w:t>.22</w:t>
            </w:r>
            <w:r>
              <w:rPr>
                <w:rFonts w:ascii="Arial" w:hAnsi="Arial" w:cs="Arial"/>
                <w:color w:val="000000"/>
                <w:lang w:val="mn-MN"/>
              </w:rPr>
              <w:t xml:space="preserve"> №07</w:t>
            </w:r>
          </w:p>
          <w:p w:rsidR="00CE34FD" w:rsidRDefault="00CE34FD" w:rsidP="00240E5C">
            <w:pPr>
              <w:shd w:val="clear" w:color="auto" w:fill="FFFFFF"/>
              <w:rPr>
                <w:rFonts w:ascii="Arial" w:eastAsia="Times New Roman" w:hAnsi="Arial" w:cs="Arial"/>
                <w:noProof/>
                <w:sz w:val="24"/>
                <w:szCs w:val="24"/>
                <w:lang w:val="mn-MN"/>
              </w:rPr>
            </w:pPr>
          </w:p>
        </w:tc>
        <w:tc>
          <w:tcPr>
            <w:tcW w:w="4961" w:type="dxa"/>
          </w:tcPr>
          <w:p w:rsidR="00CE34FD" w:rsidRDefault="00CE34FD" w:rsidP="00240E5C">
            <w:pPr>
              <w:jc w:val="both"/>
              <w:rPr>
                <w:rFonts w:ascii="Arial" w:hAnsi="Arial" w:cs="Arial"/>
                <w:sz w:val="24"/>
                <w:szCs w:val="24"/>
                <w:lang w:val="mn-MN"/>
              </w:rPr>
            </w:pPr>
            <w:r>
              <w:rPr>
                <w:rFonts w:ascii="Arial" w:hAnsi="Arial" w:cs="Arial"/>
                <w:sz w:val="24"/>
                <w:szCs w:val="24"/>
                <w:lang w:val="mn-MN"/>
              </w:rPr>
              <w:t>2.</w:t>
            </w:r>
            <w:r w:rsidRPr="00AD47F1">
              <w:rPr>
                <w:rFonts w:ascii="Arial" w:hAnsi="Arial" w:cs="Arial"/>
                <w:sz w:val="24"/>
                <w:szCs w:val="24"/>
                <w:lang w:val="mn-MN"/>
              </w:rPr>
              <w:t xml:space="preserve"> </w:t>
            </w:r>
            <w:r>
              <w:rPr>
                <w:rFonts w:ascii="Arial" w:hAnsi="Arial" w:cs="Arial"/>
                <w:sz w:val="24"/>
                <w:szCs w:val="24"/>
                <w:lang w:val="mn-MN"/>
              </w:rPr>
              <w:t>Сумын Засаг дарга /Т.Эрдэнэбат/-д Даалгах нь:</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2.1. Жил бүрийн орон нутгийн өмч, эд хөрөнгийн бүртгэл, тооллого зохион байгуулах ажлыг чанар, үр дүн сайтай явуулахад анхаарч, нэгдсэн удирдлага, зохион байгуулалтаар тогтмол хангаж, хууль тогтоомжийн хэрэгжилтэд хяналт тавьж ажиллах. </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2.2. 2017 оны жилийн эцсийн өмч, эд хөрөнгийн бүртгэл тооллогын ажлыг хангалтгүй зохион байгуулж ажилласан, мэдээ тайлангаа хугацаанд зохих баримт, маягтын дагуу бүртгэл, хөтлөлтийг хийж ирүүлээгүй тусгай шилжүүлгээр санхүүжих зарим төсөвт байгууллагуудын /Төсвийн шууд захирагч, нягтлан бодогч/ нарт болон тухайн байгууллагуудын /Өмч хамгаалах зөвлөл/-д ажил сайжруулах үүрэг, чиглэл хүргүүлэх. </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3.Төрийн болон орон нутгийн өмчийн тухай хууль түүнтэй нийцүүлэн гаргасан дүрэм, журмын хэрэгжилтийг зохион байгуулах, орон нутгийн өмчийн эд хөрөнгийн хадгалалт, хамгаалалт, бүртгэл </w:t>
            </w:r>
            <w:r>
              <w:rPr>
                <w:rFonts w:ascii="Arial" w:hAnsi="Arial" w:cs="Arial"/>
                <w:sz w:val="24"/>
                <w:szCs w:val="24"/>
                <w:lang w:val="mn-MN"/>
              </w:rPr>
              <w:lastRenderedPageBreak/>
              <w:t xml:space="preserve">хөтлөлтийг сайжруулах, өмч хөрөнгийн нэгдсэн тооллогын ажлыг чанаржуулах талаар баг, байгууллагуудын дарга, эрхлэгч, нягтлан бодогч, Өмч хамгаалах зөвлөлийн гишүүд, төрийн албан хаагч нарт нэгдсэн сургалт, семинар зохион байгуулахыг сумын /Өмч хамгаалах зөвлөл/-д болон /Санхүүгийн алба/-нд даалгасугай. </w:t>
            </w:r>
          </w:p>
        </w:tc>
        <w:tc>
          <w:tcPr>
            <w:tcW w:w="6061" w:type="dxa"/>
            <w:gridSpan w:val="4"/>
            <w:tcBorders>
              <w:right w:val="single" w:sz="4" w:space="0" w:color="auto"/>
            </w:tcBorders>
          </w:tcPr>
          <w:p w:rsidR="00CE34FD" w:rsidRDefault="00CE34FD" w:rsidP="00240E5C">
            <w:pPr>
              <w:ind w:firstLine="567"/>
              <w:jc w:val="both"/>
              <w:rPr>
                <w:rFonts w:ascii="Arial" w:hAnsi="Arial" w:cs="Arial"/>
                <w:sz w:val="24"/>
                <w:szCs w:val="24"/>
                <w:lang w:val="mn-MN"/>
              </w:rPr>
            </w:pPr>
          </w:p>
          <w:p w:rsidR="00CE34FD" w:rsidRDefault="00CE34FD" w:rsidP="00240E5C">
            <w:pPr>
              <w:ind w:firstLine="567"/>
              <w:jc w:val="both"/>
              <w:rPr>
                <w:rFonts w:ascii="Arial" w:hAnsi="Arial" w:cs="Arial"/>
                <w:sz w:val="24"/>
                <w:szCs w:val="24"/>
                <w:lang w:val="mn-MN"/>
              </w:rPr>
            </w:pP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Төрийн болон орон нутгийн өмчийн тухай хууль түүнтэй нийцүүлэн гаргасан дүрэм, журмын хэрэгжилтийг зохион байгуулах талаар Санхүүгийн албанаас баг,байгууллагын дарга эрхлэгч нарт 1 удаа  сургалт, явуулж, байгууллагын нягтлан бодогч, няравуудын ажлыг улирал бүр дүгнэж ажилласан. Орон нутгийн өмчийн эд хөрөнгийн хадгалалт, хамгаалалт, бүртгэл хөтлөлтийг сайжруулах, өмч хөрөнгийн нэгдсэн тооллогын ажлыг чанаржуулах талаар ахиц дэвшил гарч байгаа. </w:t>
            </w:r>
          </w:p>
        </w:tc>
        <w:tc>
          <w:tcPr>
            <w:tcW w:w="885" w:type="dxa"/>
            <w:gridSpan w:val="2"/>
            <w:tcBorders>
              <w:left w:val="single" w:sz="4" w:space="0" w:color="auto"/>
            </w:tcBorders>
          </w:tcPr>
          <w:p w:rsidR="00CE34FD" w:rsidRDefault="00CE34FD" w:rsidP="00240E5C">
            <w:pPr>
              <w:jc w:val="center"/>
              <w:rPr>
                <w:rFonts w:ascii="Arial" w:hAnsi="Arial" w:cs="Arial"/>
                <w:sz w:val="24"/>
                <w:szCs w:val="24"/>
                <w:lang w:val="mn-MN"/>
              </w:rPr>
            </w:pPr>
            <w:r>
              <w:rPr>
                <w:rFonts w:ascii="Arial" w:hAnsi="Arial" w:cs="Arial"/>
                <w:sz w:val="24"/>
                <w:szCs w:val="24"/>
                <w:lang w:val="mn-MN"/>
              </w:rPr>
              <w:t>70%</w:t>
            </w:r>
          </w:p>
        </w:tc>
      </w:tr>
      <w:tr w:rsidR="00CE34FD" w:rsidRPr="004021E4" w:rsidTr="00240E5C">
        <w:tc>
          <w:tcPr>
            <w:tcW w:w="567" w:type="dxa"/>
          </w:tcPr>
          <w:p w:rsidR="00CE34FD" w:rsidRDefault="00CE34FD" w:rsidP="00240E5C">
            <w:pPr>
              <w:rPr>
                <w:rFonts w:ascii="Arial" w:hAnsi="Arial" w:cs="Arial"/>
                <w:sz w:val="24"/>
                <w:szCs w:val="24"/>
                <w:lang w:val="mn-MN"/>
              </w:rPr>
            </w:pPr>
            <w:r>
              <w:rPr>
                <w:rFonts w:ascii="Arial" w:hAnsi="Arial" w:cs="Arial"/>
                <w:sz w:val="24"/>
                <w:szCs w:val="24"/>
                <w:lang w:val="mn-MN"/>
              </w:rPr>
              <w:lastRenderedPageBreak/>
              <w:t>8</w:t>
            </w:r>
          </w:p>
        </w:tc>
        <w:tc>
          <w:tcPr>
            <w:tcW w:w="3261" w:type="dxa"/>
          </w:tcPr>
          <w:p w:rsidR="00CE34FD" w:rsidRPr="00D252BA" w:rsidRDefault="00CE34FD" w:rsidP="00240E5C">
            <w:pPr>
              <w:rPr>
                <w:rFonts w:ascii="Arial" w:hAnsi="Arial" w:cs="Arial"/>
                <w:color w:val="000000"/>
                <w:sz w:val="24"/>
                <w:szCs w:val="24"/>
              </w:rPr>
            </w:pPr>
            <w:r w:rsidRPr="00D252BA">
              <w:rPr>
                <w:rFonts w:ascii="Arial" w:hAnsi="Arial" w:cs="Arial"/>
                <w:color w:val="000000"/>
                <w:sz w:val="24"/>
                <w:szCs w:val="24"/>
              </w:rPr>
              <w:t>Үндсэн хөрөнгийг данснаас хасуулах, худалдан борлу</w:t>
            </w:r>
            <w:r>
              <w:rPr>
                <w:rFonts w:ascii="Arial" w:hAnsi="Arial" w:cs="Arial"/>
                <w:color w:val="000000"/>
                <w:sz w:val="24"/>
                <w:szCs w:val="24"/>
              </w:rPr>
              <w:t>улах саналын тухай 2018.01.22 №</w:t>
            </w:r>
            <w:r w:rsidRPr="00D252BA">
              <w:rPr>
                <w:rFonts w:ascii="Arial" w:hAnsi="Arial" w:cs="Arial"/>
                <w:color w:val="000000"/>
                <w:sz w:val="24"/>
                <w:szCs w:val="24"/>
              </w:rPr>
              <w:t>08</w:t>
            </w:r>
          </w:p>
          <w:p w:rsidR="00CE34FD" w:rsidRPr="00D252BA" w:rsidRDefault="00CE34FD" w:rsidP="00240E5C">
            <w:pPr>
              <w:rPr>
                <w:rFonts w:ascii="Arial" w:hAnsi="Arial" w:cs="Arial"/>
                <w:color w:val="000000"/>
                <w:sz w:val="24"/>
                <w:szCs w:val="24"/>
              </w:rPr>
            </w:pPr>
          </w:p>
        </w:tc>
        <w:tc>
          <w:tcPr>
            <w:tcW w:w="4961" w:type="dxa"/>
          </w:tcPr>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2. </w:t>
            </w:r>
            <w:r w:rsidRPr="005A23CB">
              <w:rPr>
                <w:rFonts w:ascii="Arial" w:hAnsi="Arial" w:cs="Arial"/>
                <w:sz w:val="24"/>
                <w:szCs w:val="24"/>
                <w:lang w:val="mn-MN"/>
              </w:rPr>
              <w:t xml:space="preserve">Данснаас </w:t>
            </w:r>
            <w:r>
              <w:rPr>
                <w:rFonts w:ascii="Arial" w:hAnsi="Arial" w:cs="Arial"/>
                <w:sz w:val="24"/>
                <w:szCs w:val="24"/>
                <w:lang w:val="mn-MN"/>
              </w:rPr>
              <w:t xml:space="preserve">хасуулах болон дахин үнэлгээ хийж худалдан боруулах </w:t>
            </w:r>
            <w:r w:rsidRPr="005A23CB">
              <w:rPr>
                <w:rFonts w:ascii="Arial" w:hAnsi="Arial" w:cs="Arial"/>
                <w:sz w:val="24"/>
                <w:szCs w:val="24"/>
                <w:lang w:val="mn-MN"/>
              </w:rPr>
              <w:t>үндсэн</w:t>
            </w:r>
            <w:r>
              <w:rPr>
                <w:rFonts w:ascii="Arial" w:hAnsi="Arial" w:cs="Arial"/>
                <w:sz w:val="24"/>
                <w:szCs w:val="24"/>
                <w:lang w:val="mn-MN"/>
              </w:rPr>
              <w:t xml:space="preserve"> хөрөнг</w:t>
            </w:r>
            <w:r w:rsidRPr="005A23CB">
              <w:rPr>
                <w:rFonts w:ascii="Arial" w:hAnsi="Arial" w:cs="Arial"/>
                <w:sz w:val="24"/>
                <w:szCs w:val="24"/>
                <w:lang w:val="mn-MN"/>
              </w:rPr>
              <w:t>и</w:t>
            </w:r>
            <w:r>
              <w:rPr>
                <w:rFonts w:ascii="Arial" w:hAnsi="Arial" w:cs="Arial"/>
                <w:sz w:val="24"/>
                <w:szCs w:val="24"/>
                <w:lang w:val="mn-MN"/>
              </w:rPr>
              <w:t xml:space="preserve">йн жагсаалтыг холбогдох хууль тогтоомж, журам, зааварт заасан баримт бичгийн бүрдлийн хамт аймгийн /Орон нутгийн өмчийн газар/-т хүргүүлэхийг төсөвт байгууллагуудын /дарга, эрхлэгч, захирал, нягтлан бодогч/ нарт даалгасугай. </w:t>
            </w:r>
          </w:p>
        </w:tc>
        <w:tc>
          <w:tcPr>
            <w:tcW w:w="6061" w:type="dxa"/>
            <w:gridSpan w:val="4"/>
            <w:tcBorders>
              <w:right w:val="single" w:sz="4" w:space="0" w:color="auto"/>
            </w:tcBorders>
          </w:tcPr>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Аймгийн Орон нутгийн өмчийн газарт хүргүүлж шийдвэрлүүлсэн. </w:t>
            </w:r>
          </w:p>
        </w:tc>
        <w:tc>
          <w:tcPr>
            <w:tcW w:w="885" w:type="dxa"/>
            <w:gridSpan w:val="2"/>
            <w:tcBorders>
              <w:left w:val="single" w:sz="4" w:space="0" w:color="auto"/>
            </w:tcBorders>
          </w:tcPr>
          <w:p w:rsidR="00CE34FD" w:rsidRDefault="00CE34FD" w:rsidP="00240E5C">
            <w:pPr>
              <w:jc w:val="center"/>
              <w:rPr>
                <w:rFonts w:ascii="Arial" w:hAnsi="Arial" w:cs="Arial"/>
                <w:sz w:val="24"/>
                <w:szCs w:val="24"/>
                <w:lang w:val="mn-MN"/>
              </w:rPr>
            </w:pPr>
            <w:r>
              <w:rPr>
                <w:rFonts w:ascii="Arial" w:hAnsi="Arial" w:cs="Arial"/>
                <w:sz w:val="24"/>
                <w:szCs w:val="24"/>
                <w:lang w:val="mn-MN"/>
              </w:rPr>
              <w:t>100%</w:t>
            </w:r>
          </w:p>
        </w:tc>
      </w:tr>
      <w:tr w:rsidR="00CE34FD" w:rsidRPr="004021E4" w:rsidTr="00240E5C">
        <w:tc>
          <w:tcPr>
            <w:tcW w:w="567" w:type="dxa"/>
          </w:tcPr>
          <w:p w:rsidR="00CE34FD" w:rsidRDefault="00CE34FD" w:rsidP="00240E5C">
            <w:pPr>
              <w:rPr>
                <w:rFonts w:ascii="Arial" w:hAnsi="Arial" w:cs="Arial"/>
                <w:sz w:val="24"/>
                <w:szCs w:val="24"/>
                <w:lang w:val="mn-MN"/>
              </w:rPr>
            </w:pPr>
            <w:r>
              <w:rPr>
                <w:rFonts w:ascii="Arial" w:hAnsi="Arial" w:cs="Arial"/>
                <w:sz w:val="24"/>
                <w:szCs w:val="24"/>
                <w:lang w:val="mn-MN"/>
              </w:rPr>
              <w:t>9</w:t>
            </w:r>
          </w:p>
        </w:tc>
        <w:tc>
          <w:tcPr>
            <w:tcW w:w="3261" w:type="dxa"/>
          </w:tcPr>
          <w:p w:rsidR="00CE34FD" w:rsidRPr="00D252BA" w:rsidRDefault="00CE34FD" w:rsidP="00240E5C">
            <w:pPr>
              <w:rPr>
                <w:rFonts w:ascii="Arial" w:hAnsi="Arial" w:cs="Arial"/>
                <w:color w:val="000000"/>
                <w:sz w:val="24"/>
                <w:szCs w:val="24"/>
                <w:lang w:val="mn-MN"/>
              </w:rPr>
            </w:pPr>
            <w:r>
              <w:rPr>
                <w:rFonts w:ascii="Arial" w:hAnsi="Arial" w:cs="Arial"/>
                <w:color w:val="000000"/>
                <w:sz w:val="24"/>
                <w:szCs w:val="24"/>
                <w:lang w:val="mn-MN"/>
              </w:rPr>
              <w:t>Хяналтын зөвлөл байгуулах тухай 2018.01.22 №09</w:t>
            </w:r>
          </w:p>
        </w:tc>
        <w:tc>
          <w:tcPr>
            <w:tcW w:w="4961" w:type="dxa"/>
          </w:tcPr>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2. Холбогдох хууль тогтоомж, дүрэм, журмын дагуу үйл ажиллагаагаа зохион байгуулж, орон нутаг, иргэдийн нийтлэг эрх ашгийг хангаж ажиллахыг орон тооны бус ирггэний /Хяналтын зөвлөл/-д даалгасугай.</w:t>
            </w:r>
          </w:p>
        </w:tc>
        <w:tc>
          <w:tcPr>
            <w:tcW w:w="6061" w:type="dxa"/>
            <w:gridSpan w:val="4"/>
            <w:tcBorders>
              <w:right w:val="single" w:sz="4" w:space="0" w:color="auto"/>
            </w:tcBorders>
          </w:tcPr>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ИТХ-аас байгуулсан эмийн эргэлтийн  орон тооны бус хяналтын зөвлөлөөс тус суманд эм, эмнэлгийн хэрэгсэл, бүтээгдэхүүн явуулж байгаа “Хөвсгөл эмийн эргэлтийн сан” ОНӨХК-ний салбараас иргэдэд хүргэж буй бүтээгдэхүүн, үйлчилгээний чанар, стандарт, үнэ тарифт болон  үйл ажиллагааны үр дүн, санхүүгийн тайланд 2 удаа хяналт үнэлгээ хийж ажилласан.</w:t>
            </w:r>
          </w:p>
        </w:tc>
        <w:tc>
          <w:tcPr>
            <w:tcW w:w="885" w:type="dxa"/>
            <w:gridSpan w:val="2"/>
            <w:tcBorders>
              <w:left w:val="single" w:sz="4" w:space="0" w:color="auto"/>
            </w:tcBorders>
          </w:tcPr>
          <w:p w:rsidR="00CE34FD" w:rsidRDefault="00CE34FD" w:rsidP="00240E5C">
            <w:pPr>
              <w:jc w:val="center"/>
              <w:rPr>
                <w:rFonts w:ascii="Arial" w:hAnsi="Arial" w:cs="Arial"/>
                <w:sz w:val="24"/>
                <w:szCs w:val="24"/>
                <w:lang w:val="mn-MN"/>
              </w:rPr>
            </w:pPr>
            <w:r>
              <w:rPr>
                <w:rFonts w:ascii="Arial" w:hAnsi="Arial" w:cs="Arial"/>
                <w:sz w:val="24"/>
                <w:szCs w:val="24"/>
                <w:lang w:val="mn-MN"/>
              </w:rPr>
              <w:t>100%</w:t>
            </w:r>
          </w:p>
        </w:tc>
      </w:tr>
      <w:tr w:rsidR="00CE34FD" w:rsidRPr="004021E4" w:rsidTr="00240E5C">
        <w:tc>
          <w:tcPr>
            <w:tcW w:w="567" w:type="dxa"/>
          </w:tcPr>
          <w:p w:rsidR="00CE34FD" w:rsidRDefault="00CE34FD" w:rsidP="00240E5C">
            <w:pPr>
              <w:rPr>
                <w:rFonts w:ascii="Arial" w:hAnsi="Arial" w:cs="Arial"/>
                <w:sz w:val="24"/>
                <w:szCs w:val="24"/>
                <w:lang w:val="mn-MN"/>
              </w:rPr>
            </w:pPr>
            <w:r>
              <w:rPr>
                <w:rFonts w:ascii="Arial" w:hAnsi="Arial" w:cs="Arial"/>
                <w:sz w:val="24"/>
                <w:szCs w:val="24"/>
                <w:lang w:val="mn-MN"/>
              </w:rPr>
              <w:lastRenderedPageBreak/>
              <w:t xml:space="preserve">10 </w:t>
            </w:r>
          </w:p>
        </w:tc>
        <w:tc>
          <w:tcPr>
            <w:tcW w:w="3261" w:type="dxa"/>
          </w:tcPr>
          <w:p w:rsidR="00CE34FD" w:rsidRDefault="00CE34FD" w:rsidP="00240E5C">
            <w:pPr>
              <w:rPr>
                <w:rFonts w:ascii="Arial" w:hAnsi="Arial" w:cs="Arial"/>
                <w:color w:val="000000"/>
                <w:sz w:val="24"/>
                <w:szCs w:val="24"/>
                <w:lang w:val="mn-MN"/>
              </w:rPr>
            </w:pPr>
            <w:r>
              <w:rPr>
                <w:rFonts w:ascii="Arial" w:hAnsi="Arial" w:cs="Arial"/>
                <w:color w:val="000000"/>
                <w:sz w:val="24"/>
                <w:szCs w:val="24"/>
                <w:lang w:val="mn-MN"/>
              </w:rPr>
              <w:t>Ажлын хэсэг байгуулж, удирдамж батлах тухай 2018.01.22 №10</w:t>
            </w:r>
          </w:p>
        </w:tc>
        <w:tc>
          <w:tcPr>
            <w:tcW w:w="4961" w:type="dxa"/>
          </w:tcPr>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Энхгүен” ОНӨХХК-ний хөрөнгө хүлээлцэх ажлын удирдамжийг 1дүгээр хавсралтаар баталсугай. </w:t>
            </w:r>
          </w:p>
        </w:tc>
        <w:tc>
          <w:tcPr>
            <w:tcW w:w="6061" w:type="dxa"/>
            <w:gridSpan w:val="4"/>
            <w:tcBorders>
              <w:right w:val="single" w:sz="4" w:space="0" w:color="auto"/>
            </w:tcBorders>
          </w:tcPr>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Удирдмжийн дагуу ажил хүлээлцэх жалыг зохион байгуулж тайлан мэдээг хүргүүлсэн</w:t>
            </w:r>
          </w:p>
        </w:tc>
        <w:tc>
          <w:tcPr>
            <w:tcW w:w="885" w:type="dxa"/>
            <w:gridSpan w:val="2"/>
            <w:tcBorders>
              <w:left w:val="single" w:sz="4" w:space="0" w:color="auto"/>
            </w:tcBorders>
          </w:tcPr>
          <w:p w:rsidR="00CE34FD" w:rsidRDefault="00CE34FD" w:rsidP="00240E5C">
            <w:pPr>
              <w:jc w:val="center"/>
              <w:rPr>
                <w:rFonts w:ascii="Arial" w:hAnsi="Arial" w:cs="Arial"/>
                <w:sz w:val="24"/>
                <w:szCs w:val="24"/>
                <w:lang w:val="mn-MN"/>
              </w:rPr>
            </w:pPr>
            <w:r>
              <w:rPr>
                <w:rFonts w:ascii="Arial" w:hAnsi="Arial" w:cs="Arial"/>
                <w:sz w:val="24"/>
                <w:szCs w:val="24"/>
                <w:lang w:val="mn-MN"/>
              </w:rPr>
              <w:t>100%</w:t>
            </w:r>
          </w:p>
        </w:tc>
      </w:tr>
      <w:tr w:rsidR="00CE34FD" w:rsidRPr="004021E4" w:rsidTr="00240E5C">
        <w:tc>
          <w:tcPr>
            <w:tcW w:w="567" w:type="dxa"/>
            <w:vMerge w:val="restart"/>
            <w:tcBorders>
              <w:left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1</w:t>
            </w:r>
            <w:r>
              <w:rPr>
                <w:rFonts w:ascii="Arial" w:hAnsi="Arial" w:cs="Arial"/>
                <w:sz w:val="24"/>
                <w:szCs w:val="24"/>
                <w:lang w:val="mn-MN"/>
              </w:rPr>
              <w:t>1</w:t>
            </w:r>
          </w:p>
        </w:tc>
        <w:tc>
          <w:tcPr>
            <w:tcW w:w="3261" w:type="dxa"/>
            <w:vMerge w:val="restart"/>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Ойгоос бэлтгэх модны тоо хэмжээний дээд хязгаарыг баталж, баг тус бүрээр хуваарилж тогтоох тухай . 2018.02.06. № 11.</w:t>
            </w:r>
          </w:p>
        </w:tc>
        <w:tc>
          <w:tcPr>
            <w:tcW w:w="4961" w:type="dxa"/>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1.Сумын ойн менежментийн төлөвлөгөөг үндэслэн 2018 онд ойгоос хэрэглээний модны тоо, хэмжээний дээд хязгаарыг 700 м/куб-ээр, түлшний модны тоо дээд хязгаарыг 2153 м/ куб-ээр , Мөрөн суманд нийлүүлэх модны  дээд хязгаарыг 2000 м/3-ээр нийт бэлтгэх модны төрөл тоо хэмжээний дээд хязгаарыг 4853 м/куб-ээр тогтоож, 1-р хавсралтаар баталсугай.</w:t>
            </w:r>
          </w:p>
        </w:tc>
        <w:tc>
          <w:tcPr>
            <w:tcW w:w="6061" w:type="dxa"/>
            <w:gridSpan w:val="4"/>
            <w:tcBorders>
              <w:right w:val="single" w:sz="4" w:space="0" w:color="auto"/>
            </w:tcBorders>
          </w:tcPr>
          <w:p w:rsidR="00CE34FD" w:rsidRPr="004021E4" w:rsidRDefault="00CE34FD" w:rsidP="00240E5C">
            <w:pPr>
              <w:rPr>
                <w:rFonts w:ascii="Arial" w:hAnsi="Arial" w:cs="Arial"/>
                <w:sz w:val="24"/>
                <w:szCs w:val="24"/>
                <w:highlight w:val="yellow"/>
                <w:lang w:val="mn-MN"/>
              </w:rPr>
            </w:pPr>
            <w:r w:rsidRPr="004021E4">
              <w:rPr>
                <w:rFonts w:ascii="Arial" w:hAnsi="Arial" w:cs="Arial"/>
                <w:sz w:val="24"/>
                <w:szCs w:val="24"/>
                <w:lang w:val="mn-MN"/>
              </w:rPr>
              <w:t xml:space="preserve">1. Сумын ИТХ-ын 2018ны 11-р тогтоолын “ дагуу Эрчимт-Идэр” СДОА-д энэ онд бэлтгэж ашиглах модонд талбай тусгаарлалт хийлгэх саналыг Сумын Засаг даргын тоотоор хүргүүлэв. Ойн мэргэжлийн байгууллагууд урд оны талбай тусгаарлуулсан талбайг хүлээлгэн өгөөгүй байгаа тул СДОА-ын даргын  2018.04.02.№25 тоотоор урд оны талбайг нэн даруй хүлээлгэн өгөх  албан тоотыг явуулсан уг тоотыг ойн мэргэжлийн байгууллагын захирал нарт хүргүүлэн гарын үсэг зуруулан ажилласан. Цэвэрлэгээний ажлаар ойн тухай хуульд заасны дагуу иргэнд малын хашаа саравч сэлбэх барих зориулалтаар хэрэглээний модыг 95 өрхөд 987 м3 олгосон.  </w:t>
            </w:r>
          </w:p>
        </w:tc>
        <w:tc>
          <w:tcPr>
            <w:tcW w:w="885" w:type="dxa"/>
            <w:gridSpan w:val="2"/>
            <w:tcBorders>
              <w:left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100%</w:t>
            </w:r>
          </w:p>
        </w:tc>
      </w:tr>
      <w:tr w:rsidR="00CE34FD" w:rsidRPr="004021E4" w:rsidTr="00240E5C">
        <w:trPr>
          <w:trHeight w:val="332"/>
        </w:trPr>
        <w:tc>
          <w:tcPr>
            <w:tcW w:w="567" w:type="dxa"/>
            <w:vMerge/>
            <w:tcBorders>
              <w:left w:val="single" w:sz="4" w:space="0" w:color="auto"/>
            </w:tcBorders>
          </w:tcPr>
          <w:p w:rsidR="00CE34FD" w:rsidRPr="004021E4" w:rsidRDefault="00CE34FD" w:rsidP="00240E5C">
            <w:pPr>
              <w:rPr>
                <w:rFonts w:ascii="Arial" w:hAnsi="Arial" w:cs="Arial"/>
                <w:sz w:val="24"/>
                <w:szCs w:val="24"/>
                <w:lang w:val="mn-MN"/>
              </w:rPr>
            </w:pPr>
          </w:p>
        </w:tc>
        <w:tc>
          <w:tcPr>
            <w:tcW w:w="3261" w:type="dxa"/>
            <w:vMerge/>
          </w:tcPr>
          <w:p w:rsidR="00CE34FD" w:rsidRPr="004021E4" w:rsidRDefault="00CE34FD" w:rsidP="00240E5C">
            <w:pPr>
              <w:rPr>
                <w:rFonts w:ascii="Arial" w:hAnsi="Arial" w:cs="Arial"/>
                <w:sz w:val="24"/>
                <w:szCs w:val="24"/>
                <w:lang w:val="mn-MN"/>
              </w:rPr>
            </w:pPr>
          </w:p>
        </w:tc>
        <w:tc>
          <w:tcPr>
            <w:tcW w:w="4961" w:type="dxa"/>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2. Багуудын ойн сангийн нөөц , хүн амын суурьшил, иргэдийн гаргасан саналд тулгуурлан 2018 онд иргэдийн ахуйн хэрэглээний болон уламжлалт бүтээгдэхүүн үйлдвэрлэх зориулалтаар багуудын ойн сангаас бэлтгэх модны тоо хэмжээний дээд хязгаарыг нийт 9975,2 м/куб-ээр баталж, баг тус бүрээр хуваарилан тогтоосныг 2-р хавсралтаар баталсугай.</w:t>
            </w:r>
          </w:p>
        </w:tc>
        <w:tc>
          <w:tcPr>
            <w:tcW w:w="6061" w:type="dxa"/>
            <w:gridSpan w:val="4"/>
            <w:tcBorders>
              <w:right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2018 онд сумын иргэдийн ахуйн хэрэглээний болон уламжлалт бүтээгдэхүүн үйлдвэрлэх зориулалтаар ойгоос бэлтгэх модны хэмжээг: 1-р багт хэрэглээ-306,2 м3 түлээ-2262</w:t>
            </w:r>
          </w:p>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2-р багт хэрэглээ-221 м3, түлээ-1437 м3</w:t>
            </w:r>
          </w:p>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3-р багт хэрэглээ-225 м3, түлээ-1476 м3</w:t>
            </w:r>
          </w:p>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4-р багт хэрэглээ-272 м3, түлээ-1996м3</w:t>
            </w:r>
          </w:p>
          <w:p w:rsidR="00CE34FD" w:rsidRPr="004021E4" w:rsidRDefault="00CE34FD" w:rsidP="00240E5C">
            <w:pPr>
              <w:rPr>
                <w:rFonts w:ascii="Arial" w:hAnsi="Arial" w:cs="Arial"/>
                <w:sz w:val="24"/>
                <w:szCs w:val="24"/>
                <w:highlight w:val="yellow"/>
                <w:lang w:val="mn-MN"/>
              </w:rPr>
            </w:pPr>
            <w:r w:rsidRPr="004021E4">
              <w:rPr>
                <w:rFonts w:ascii="Arial" w:hAnsi="Arial" w:cs="Arial"/>
                <w:sz w:val="24"/>
                <w:szCs w:val="24"/>
                <w:lang w:val="mn-MN"/>
              </w:rPr>
              <w:t xml:space="preserve">5-р багт хэрэглээ-160 м3, түлээ-1600 м3 –ыг тус тус хуваарилагдсан. 2018 оны 05-р сарын 25-ны </w:t>
            </w:r>
            <w:r w:rsidRPr="004021E4">
              <w:rPr>
                <w:rFonts w:ascii="Arial" w:hAnsi="Arial" w:cs="Arial"/>
                <w:sz w:val="24"/>
                <w:szCs w:val="24"/>
                <w:lang w:val="mn-MN"/>
              </w:rPr>
              <w:lastRenderedPageBreak/>
              <w:t>байдлаар 987  м3 хэрэглээний хуурай унанги мод олгож 7910 .м3 түлээний мод тус тус олгож орон нутгийн төсөвт 29,198,500 төгрөгийг төвлөрүүлэн ажиллсан байна.</w:t>
            </w:r>
          </w:p>
        </w:tc>
        <w:tc>
          <w:tcPr>
            <w:tcW w:w="885" w:type="dxa"/>
            <w:gridSpan w:val="2"/>
            <w:tcBorders>
              <w:left w:val="single" w:sz="4" w:space="0" w:color="auto"/>
            </w:tcBorders>
          </w:tcPr>
          <w:p w:rsidR="00CE34FD" w:rsidRPr="004021E4" w:rsidRDefault="00CE34FD" w:rsidP="00240E5C">
            <w:pPr>
              <w:rPr>
                <w:rFonts w:ascii="Arial" w:hAnsi="Arial" w:cs="Arial"/>
                <w:color w:val="FFFFFF" w:themeColor="background1"/>
                <w:sz w:val="24"/>
                <w:szCs w:val="24"/>
                <w:lang w:val="mn-MN"/>
              </w:rPr>
            </w:pPr>
            <w:r w:rsidRPr="004021E4">
              <w:rPr>
                <w:rFonts w:ascii="Arial" w:hAnsi="Arial" w:cs="Arial"/>
                <w:color w:val="FFFFFF" w:themeColor="background1"/>
                <w:sz w:val="24"/>
                <w:szCs w:val="24"/>
                <w:lang w:val="mn-MN"/>
              </w:rPr>
              <w:lastRenderedPageBreak/>
              <w:t>100%10100</w:t>
            </w:r>
            <w:r w:rsidRPr="004021E4">
              <w:rPr>
                <w:rFonts w:ascii="Arial" w:hAnsi="Arial" w:cs="Arial"/>
                <w:color w:val="000000" w:themeColor="text1"/>
                <w:sz w:val="24"/>
                <w:szCs w:val="24"/>
                <w:lang w:val="mn-MN"/>
              </w:rPr>
              <w:t>100%</w:t>
            </w:r>
            <w:r w:rsidRPr="004021E4">
              <w:rPr>
                <w:rFonts w:ascii="Arial" w:hAnsi="Arial" w:cs="Arial"/>
                <w:color w:val="FFFFFF" w:themeColor="background1"/>
                <w:sz w:val="24"/>
                <w:szCs w:val="24"/>
                <w:lang w:val="mn-MN"/>
              </w:rPr>
              <w:t>01000</w:t>
            </w:r>
          </w:p>
        </w:tc>
      </w:tr>
      <w:tr w:rsidR="00CE34FD" w:rsidRPr="004021E4" w:rsidTr="00240E5C">
        <w:trPr>
          <w:trHeight w:val="1656"/>
        </w:trPr>
        <w:tc>
          <w:tcPr>
            <w:tcW w:w="567" w:type="dxa"/>
            <w:vMerge/>
            <w:tcBorders>
              <w:left w:val="single" w:sz="4" w:space="0" w:color="auto"/>
              <w:bottom w:val="single" w:sz="4" w:space="0" w:color="auto"/>
            </w:tcBorders>
          </w:tcPr>
          <w:p w:rsidR="00CE34FD" w:rsidRPr="004021E4" w:rsidRDefault="00CE34FD" w:rsidP="00240E5C">
            <w:pPr>
              <w:rPr>
                <w:rFonts w:ascii="Arial" w:hAnsi="Arial" w:cs="Arial"/>
                <w:sz w:val="24"/>
                <w:szCs w:val="24"/>
                <w:lang w:val="mn-MN"/>
              </w:rPr>
            </w:pPr>
          </w:p>
        </w:tc>
        <w:tc>
          <w:tcPr>
            <w:tcW w:w="3261" w:type="dxa"/>
            <w:vMerge/>
            <w:tcBorders>
              <w:bottom w:val="single" w:sz="4" w:space="0" w:color="auto"/>
            </w:tcBorders>
          </w:tcPr>
          <w:p w:rsidR="00CE34FD" w:rsidRPr="004021E4" w:rsidRDefault="00CE34FD" w:rsidP="00240E5C">
            <w:pPr>
              <w:rPr>
                <w:rFonts w:ascii="Arial" w:hAnsi="Arial" w:cs="Arial"/>
                <w:sz w:val="24"/>
                <w:szCs w:val="24"/>
                <w:lang w:val="mn-MN"/>
              </w:rPr>
            </w:pPr>
          </w:p>
        </w:tc>
        <w:tc>
          <w:tcPr>
            <w:tcW w:w="4961" w:type="dxa"/>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3.2.Батлагдсан хэмжээнээс илүү мод бэлтгүүлэхгүй байх явцын болон гүйцэтгэлийн хяналт, шалгалтын ажлыг сайтар зохион байгуулах ажиллахыг / Сумын засаг дарга, БОХУБ,Байгаль хамгаалагч / нарт үүрэг болгосугай.</w:t>
            </w:r>
          </w:p>
        </w:tc>
        <w:tc>
          <w:tcPr>
            <w:tcW w:w="6045" w:type="dxa"/>
            <w:gridSpan w:val="3"/>
            <w:tcBorders>
              <w:right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2018 он гарсаар  1,4-р багт хэрэглээний мод авсан өрхөд малын хашаа барьсан байдал, сэлбэлтэнд гүйцэтгэлийн шалгалтыг тус тус хийж 2 иргэн эрүүгийн хуульд зааснаар цагдаагийн байгууллагад шилжиж, 2 иргэн зөрчлийн хуулийн дагуу орон нутагтаа торгуулийн арга хэмжээнд орсон.</w:t>
            </w:r>
          </w:p>
        </w:tc>
        <w:tc>
          <w:tcPr>
            <w:tcW w:w="901" w:type="dxa"/>
            <w:gridSpan w:val="3"/>
            <w:tcBorders>
              <w:left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100%</w:t>
            </w:r>
          </w:p>
        </w:tc>
      </w:tr>
      <w:tr w:rsidR="00CE34FD" w:rsidRPr="004021E4" w:rsidTr="00240E5C">
        <w:trPr>
          <w:trHeight w:val="1656"/>
        </w:trPr>
        <w:tc>
          <w:tcPr>
            <w:tcW w:w="567" w:type="dxa"/>
            <w:tcBorders>
              <w:top w:val="single" w:sz="4" w:space="0" w:color="auto"/>
              <w:bottom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12</w:t>
            </w:r>
          </w:p>
        </w:tc>
        <w:tc>
          <w:tcPr>
            <w:tcW w:w="3261" w:type="dxa"/>
            <w:tcBorders>
              <w:top w:val="single" w:sz="4" w:space="0" w:color="auto"/>
              <w:bottom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Төлөвлөгөө батлах тухай 2018.02.06 №12</w:t>
            </w:r>
          </w:p>
        </w:tc>
        <w:tc>
          <w:tcPr>
            <w:tcW w:w="4961" w:type="dxa"/>
          </w:tcPr>
          <w:p w:rsidR="00CE34FD" w:rsidRPr="004021E4" w:rsidRDefault="00CE34FD" w:rsidP="00240E5C">
            <w:pPr>
              <w:ind w:firstLine="567"/>
              <w:jc w:val="both"/>
              <w:rPr>
                <w:rFonts w:ascii="Arial" w:hAnsi="Arial" w:cs="Arial"/>
                <w:sz w:val="24"/>
                <w:szCs w:val="24"/>
                <w:lang w:val="mn-MN"/>
              </w:rPr>
            </w:pPr>
            <w:r w:rsidRPr="005A23CB">
              <w:rPr>
                <w:rFonts w:ascii="Arial" w:hAnsi="Arial" w:cs="Arial"/>
                <w:sz w:val="24"/>
                <w:szCs w:val="24"/>
                <w:lang w:val="mn-MN"/>
              </w:rPr>
              <w:t xml:space="preserve">2.Төлөвлөгөөний хэрэгжилтийг хангуулж, биелэлтийн талаар ИТХ-д </w:t>
            </w:r>
            <w:r>
              <w:rPr>
                <w:rFonts w:ascii="Arial" w:hAnsi="Arial" w:cs="Arial"/>
                <w:sz w:val="24"/>
                <w:szCs w:val="24"/>
                <w:lang w:val="mn-MN"/>
              </w:rPr>
              <w:t xml:space="preserve">болон иргэдэд </w:t>
            </w:r>
            <w:r w:rsidRPr="005A23CB">
              <w:rPr>
                <w:rFonts w:ascii="Arial" w:hAnsi="Arial" w:cs="Arial"/>
                <w:sz w:val="24"/>
                <w:szCs w:val="24"/>
                <w:lang w:val="mn-MN"/>
              </w:rPr>
              <w:t xml:space="preserve">танилцуулж ажиллахыг ЗДТГ-ын Газрын даамал /Х.Нямрагчаа/-д үүрэг болгосугай. </w:t>
            </w:r>
          </w:p>
        </w:tc>
        <w:tc>
          <w:tcPr>
            <w:tcW w:w="6045" w:type="dxa"/>
            <w:gridSpan w:val="3"/>
            <w:tcBorders>
              <w:right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 xml:space="preserve">Төлөвлөгөөний талар багудын ИНХ-ын үеэр сурталчлан танилцуулж, биелэлтийг сумын ИТХ-ын Төлөөлөгчдийн 2018 оны 12 дугаар сарын 18-ны өдрийн 10 дугаар хуралдаанд танилцуулж үнэлэлт, дүгнэлт авсан. </w:t>
            </w:r>
          </w:p>
        </w:tc>
        <w:tc>
          <w:tcPr>
            <w:tcW w:w="901" w:type="dxa"/>
            <w:gridSpan w:val="3"/>
            <w:tcBorders>
              <w:left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100%</w:t>
            </w:r>
          </w:p>
        </w:tc>
      </w:tr>
      <w:tr w:rsidR="00CE34FD" w:rsidRPr="004021E4" w:rsidTr="00240E5C">
        <w:trPr>
          <w:trHeight w:val="1656"/>
        </w:trPr>
        <w:tc>
          <w:tcPr>
            <w:tcW w:w="567" w:type="dxa"/>
            <w:tcBorders>
              <w:top w:val="single" w:sz="4" w:space="0" w:color="auto"/>
              <w:bottom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t>13</w:t>
            </w:r>
          </w:p>
        </w:tc>
        <w:tc>
          <w:tcPr>
            <w:tcW w:w="3261" w:type="dxa"/>
            <w:tcBorders>
              <w:top w:val="single" w:sz="4" w:space="0" w:color="auto"/>
              <w:bottom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t>Эхийн алдар одонд тодорхойлох тухай 2018.02.06 №13</w:t>
            </w:r>
          </w:p>
        </w:tc>
        <w:tc>
          <w:tcPr>
            <w:tcW w:w="4961" w:type="dxa"/>
          </w:tcPr>
          <w:p w:rsidR="00CE34FD" w:rsidRPr="005A23CB" w:rsidRDefault="00CE34FD" w:rsidP="00240E5C">
            <w:pPr>
              <w:ind w:firstLine="567"/>
              <w:jc w:val="both"/>
              <w:rPr>
                <w:rFonts w:ascii="Arial" w:hAnsi="Arial" w:cs="Arial"/>
                <w:sz w:val="24"/>
                <w:szCs w:val="24"/>
                <w:lang w:val="mn-MN"/>
              </w:rPr>
            </w:pPr>
            <w:r>
              <w:rPr>
                <w:rFonts w:ascii="Arial" w:hAnsi="Arial" w:cs="Arial"/>
                <w:sz w:val="24"/>
                <w:szCs w:val="24"/>
                <w:lang w:val="mn-MN"/>
              </w:rPr>
              <w:t>2.“Эхийн алдар”</w:t>
            </w:r>
            <w:r w:rsidRPr="005A23CB">
              <w:rPr>
                <w:rFonts w:ascii="Arial" w:hAnsi="Arial" w:cs="Arial"/>
                <w:sz w:val="24"/>
                <w:szCs w:val="24"/>
                <w:lang w:val="mn-MN"/>
              </w:rPr>
              <w:t xml:space="preserve"> </w:t>
            </w:r>
            <w:r>
              <w:rPr>
                <w:rFonts w:ascii="Arial" w:hAnsi="Arial" w:cs="Arial"/>
                <w:sz w:val="24"/>
                <w:szCs w:val="24"/>
                <w:lang w:val="mn-MN"/>
              </w:rPr>
              <w:t xml:space="preserve">1, </w:t>
            </w:r>
            <w:r w:rsidRPr="005A23CB">
              <w:rPr>
                <w:rFonts w:ascii="Arial" w:hAnsi="Arial" w:cs="Arial"/>
                <w:sz w:val="24"/>
                <w:szCs w:val="24"/>
                <w:lang w:val="mn-MN"/>
              </w:rPr>
              <w:t>2 дугаар зэргийн одонгоор шагнуулахаар тодорхойл</w:t>
            </w:r>
            <w:r>
              <w:rPr>
                <w:rFonts w:ascii="Arial" w:hAnsi="Arial" w:cs="Arial"/>
                <w:sz w:val="24"/>
                <w:szCs w:val="24"/>
                <w:lang w:val="mn-MN"/>
              </w:rPr>
              <w:t>огдсон эхчүүдийг</w:t>
            </w:r>
            <w:r w:rsidRPr="005A23CB">
              <w:rPr>
                <w:rFonts w:ascii="Arial" w:hAnsi="Arial" w:cs="Arial"/>
                <w:sz w:val="24"/>
                <w:szCs w:val="24"/>
                <w:lang w:val="mn-MN"/>
              </w:rPr>
              <w:t xml:space="preserve"> шагнуулахаар </w:t>
            </w:r>
            <w:r>
              <w:rPr>
                <w:rFonts w:ascii="Arial" w:hAnsi="Arial" w:cs="Arial"/>
                <w:sz w:val="24"/>
                <w:szCs w:val="24"/>
                <w:lang w:val="mn-MN"/>
              </w:rPr>
              <w:t xml:space="preserve">Монгол Улсын Ерөнхийлөгчийн Тамгын газарт </w:t>
            </w:r>
            <w:r w:rsidRPr="005A23CB">
              <w:rPr>
                <w:rFonts w:ascii="Arial" w:hAnsi="Arial" w:cs="Arial"/>
                <w:sz w:val="24"/>
                <w:szCs w:val="24"/>
                <w:lang w:val="mn-MN"/>
              </w:rPr>
              <w:t xml:space="preserve">өргөн мэдүүлж өгөхийг /аймгийн ЗДТГ-ын Нийгмийн Хөгжлийн Хэлтэс/-т уламжилсугай. </w:t>
            </w:r>
          </w:p>
        </w:tc>
        <w:tc>
          <w:tcPr>
            <w:tcW w:w="6045" w:type="dxa"/>
            <w:gridSpan w:val="3"/>
            <w:tcBorders>
              <w:right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t>.“Эхийн алдар”</w:t>
            </w:r>
            <w:r w:rsidRPr="005A23CB">
              <w:rPr>
                <w:rFonts w:ascii="Arial" w:hAnsi="Arial" w:cs="Arial"/>
                <w:sz w:val="24"/>
                <w:szCs w:val="24"/>
                <w:lang w:val="mn-MN"/>
              </w:rPr>
              <w:t xml:space="preserve"> </w:t>
            </w:r>
            <w:r>
              <w:rPr>
                <w:rFonts w:ascii="Arial" w:hAnsi="Arial" w:cs="Arial"/>
                <w:sz w:val="24"/>
                <w:szCs w:val="24"/>
                <w:lang w:val="mn-MN"/>
              </w:rPr>
              <w:t xml:space="preserve">1, 2 дугаар зэргийн одонд тодорхойлогдсон 12 эхчүүд 6 дугаар сарын 01-нд шагнагдсан. </w:t>
            </w:r>
          </w:p>
        </w:tc>
        <w:tc>
          <w:tcPr>
            <w:tcW w:w="901" w:type="dxa"/>
            <w:gridSpan w:val="3"/>
            <w:tcBorders>
              <w:left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t>100%</w:t>
            </w:r>
          </w:p>
        </w:tc>
      </w:tr>
      <w:tr w:rsidR="00CE34FD" w:rsidRPr="004021E4" w:rsidTr="00240E5C">
        <w:trPr>
          <w:trHeight w:val="1656"/>
        </w:trPr>
        <w:tc>
          <w:tcPr>
            <w:tcW w:w="567" w:type="dxa"/>
            <w:tcBorders>
              <w:top w:val="single" w:sz="4" w:space="0" w:color="auto"/>
              <w:bottom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t>14</w:t>
            </w:r>
          </w:p>
        </w:tc>
        <w:tc>
          <w:tcPr>
            <w:tcW w:w="3261" w:type="dxa"/>
            <w:tcBorders>
              <w:top w:val="single" w:sz="4" w:space="0" w:color="auto"/>
              <w:bottom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t>Нутгийн бахархал шагналаар шагнах тухай 2018.02.06 №14</w:t>
            </w:r>
          </w:p>
        </w:tc>
        <w:tc>
          <w:tcPr>
            <w:tcW w:w="4961" w:type="dxa"/>
          </w:tcPr>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Сум, орон нутгийн хөгжилд үнэтэй хувь нэмэр оруулж, ажлын амжилт бүтээлээрээ шалгарч, 2018 онд “Улс, аймгийн аварга малчин, хадланч” шагналаар шагнагдсан зарим хүмүүсийг </w:t>
            </w:r>
            <w:r>
              <w:rPr>
                <w:rFonts w:ascii="Arial" w:hAnsi="Arial" w:cs="Arial"/>
                <w:sz w:val="24"/>
                <w:szCs w:val="24"/>
                <w:lang w:val="mn-MN"/>
              </w:rPr>
              <w:lastRenderedPageBreak/>
              <w:t xml:space="preserve">“Цагаан сарын баяр”-ыг тохиолдуулан Төмөрбулаг сумын дээд шагнал “Нутгийн бахархал” шагналаар шагнасугай. </w:t>
            </w:r>
          </w:p>
        </w:tc>
        <w:tc>
          <w:tcPr>
            <w:tcW w:w="6045" w:type="dxa"/>
            <w:gridSpan w:val="3"/>
            <w:tcBorders>
              <w:right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lastRenderedPageBreak/>
              <w:t xml:space="preserve">2018 оны сар шинийн босгон дээр улс, аймгийн аварга малчнаар шалгарсан малчдыг болон бусад тэмдгэлэлт арга хэмжээг тохиолдуулан 10 гаруй малчид, ХАА-н салбарын ахмад ажилтнуудыг Төмөрбулаг сумын дээд шагнал, Нутгийн бахархал“ </w:t>
            </w:r>
            <w:r>
              <w:rPr>
                <w:rFonts w:ascii="Arial" w:hAnsi="Arial" w:cs="Arial"/>
                <w:sz w:val="24"/>
                <w:szCs w:val="24"/>
                <w:lang w:val="mn-MN"/>
              </w:rPr>
              <w:lastRenderedPageBreak/>
              <w:t>тэмдэгээр болон ИТХ-ын Хүндэт өргөмжлөл шагнал, дурсгалын зүйлээр шагнаж алдаршуулсан.</w:t>
            </w:r>
          </w:p>
        </w:tc>
        <w:tc>
          <w:tcPr>
            <w:tcW w:w="901" w:type="dxa"/>
            <w:gridSpan w:val="3"/>
            <w:tcBorders>
              <w:left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lastRenderedPageBreak/>
              <w:t>100%</w:t>
            </w:r>
          </w:p>
        </w:tc>
      </w:tr>
      <w:tr w:rsidR="00CE34FD" w:rsidRPr="004021E4" w:rsidTr="00240E5C">
        <w:trPr>
          <w:trHeight w:val="1656"/>
        </w:trPr>
        <w:tc>
          <w:tcPr>
            <w:tcW w:w="567" w:type="dxa"/>
            <w:tcBorders>
              <w:top w:val="single" w:sz="4" w:space="0" w:color="auto"/>
              <w:bottom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lastRenderedPageBreak/>
              <w:t>15</w:t>
            </w:r>
          </w:p>
        </w:tc>
        <w:tc>
          <w:tcPr>
            <w:tcW w:w="3261" w:type="dxa"/>
            <w:tcBorders>
              <w:top w:val="single" w:sz="4" w:space="0" w:color="auto"/>
              <w:bottom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t>Шагнаж урамшуулах тухай 2018.02.06 №15</w:t>
            </w:r>
          </w:p>
        </w:tc>
        <w:tc>
          <w:tcPr>
            <w:tcW w:w="4961" w:type="dxa"/>
          </w:tcPr>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2018 онд “Улс, аймгийн аварга малчин”, “Аймгийн аварга хадланч”-аар шалгарсан малчдыг шагнах “Нутгийн бахархал” тэмдэгний үнэмлэх, ИТХ-ын  Хүндэт өргөмжлөл хийлгэх зардалд 30000 төгрөг, дурсгалын зүйлийн үнэнд 44000 төгрөгийг зарцуулсугай.</w:t>
            </w:r>
          </w:p>
        </w:tc>
        <w:tc>
          <w:tcPr>
            <w:tcW w:w="6045" w:type="dxa"/>
            <w:gridSpan w:val="3"/>
            <w:tcBorders>
              <w:right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t xml:space="preserve">Зохих зардлаас гаргаж шагнаж, урамшуулсан. </w:t>
            </w:r>
          </w:p>
        </w:tc>
        <w:tc>
          <w:tcPr>
            <w:tcW w:w="901" w:type="dxa"/>
            <w:gridSpan w:val="3"/>
            <w:tcBorders>
              <w:left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t>100%</w:t>
            </w:r>
          </w:p>
        </w:tc>
      </w:tr>
      <w:tr w:rsidR="00CE34FD" w:rsidRPr="004021E4" w:rsidTr="00240E5C">
        <w:trPr>
          <w:trHeight w:val="1124"/>
        </w:trPr>
        <w:tc>
          <w:tcPr>
            <w:tcW w:w="567" w:type="dxa"/>
            <w:tcBorders>
              <w:top w:val="single" w:sz="4" w:space="0" w:color="auto"/>
              <w:bottom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t>16</w:t>
            </w:r>
          </w:p>
        </w:tc>
        <w:tc>
          <w:tcPr>
            <w:tcW w:w="3261" w:type="dxa"/>
            <w:tcBorders>
              <w:top w:val="single" w:sz="4" w:space="0" w:color="auto"/>
              <w:bottom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t>Ээлжит бус хуралдаан товлон зарлах тухай 2018.02.28 №16</w:t>
            </w:r>
          </w:p>
        </w:tc>
        <w:tc>
          <w:tcPr>
            <w:tcW w:w="4961" w:type="dxa"/>
          </w:tcPr>
          <w:p w:rsidR="00CE34FD" w:rsidRPr="005A23CB" w:rsidRDefault="00CE34FD" w:rsidP="00240E5C">
            <w:pPr>
              <w:ind w:firstLine="567"/>
              <w:jc w:val="both"/>
              <w:rPr>
                <w:rFonts w:ascii="Arial" w:hAnsi="Arial" w:cs="Arial"/>
                <w:sz w:val="24"/>
                <w:szCs w:val="24"/>
              </w:rPr>
            </w:pPr>
            <w:r>
              <w:rPr>
                <w:rFonts w:ascii="Arial" w:hAnsi="Arial" w:cs="Arial"/>
                <w:sz w:val="24"/>
                <w:szCs w:val="24"/>
                <w:lang w:val="mn-MN"/>
              </w:rPr>
              <w:t>Сумын ИТХ-ын Төлөөлөгчдийн ээлжит бус 7 дугаар хуралдааныг 2018 оны 03 дугаар сарын 01</w:t>
            </w:r>
            <w:r w:rsidRPr="005A23CB">
              <w:rPr>
                <w:rFonts w:ascii="Arial" w:hAnsi="Arial" w:cs="Arial"/>
                <w:sz w:val="24"/>
                <w:szCs w:val="24"/>
                <w:lang w:val="mn-MN"/>
              </w:rPr>
              <w:t>-н</w:t>
            </w:r>
            <w:r>
              <w:rPr>
                <w:rFonts w:ascii="Arial" w:hAnsi="Arial" w:cs="Arial"/>
                <w:sz w:val="24"/>
                <w:szCs w:val="24"/>
                <w:lang w:val="mn-MN"/>
              </w:rPr>
              <w:t>ий</w:t>
            </w:r>
            <w:r w:rsidRPr="005A23CB">
              <w:rPr>
                <w:rFonts w:ascii="Arial" w:hAnsi="Arial" w:cs="Arial"/>
                <w:sz w:val="24"/>
                <w:szCs w:val="24"/>
                <w:lang w:val="mn-MN"/>
              </w:rPr>
              <w:t xml:space="preserve"> </w:t>
            </w:r>
            <w:r>
              <w:rPr>
                <w:rFonts w:ascii="Arial" w:hAnsi="Arial" w:cs="Arial"/>
                <w:sz w:val="24"/>
                <w:szCs w:val="24"/>
                <w:lang w:val="mn-MN"/>
              </w:rPr>
              <w:t xml:space="preserve">өдрийн </w:t>
            </w:r>
            <w:r>
              <w:rPr>
                <w:rFonts w:ascii="Arial" w:hAnsi="Arial" w:cs="Arial"/>
                <w:sz w:val="24"/>
                <w:szCs w:val="24"/>
              </w:rPr>
              <w:t>1</w:t>
            </w:r>
            <w:r>
              <w:rPr>
                <w:rFonts w:ascii="Arial" w:hAnsi="Arial" w:cs="Arial"/>
                <w:sz w:val="24"/>
                <w:szCs w:val="24"/>
                <w:lang w:val="mn-MN"/>
              </w:rPr>
              <w:t>0</w:t>
            </w:r>
            <w:r w:rsidRPr="005A23CB">
              <w:rPr>
                <w:rFonts w:ascii="Arial" w:hAnsi="Arial" w:cs="Arial"/>
                <w:sz w:val="24"/>
                <w:szCs w:val="24"/>
              </w:rPr>
              <w:t xml:space="preserve"> </w:t>
            </w:r>
            <w:r>
              <w:rPr>
                <w:rFonts w:ascii="Arial" w:hAnsi="Arial" w:cs="Arial"/>
                <w:sz w:val="24"/>
                <w:szCs w:val="24"/>
                <w:lang w:val="mn-MN"/>
              </w:rPr>
              <w:t xml:space="preserve">цагт </w:t>
            </w:r>
            <w:r w:rsidRPr="005A23CB">
              <w:rPr>
                <w:rFonts w:ascii="Arial" w:hAnsi="Arial" w:cs="Arial"/>
                <w:sz w:val="24"/>
                <w:szCs w:val="24"/>
                <w:lang w:val="mn-MN"/>
              </w:rPr>
              <w:t xml:space="preserve">сумын </w:t>
            </w:r>
            <w:r>
              <w:rPr>
                <w:rFonts w:ascii="Arial" w:hAnsi="Arial" w:cs="Arial"/>
                <w:sz w:val="24"/>
                <w:szCs w:val="24"/>
                <w:lang w:val="mn-MN"/>
              </w:rPr>
              <w:t xml:space="preserve">Иргэний танхимд хуралдуулахаар товлон зарласугай. </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 </w:t>
            </w:r>
          </w:p>
        </w:tc>
        <w:tc>
          <w:tcPr>
            <w:tcW w:w="6045" w:type="dxa"/>
            <w:gridSpan w:val="3"/>
            <w:tcBorders>
              <w:right w:val="single" w:sz="4" w:space="0" w:color="auto"/>
            </w:tcBorders>
          </w:tcPr>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ИТХ-ын Төлөөлөгчдийн ээлжит бус 7 дугаар хуралдааныг 2018 оны 03 дугаар сарын 01</w:t>
            </w:r>
            <w:r w:rsidRPr="005A23CB">
              <w:rPr>
                <w:rFonts w:ascii="Arial" w:hAnsi="Arial" w:cs="Arial"/>
                <w:sz w:val="24"/>
                <w:szCs w:val="24"/>
                <w:lang w:val="mn-MN"/>
              </w:rPr>
              <w:t>-н</w:t>
            </w:r>
            <w:r>
              <w:rPr>
                <w:rFonts w:ascii="Arial" w:hAnsi="Arial" w:cs="Arial"/>
                <w:sz w:val="24"/>
                <w:szCs w:val="24"/>
                <w:lang w:val="mn-MN"/>
              </w:rPr>
              <w:t>ий</w:t>
            </w:r>
            <w:r w:rsidRPr="005A23CB">
              <w:rPr>
                <w:rFonts w:ascii="Arial" w:hAnsi="Arial" w:cs="Arial"/>
                <w:sz w:val="24"/>
                <w:szCs w:val="24"/>
                <w:lang w:val="mn-MN"/>
              </w:rPr>
              <w:t xml:space="preserve"> </w:t>
            </w:r>
            <w:r>
              <w:rPr>
                <w:rFonts w:ascii="Arial" w:hAnsi="Arial" w:cs="Arial"/>
                <w:sz w:val="24"/>
                <w:szCs w:val="24"/>
                <w:lang w:val="mn-MN"/>
              </w:rPr>
              <w:t xml:space="preserve">өдрийн </w:t>
            </w:r>
            <w:r>
              <w:rPr>
                <w:rFonts w:ascii="Arial" w:hAnsi="Arial" w:cs="Arial"/>
                <w:sz w:val="24"/>
                <w:szCs w:val="24"/>
              </w:rPr>
              <w:t>1</w:t>
            </w:r>
            <w:r>
              <w:rPr>
                <w:rFonts w:ascii="Arial" w:hAnsi="Arial" w:cs="Arial"/>
                <w:sz w:val="24"/>
                <w:szCs w:val="24"/>
                <w:lang w:val="mn-MN"/>
              </w:rPr>
              <w:t>0</w:t>
            </w:r>
            <w:r w:rsidRPr="005A23CB">
              <w:rPr>
                <w:rFonts w:ascii="Arial" w:hAnsi="Arial" w:cs="Arial"/>
                <w:sz w:val="24"/>
                <w:szCs w:val="24"/>
              </w:rPr>
              <w:t xml:space="preserve"> </w:t>
            </w:r>
            <w:r>
              <w:rPr>
                <w:rFonts w:ascii="Arial" w:hAnsi="Arial" w:cs="Arial"/>
                <w:sz w:val="24"/>
                <w:szCs w:val="24"/>
                <w:lang w:val="mn-MN"/>
              </w:rPr>
              <w:t xml:space="preserve">цагт төлөөлөгчдийн 71.4 %-ийн ирцтэйгээр Иргэний танхимд хуралдуулж “Ашигт малтмалын хайгуулын тусгай зөвшөөрөл олгох, эсэх саналын тухай” асуудлыг хэлэлцсэн. </w:t>
            </w:r>
          </w:p>
        </w:tc>
        <w:tc>
          <w:tcPr>
            <w:tcW w:w="901" w:type="dxa"/>
            <w:gridSpan w:val="3"/>
            <w:tcBorders>
              <w:left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t>100%</w:t>
            </w:r>
          </w:p>
        </w:tc>
      </w:tr>
      <w:tr w:rsidR="00CE34FD" w:rsidRPr="004021E4" w:rsidTr="00240E5C">
        <w:trPr>
          <w:trHeight w:val="1124"/>
        </w:trPr>
        <w:tc>
          <w:tcPr>
            <w:tcW w:w="567" w:type="dxa"/>
            <w:tcBorders>
              <w:top w:val="single" w:sz="4" w:space="0" w:color="auto"/>
              <w:bottom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t>17</w:t>
            </w:r>
          </w:p>
        </w:tc>
        <w:tc>
          <w:tcPr>
            <w:tcW w:w="3261" w:type="dxa"/>
            <w:tcBorders>
              <w:top w:val="single" w:sz="4" w:space="0" w:color="auto"/>
              <w:bottom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t xml:space="preserve">Төрийн дээд шагналд тодорхойлох тухай </w:t>
            </w:r>
          </w:p>
          <w:p w:rsidR="00CE34FD" w:rsidRDefault="00CE34FD" w:rsidP="00240E5C">
            <w:pPr>
              <w:rPr>
                <w:rFonts w:ascii="Arial" w:hAnsi="Arial" w:cs="Arial"/>
                <w:sz w:val="24"/>
                <w:szCs w:val="24"/>
                <w:lang w:val="mn-MN"/>
              </w:rPr>
            </w:pPr>
            <w:r>
              <w:rPr>
                <w:rFonts w:ascii="Arial" w:hAnsi="Arial" w:cs="Arial"/>
                <w:sz w:val="24"/>
                <w:szCs w:val="24"/>
                <w:lang w:val="mn-MN"/>
              </w:rPr>
              <w:t>2018.03.29 №17</w:t>
            </w:r>
          </w:p>
        </w:tc>
        <w:tc>
          <w:tcPr>
            <w:tcW w:w="4961" w:type="dxa"/>
          </w:tcPr>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1. Тус сумын зарим иргэдийн улс, орон нутгийн хөгжилд оруулсан хувь нэмрийг үнэлэн 2018 онд Хөвсгөл аймагт Ахмадын байгууллага үүсч хөгжсөний </w:t>
            </w:r>
            <w:r>
              <w:rPr>
                <w:rFonts w:ascii="Arial" w:hAnsi="Arial" w:cs="Arial"/>
                <w:sz w:val="24"/>
                <w:szCs w:val="24"/>
              </w:rPr>
              <w:t xml:space="preserve"> </w:t>
            </w:r>
            <w:r>
              <w:rPr>
                <w:rFonts w:ascii="Arial" w:hAnsi="Arial" w:cs="Arial"/>
                <w:sz w:val="24"/>
                <w:szCs w:val="24"/>
                <w:lang w:val="mn-MN"/>
              </w:rPr>
              <w:t xml:space="preserve">30 жилийн ойг тохиолдуулан төрийн дээд шагнал “Алтан гадас одон”-гоор 1-р багийн өндөр настан Хайнзангийн Зандраа, Банзрагчийн Пялзад, Бизъяагийн Сэвжид, 2-р багийн өндөр настан Готовын </w:t>
            </w:r>
            <w:r>
              <w:rPr>
                <w:rFonts w:ascii="Arial" w:hAnsi="Arial" w:cs="Arial"/>
                <w:sz w:val="24"/>
                <w:szCs w:val="24"/>
                <w:lang w:val="mn-MN"/>
              </w:rPr>
              <w:lastRenderedPageBreak/>
              <w:t xml:space="preserve">Нансалдулам, 3-р багийн өндөр настан Авирын Цэрэндэжид, Алтангэрэлийн Халтарсүрэн, 4-р багийн өндөр настан Сампилын Цэнд-Аюуш, 5-р багийн ахмад настан Готовын Чадалбатхуяг нарыг шагнуулахаар,  “Хөдөлмөрийн хүндэт медаль”-иар 1-р багийн өндөр настан Маанийн Даваахүү, Чойжоогийн Лхагвасүрэн, 2-р багийн өндөр настан Пүрэвийн Амгалан, Лувсанбалдангийн Маамаа нарыг шагнуулахаар </w:t>
            </w:r>
            <w:r w:rsidRPr="005A23CB">
              <w:rPr>
                <w:rFonts w:ascii="Arial" w:hAnsi="Arial" w:cs="Arial"/>
                <w:sz w:val="24"/>
                <w:szCs w:val="24"/>
                <w:lang w:val="mn-MN"/>
              </w:rPr>
              <w:t>дэмжин тодорхойлсугай.</w:t>
            </w:r>
          </w:p>
        </w:tc>
        <w:tc>
          <w:tcPr>
            <w:tcW w:w="6045" w:type="dxa"/>
            <w:gridSpan w:val="3"/>
            <w:tcBorders>
              <w:right w:val="single" w:sz="4" w:space="0" w:color="auto"/>
            </w:tcBorders>
          </w:tcPr>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lastRenderedPageBreak/>
              <w:t>Аймгийн Ахмадын хороонд болон аймгийн ЗДТГ, ИТХ-д шагналын материалыг хүргүүлж ажилласан. Шагнал нь ирээгүй.</w:t>
            </w:r>
          </w:p>
        </w:tc>
        <w:tc>
          <w:tcPr>
            <w:tcW w:w="901" w:type="dxa"/>
            <w:gridSpan w:val="3"/>
            <w:tcBorders>
              <w:left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t>ХБ</w:t>
            </w:r>
          </w:p>
        </w:tc>
      </w:tr>
      <w:tr w:rsidR="00CE34FD" w:rsidRPr="004021E4" w:rsidTr="00240E5C">
        <w:trPr>
          <w:trHeight w:val="1124"/>
        </w:trPr>
        <w:tc>
          <w:tcPr>
            <w:tcW w:w="567" w:type="dxa"/>
            <w:tcBorders>
              <w:top w:val="single" w:sz="4" w:space="0" w:color="auto"/>
              <w:bottom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lastRenderedPageBreak/>
              <w:t>18</w:t>
            </w:r>
          </w:p>
        </w:tc>
        <w:tc>
          <w:tcPr>
            <w:tcW w:w="3261" w:type="dxa"/>
            <w:tcBorders>
              <w:top w:val="single" w:sz="4" w:space="0" w:color="auto"/>
              <w:bottom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t>Шагналд тодорхойлох тухай 2018.03.29 №17</w:t>
            </w:r>
          </w:p>
        </w:tc>
        <w:tc>
          <w:tcPr>
            <w:tcW w:w="4961" w:type="dxa"/>
          </w:tcPr>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1.Тус сумын зарим иргэдийн Хөдөө аж ахуйн болон авто тээврийн салбарт оруулсан оруулсан хувь нэмрийг үнэлэн 2018 онд Хөвсгөл аймагт Ахмадын байгууллага үүсч хөгжсөний </w:t>
            </w:r>
            <w:r>
              <w:rPr>
                <w:rFonts w:ascii="Arial" w:hAnsi="Arial" w:cs="Arial"/>
                <w:sz w:val="24"/>
                <w:szCs w:val="24"/>
              </w:rPr>
              <w:t xml:space="preserve"> </w:t>
            </w:r>
            <w:r>
              <w:rPr>
                <w:rFonts w:ascii="Arial" w:hAnsi="Arial" w:cs="Arial"/>
                <w:sz w:val="24"/>
                <w:szCs w:val="24"/>
                <w:lang w:val="mn-MN"/>
              </w:rPr>
              <w:t xml:space="preserve">30 жилийн ойг тохиолдуулан 1-р багийн өндөр настан Гунгаан Болд, Гэндэнгийн Сундуй нарыг Засгийн газрын шагнал “Хүнс хөдөө аж ахуйн Тэргүүний ажилтан” цол, тэмдгээр, 5-р багийн ахмад настан Өвгөний Балжиннямыг “Осолгүй манлай жолооч” шагналаар шагнуулахаар </w:t>
            </w:r>
            <w:r w:rsidRPr="005A23CB">
              <w:rPr>
                <w:rFonts w:ascii="Arial" w:hAnsi="Arial" w:cs="Arial"/>
                <w:sz w:val="24"/>
                <w:szCs w:val="24"/>
                <w:lang w:val="mn-MN"/>
              </w:rPr>
              <w:t xml:space="preserve">дэмжин тодорхойлсугай. </w:t>
            </w:r>
          </w:p>
        </w:tc>
        <w:tc>
          <w:tcPr>
            <w:tcW w:w="6045" w:type="dxa"/>
            <w:gridSpan w:val="3"/>
            <w:tcBorders>
              <w:right w:val="single" w:sz="4" w:space="0" w:color="auto"/>
            </w:tcBorders>
          </w:tcPr>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Аймгийн Ахмадын хороонд болон аймгийн ЗДТГ, ИТХ-д шагналын материалыг хүргүүлж ажилласан. Шагнал нь ирээгүй.</w:t>
            </w:r>
          </w:p>
        </w:tc>
        <w:tc>
          <w:tcPr>
            <w:tcW w:w="901" w:type="dxa"/>
            <w:gridSpan w:val="3"/>
            <w:tcBorders>
              <w:left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t>ХБ</w:t>
            </w:r>
          </w:p>
        </w:tc>
      </w:tr>
      <w:tr w:rsidR="00CE34FD" w:rsidRPr="004021E4" w:rsidTr="00240E5C">
        <w:trPr>
          <w:trHeight w:val="1124"/>
        </w:trPr>
        <w:tc>
          <w:tcPr>
            <w:tcW w:w="567" w:type="dxa"/>
            <w:tcBorders>
              <w:top w:val="single" w:sz="4" w:space="0" w:color="auto"/>
              <w:bottom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lastRenderedPageBreak/>
              <w:t>19</w:t>
            </w:r>
          </w:p>
        </w:tc>
        <w:tc>
          <w:tcPr>
            <w:tcW w:w="3261" w:type="dxa"/>
            <w:tcBorders>
              <w:top w:val="single" w:sz="4" w:space="0" w:color="auto"/>
              <w:bottom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t>Хяналт шалгалтын ажлын удирдамж батлах тухай 2018.04.10 №19</w:t>
            </w:r>
          </w:p>
        </w:tc>
        <w:tc>
          <w:tcPr>
            <w:tcW w:w="4961" w:type="dxa"/>
          </w:tcPr>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1.Сумын иргэдийн Төлөөлөгчдийн Хурлаас “Шилэн дансны тухай хуулийн хэрэгжилтэд хяналт тавих ажлыг зохион байгуулах ажлын удирдамж”-ийг 1дүгээр хавсралтаар, “Сум хөгжүүлэх сангийн үйл ажиллагаанд хяналт, шалгалт явуулах ажлын удирдамж”-ийг 2дугаар хавсралтаар баталсугай. </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2.Удирдамжийн дагуу хяналт тавих, шалгалт явуулах ажлыг холбогдох хууль тогтоомжийн дагуу үр дүнтэй зохион байгуулахыг Шилэн дансны /Ажлын хэсэг/-т болон Сум хөгжүүлэх сангийн /Орон тооны бус хяналтын зөвлөл/-д үүрэг болгосугай. </w:t>
            </w:r>
          </w:p>
        </w:tc>
        <w:tc>
          <w:tcPr>
            <w:tcW w:w="6045" w:type="dxa"/>
            <w:gridSpan w:val="3"/>
            <w:tcBorders>
              <w:right w:val="single" w:sz="4" w:space="0" w:color="auto"/>
            </w:tcBorders>
          </w:tcPr>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Сум хөгжүүлэх сангийн болон орон нутгийн хөгжлийн сангийн үйл ажиллагаанд тус бүр 1-2 удаа Шилэн дансны тухай хуулийн хэрэгжилтэд  хяналт, шалгалтын ажлыг зохион байгуулж, дүнг ИТХ-ын Тэргүүлэгчдийн хурлаар хэлэлцэж, сумын Засаг даргад болон холбогдох албан тушаалтан нарт тогтоолоор үүрэг, чиглэл өгч ажилласан.</w:t>
            </w:r>
          </w:p>
        </w:tc>
        <w:tc>
          <w:tcPr>
            <w:tcW w:w="901" w:type="dxa"/>
            <w:gridSpan w:val="3"/>
            <w:tcBorders>
              <w:left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t>100%</w:t>
            </w:r>
          </w:p>
        </w:tc>
      </w:tr>
      <w:tr w:rsidR="00CE34FD" w:rsidRPr="004021E4" w:rsidTr="00240E5C">
        <w:trPr>
          <w:trHeight w:val="1656"/>
        </w:trPr>
        <w:tc>
          <w:tcPr>
            <w:tcW w:w="567" w:type="dxa"/>
            <w:tcBorders>
              <w:top w:val="single" w:sz="4" w:space="0" w:color="auto"/>
              <w:bottom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20</w:t>
            </w:r>
          </w:p>
        </w:tc>
        <w:tc>
          <w:tcPr>
            <w:tcW w:w="3261" w:type="dxa"/>
            <w:tcBorders>
              <w:top w:val="single" w:sz="4" w:space="0" w:color="auto"/>
              <w:bottom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Газар нутгийг орон нутгийн хамгаалалтанд авах тухай. 2018.04.10.№20</w:t>
            </w:r>
          </w:p>
        </w:tc>
        <w:tc>
          <w:tcPr>
            <w:tcW w:w="4961" w:type="dxa"/>
          </w:tcPr>
          <w:p w:rsidR="00CE34FD" w:rsidRPr="004021E4" w:rsidRDefault="00CE34FD" w:rsidP="00CE34FD">
            <w:pPr>
              <w:pStyle w:val="ListParagraph"/>
              <w:numPr>
                <w:ilvl w:val="0"/>
                <w:numId w:val="13"/>
              </w:numPr>
              <w:spacing w:after="0" w:line="240" w:lineRule="auto"/>
              <w:rPr>
                <w:rFonts w:ascii="Arial" w:hAnsi="Arial" w:cs="Arial"/>
                <w:sz w:val="24"/>
                <w:szCs w:val="24"/>
                <w:lang w:val="mn-MN"/>
              </w:rPr>
            </w:pPr>
            <w:r w:rsidRPr="004021E4">
              <w:rPr>
                <w:rFonts w:ascii="Arial" w:hAnsi="Arial" w:cs="Arial"/>
                <w:sz w:val="24"/>
                <w:szCs w:val="24"/>
                <w:lang w:val="mn-MN"/>
              </w:rPr>
              <w:t>Хөвсгөл аймаг нь уул уурхайгүй аймаг болох, аймгийнхаа нийт газар нутгаа унаган байгалиар нь хадгалах, хамгаалах зорилгоор 50 өргөрөгөөс урагш газар нутгийг орон нутгийн тусгай хамгаалалтанд авах санал, санаачилгын дагуу сумын засаг даргаас сумын хэмжээнд хот суурингаас бусад газар нутгийг орон нутгийн тусгай хамгаалалтанд авахаах саналыг дэмжсүгэй.</w:t>
            </w:r>
          </w:p>
        </w:tc>
        <w:tc>
          <w:tcPr>
            <w:tcW w:w="6045" w:type="dxa"/>
            <w:gridSpan w:val="3"/>
            <w:tcBorders>
              <w:right w:val="single" w:sz="4" w:space="0" w:color="auto"/>
            </w:tcBorders>
          </w:tcPr>
          <w:p w:rsidR="00CE34FD" w:rsidRPr="004021E4" w:rsidRDefault="00CE34FD" w:rsidP="00240E5C">
            <w:pPr>
              <w:rPr>
                <w:rFonts w:ascii="Arial" w:hAnsi="Arial" w:cs="Arial"/>
                <w:sz w:val="24"/>
                <w:szCs w:val="24"/>
                <w:highlight w:val="yellow"/>
                <w:lang w:val="mn-MN"/>
              </w:rPr>
            </w:pPr>
            <w:r w:rsidRPr="004021E4">
              <w:rPr>
                <w:rFonts w:ascii="Arial" w:hAnsi="Arial" w:cs="Arial"/>
                <w:sz w:val="24"/>
                <w:szCs w:val="24"/>
                <w:lang w:val="mn-MN"/>
              </w:rPr>
              <w:t>Газар нутгийг орон нутгийн хамгаалалтанд авах тогтоолын төслийг сумын ИТХТ-ийн хуралдаанаар оруулан хэлэцүүлэн сумын газар нутаг дахь байгалийн унаган төрх, түүх соёлын дурсгалт зүйлийг хадгалах хамгаалах доройтсон орчныг нөхөн сэргээх, ой, амьтан, ургамал, усны нөөц газрыг хамгаалах зэргийг уг тогтоолд тусгаж тогтоолыг 2018 оны 4 дүгээр сарын 10-ны өдрийн 20-р тогтоолын 1 дүгээр хавсралтаар 251855,6 га газар нутгийг 5 жилийн хугацаатайгаар батлуулан ажилласан. Тогтоолын нэг хувийг аймгийн БОАЖГ, Ашигт малтмалын газарт тус тус хүргэсэн байна.</w:t>
            </w:r>
          </w:p>
        </w:tc>
        <w:tc>
          <w:tcPr>
            <w:tcW w:w="901" w:type="dxa"/>
            <w:gridSpan w:val="3"/>
            <w:tcBorders>
              <w:left w:val="single" w:sz="4" w:space="0" w:color="auto"/>
            </w:tcBorders>
          </w:tcPr>
          <w:p w:rsidR="00CE34FD" w:rsidRPr="004021E4" w:rsidRDefault="00CE34FD" w:rsidP="00240E5C">
            <w:pPr>
              <w:rPr>
                <w:rFonts w:ascii="Arial" w:hAnsi="Arial" w:cs="Arial"/>
                <w:sz w:val="24"/>
                <w:szCs w:val="24"/>
                <w:highlight w:val="yellow"/>
                <w:lang w:val="mn-MN"/>
              </w:rPr>
            </w:pPr>
            <w:r w:rsidRPr="004021E4">
              <w:rPr>
                <w:rFonts w:ascii="Arial" w:hAnsi="Arial" w:cs="Arial"/>
                <w:sz w:val="24"/>
                <w:szCs w:val="24"/>
                <w:lang w:val="mn-MN"/>
              </w:rPr>
              <w:t>100%</w:t>
            </w:r>
          </w:p>
        </w:tc>
      </w:tr>
      <w:tr w:rsidR="00CE34FD" w:rsidRPr="004021E4" w:rsidTr="00240E5C">
        <w:trPr>
          <w:trHeight w:val="988"/>
        </w:trPr>
        <w:tc>
          <w:tcPr>
            <w:tcW w:w="567" w:type="dxa"/>
            <w:vMerge w:val="restart"/>
            <w:tcBorders>
              <w:top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lastRenderedPageBreak/>
              <w:t>21</w:t>
            </w:r>
          </w:p>
        </w:tc>
        <w:tc>
          <w:tcPr>
            <w:tcW w:w="3261" w:type="dxa"/>
            <w:vMerge w:val="restart"/>
            <w:tcBorders>
              <w:top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Ажлын чигл</w:t>
            </w:r>
            <w:r>
              <w:rPr>
                <w:rFonts w:ascii="Arial" w:hAnsi="Arial" w:cs="Arial"/>
                <w:sz w:val="24"/>
                <w:szCs w:val="24"/>
                <w:lang w:val="mn-MN"/>
              </w:rPr>
              <w:t>эл хүргүүлэх тухай 2018.04.10 №</w:t>
            </w:r>
            <w:r w:rsidRPr="004021E4">
              <w:rPr>
                <w:rFonts w:ascii="Arial" w:hAnsi="Arial" w:cs="Arial"/>
                <w:sz w:val="24"/>
                <w:szCs w:val="24"/>
                <w:lang w:val="mn-MN"/>
              </w:rPr>
              <w:t>21</w:t>
            </w:r>
          </w:p>
        </w:tc>
        <w:tc>
          <w:tcPr>
            <w:tcW w:w="4961" w:type="dxa"/>
            <w:tcBorders>
              <w:bottom w:val="single" w:sz="4" w:space="0" w:color="auto"/>
            </w:tcBorders>
            <w:vAlign w:val="center"/>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Тээл багийн Ерөнхий боловсролын бага сургуулийг болон хүний бага эмчийн салбарыг ажиллуулах эсэх талаар тухайн багийн иргэдээс санал хүсэлтийг нь авч судлах.</w:t>
            </w:r>
          </w:p>
          <w:p w:rsidR="00CE34FD" w:rsidRPr="004021E4" w:rsidRDefault="00CE34FD" w:rsidP="00240E5C">
            <w:pPr>
              <w:rPr>
                <w:rFonts w:ascii="Arial" w:hAnsi="Arial" w:cs="Arial"/>
                <w:sz w:val="24"/>
                <w:szCs w:val="24"/>
                <w:lang w:val="mn-MN"/>
              </w:rPr>
            </w:pPr>
          </w:p>
        </w:tc>
        <w:tc>
          <w:tcPr>
            <w:tcW w:w="6045" w:type="dxa"/>
            <w:gridSpan w:val="3"/>
            <w:tcBorders>
              <w:bottom w:val="single" w:sz="4" w:space="0" w:color="auto"/>
              <w:right w:val="single" w:sz="4" w:space="0" w:color="auto"/>
            </w:tcBorders>
            <w:vAlign w:val="center"/>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Тээл багийн бага суругуль 2006 оноос үйл ажиллагаа нь зогссон. Сургалт хүмүүжлийн ажил явуулах орчин нөхцөл бүрдэхгүй, багийн иргэдийн хамран сургалт муу, дэмжлэг санал хүсэлт байхгүй.</w:t>
            </w:r>
          </w:p>
          <w:p w:rsidR="00CE34FD" w:rsidRPr="004021E4" w:rsidRDefault="00CE34FD" w:rsidP="00240E5C">
            <w:pPr>
              <w:rPr>
                <w:rFonts w:ascii="Arial" w:hAnsi="Arial" w:cs="Arial"/>
                <w:sz w:val="24"/>
                <w:szCs w:val="24"/>
                <w:lang w:val="mn-MN"/>
              </w:rPr>
            </w:pPr>
          </w:p>
          <w:p w:rsidR="00CE34FD" w:rsidRPr="004021E4" w:rsidRDefault="00CE34FD" w:rsidP="00240E5C">
            <w:pPr>
              <w:rPr>
                <w:rFonts w:ascii="Arial" w:hAnsi="Arial" w:cs="Arial"/>
                <w:sz w:val="24"/>
                <w:szCs w:val="24"/>
                <w:lang w:val="mn-MN"/>
              </w:rPr>
            </w:pPr>
          </w:p>
        </w:tc>
        <w:tc>
          <w:tcPr>
            <w:tcW w:w="901" w:type="dxa"/>
            <w:gridSpan w:val="3"/>
            <w:tcBorders>
              <w:left w:val="single" w:sz="4" w:space="0" w:color="auto"/>
              <w:bottom w:val="single" w:sz="4" w:space="0" w:color="auto"/>
            </w:tcBorders>
            <w:vAlign w:val="center"/>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30%</w:t>
            </w:r>
          </w:p>
        </w:tc>
      </w:tr>
      <w:tr w:rsidR="00CE34FD" w:rsidRPr="004021E4" w:rsidTr="00240E5C">
        <w:trPr>
          <w:trHeight w:val="318"/>
        </w:trPr>
        <w:tc>
          <w:tcPr>
            <w:tcW w:w="567" w:type="dxa"/>
            <w:vMerge/>
          </w:tcPr>
          <w:p w:rsidR="00CE34FD" w:rsidRPr="004021E4" w:rsidRDefault="00CE34FD" w:rsidP="00240E5C">
            <w:pPr>
              <w:rPr>
                <w:rFonts w:ascii="Arial" w:hAnsi="Arial" w:cs="Arial"/>
                <w:sz w:val="24"/>
                <w:szCs w:val="24"/>
                <w:lang w:val="mn-MN"/>
              </w:rPr>
            </w:pPr>
          </w:p>
        </w:tc>
        <w:tc>
          <w:tcPr>
            <w:tcW w:w="3261" w:type="dxa"/>
            <w:vMerge/>
          </w:tcPr>
          <w:p w:rsidR="00CE34FD" w:rsidRPr="004021E4" w:rsidRDefault="00CE34FD" w:rsidP="00240E5C">
            <w:pPr>
              <w:rPr>
                <w:rFonts w:ascii="Arial" w:hAnsi="Arial" w:cs="Arial"/>
                <w:sz w:val="24"/>
                <w:szCs w:val="24"/>
                <w:lang w:val="mn-MN"/>
              </w:rPr>
            </w:pPr>
          </w:p>
        </w:tc>
        <w:tc>
          <w:tcPr>
            <w:tcW w:w="4961" w:type="dxa"/>
            <w:vMerge w:val="restart"/>
            <w:tcBorders>
              <w:top w:val="single" w:sz="4" w:space="0" w:color="auto"/>
            </w:tcBorders>
            <w:vAlign w:val="center"/>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Тээлийн бага сургуулийн болон хүний бага эмчийн салбарын үйл ажиллагаанд мэргэжлийн байгууллагын хяналт, үнэлгээг хийлгэж дүгнэлт гаргуулах.</w:t>
            </w:r>
          </w:p>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Мэргэжлийн байгууллагын дүгнэлт, багийн иргэдийн саналыг харгалзан Тээл багийн ерөнхий боловсролын бага сургуулийг болон хүний бага эмчийн салбарыг татан буулгах саналыг аймгийн Засаг даргад болон холбогдох дээд шатны байгууллагад уламжлан шийдвэрлүүлэх.</w:t>
            </w:r>
          </w:p>
        </w:tc>
        <w:tc>
          <w:tcPr>
            <w:tcW w:w="6045" w:type="dxa"/>
            <w:gridSpan w:val="3"/>
            <w:tcBorders>
              <w:top w:val="single" w:sz="4" w:space="0" w:color="auto"/>
              <w:bottom w:val="single" w:sz="4" w:space="0" w:color="auto"/>
              <w:right w:val="single" w:sz="4" w:space="0" w:color="auto"/>
            </w:tcBorders>
            <w:vAlign w:val="center"/>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Аймгийн мэргэжлийн газар болон Боловсрол Соёл Урлагийн газарт албан бичиг хүргүүлж ажилласан.</w:t>
            </w:r>
          </w:p>
          <w:p w:rsidR="00CE34FD" w:rsidRPr="004021E4" w:rsidRDefault="00CE34FD" w:rsidP="00240E5C">
            <w:pPr>
              <w:rPr>
                <w:rFonts w:ascii="Arial" w:hAnsi="Arial" w:cs="Arial"/>
                <w:sz w:val="24"/>
                <w:szCs w:val="24"/>
                <w:lang w:val="mn-MN"/>
              </w:rPr>
            </w:pPr>
          </w:p>
          <w:p w:rsidR="00CE34FD" w:rsidRPr="004021E4" w:rsidRDefault="00CE34FD" w:rsidP="00240E5C">
            <w:pPr>
              <w:rPr>
                <w:rFonts w:ascii="Arial" w:hAnsi="Arial" w:cs="Arial"/>
                <w:sz w:val="24"/>
                <w:szCs w:val="24"/>
                <w:lang w:val="mn-MN"/>
              </w:rPr>
            </w:pPr>
          </w:p>
        </w:tc>
        <w:tc>
          <w:tcPr>
            <w:tcW w:w="901" w:type="dxa"/>
            <w:gridSpan w:val="3"/>
            <w:tcBorders>
              <w:top w:val="single" w:sz="4" w:space="0" w:color="auto"/>
              <w:left w:val="single" w:sz="4" w:space="0" w:color="auto"/>
              <w:bottom w:val="single" w:sz="4" w:space="0" w:color="auto"/>
            </w:tcBorders>
            <w:vAlign w:val="center"/>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70%</w:t>
            </w:r>
          </w:p>
        </w:tc>
      </w:tr>
      <w:tr w:rsidR="00CE34FD" w:rsidRPr="004021E4" w:rsidTr="00240E5C">
        <w:trPr>
          <w:trHeight w:val="318"/>
        </w:trPr>
        <w:tc>
          <w:tcPr>
            <w:tcW w:w="567" w:type="dxa"/>
            <w:vMerge/>
            <w:tcBorders>
              <w:bottom w:val="single" w:sz="4" w:space="0" w:color="auto"/>
            </w:tcBorders>
          </w:tcPr>
          <w:p w:rsidR="00CE34FD" w:rsidRPr="004021E4" w:rsidRDefault="00CE34FD" w:rsidP="00240E5C">
            <w:pPr>
              <w:rPr>
                <w:rFonts w:ascii="Arial" w:hAnsi="Arial" w:cs="Arial"/>
                <w:sz w:val="24"/>
                <w:szCs w:val="24"/>
                <w:lang w:val="mn-MN"/>
              </w:rPr>
            </w:pPr>
          </w:p>
        </w:tc>
        <w:tc>
          <w:tcPr>
            <w:tcW w:w="3261" w:type="dxa"/>
            <w:vMerge/>
            <w:tcBorders>
              <w:bottom w:val="single" w:sz="4" w:space="0" w:color="auto"/>
            </w:tcBorders>
          </w:tcPr>
          <w:p w:rsidR="00CE34FD" w:rsidRPr="004021E4" w:rsidRDefault="00CE34FD" w:rsidP="00240E5C">
            <w:pPr>
              <w:rPr>
                <w:rFonts w:ascii="Arial" w:hAnsi="Arial" w:cs="Arial"/>
                <w:sz w:val="24"/>
                <w:szCs w:val="24"/>
                <w:lang w:val="mn-MN"/>
              </w:rPr>
            </w:pPr>
          </w:p>
        </w:tc>
        <w:tc>
          <w:tcPr>
            <w:tcW w:w="4961" w:type="dxa"/>
            <w:vMerge/>
            <w:vAlign w:val="center"/>
          </w:tcPr>
          <w:p w:rsidR="00CE34FD" w:rsidRPr="004021E4" w:rsidRDefault="00CE34FD" w:rsidP="00240E5C">
            <w:pPr>
              <w:rPr>
                <w:rFonts w:ascii="Arial" w:hAnsi="Arial" w:cs="Arial"/>
                <w:sz w:val="24"/>
                <w:szCs w:val="24"/>
                <w:lang w:val="mn-MN"/>
              </w:rPr>
            </w:pPr>
          </w:p>
        </w:tc>
        <w:tc>
          <w:tcPr>
            <w:tcW w:w="6045" w:type="dxa"/>
            <w:gridSpan w:val="3"/>
            <w:tcBorders>
              <w:top w:val="single" w:sz="4" w:space="0" w:color="auto"/>
              <w:right w:val="single" w:sz="4" w:space="0" w:color="auto"/>
            </w:tcBorders>
            <w:vAlign w:val="center"/>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Дээд шатны байгууллагын шийдвэрээр үйл ажиллагааг бүрэн зогсоож өмч хөрөнгийг Төмөрбулаг сумын ЕБС-д шилжүүлж авсан. Бага сургуулийн барилгыг суманд шилжүүлэх хүсэлт гаргасан.</w:t>
            </w:r>
          </w:p>
        </w:tc>
        <w:tc>
          <w:tcPr>
            <w:tcW w:w="901" w:type="dxa"/>
            <w:gridSpan w:val="3"/>
            <w:tcBorders>
              <w:top w:val="single" w:sz="4" w:space="0" w:color="auto"/>
              <w:left w:val="single" w:sz="4" w:space="0" w:color="auto"/>
            </w:tcBorders>
            <w:vAlign w:val="center"/>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100%</w:t>
            </w:r>
          </w:p>
        </w:tc>
      </w:tr>
      <w:tr w:rsidR="00CE34FD" w:rsidRPr="004021E4" w:rsidTr="00240E5C">
        <w:trPr>
          <w:trHeight w:val="1656"/>
        </w:trPr>
        <w:tc>
          <w:tcPr>
            <w:tcW w:w="567" w:type="dxa"/>
            <w:tcBorders>
              <w:top w:val="single" w:sz="4" w:space="0" w:color="auto"/>
              <w:bottom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22</w:t>
            </w:r>
          </w:p>
        </w:tc>
        <w:tc>
          <w:tcPr>
            <w:tcW w:w="3261" w:type="dxa"/>
            <w:tcBorders>
              <w:top w:val="single" w:sz="4" w:space="0" w:color="auto"/>
              <w:bottom w:val="single" w:sz="4" w:space="0" w:color="auto"/>
            </w:tcBorders>
          </w:tcPr>
          <w:p w:rsidR="00CE34FD" w:rsidRPr="0016170B" w:rsidRDefault="00CE34FD" w:rsidP="00240E5C">
            <w:pPr>
              <w:rPr>
                <w:rFonts w:ascii="Arial" w:hAnsi="Arial" w:cs="Arial"/>
                <w:color w:val="000000"/>
                <w:sz w:val="24"/>
                <w:szCs w:val="24"/>
              </w:rPr>
            </w:pPr>
            <w:r w:rsidRPr="0016170B">
              <w:rPr>
                <w:rFonts w:ascii="Arial" w:hAnsi="Arial" w:cs="Arial"/>
                <w:color w:val="000000"/>
                <w:sz w:val="24"/>
                <w:szCs w:val="24"/>
              </w:rPr>
              <w:t>Хяналт шалгалтын ажил зохион байгуулах тухай 2018.04.10 №22</w:t>
            </w:r>
          </w:p>
          <w:p w:rsidR="00CE34FD" w:rsidRPr="004021E4" w:rsidRDefault="00CE34FD" w:rsidP="00240E5C">
            <w:pPr>
              <w:rPr>
                <w:rFonts w:ascii="Arial" w:hAnsi="Arial" w:cs="Arial"/>
                <w:sz w:val="24"/>
                <w:szCs w:val="24"/>
                <w:lang w:val="mn-MN"/>
              </w:rPr>
            </w:pPr>
          </w:p>
        </w:tc>
        <w:tc>
          <w:tcPr>
            <w:tcW w:w="4961" w:type="dxa"/>
          </w:tcPr>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2. Ажлын удирдамжийг боловсруулан, хяналт, шалгалтыг 2018 оны 04 дүгээр сарын 25-ны дотор зохион байгуулан, дүгнэлтийг ИТХ-ын Тэргүүлэгчдийн хуралдаанд танилцуулахыг /Ажлын хэсэг/-т үүрэг болгосугай.</w:t>
            </w:r>
          </w:p>
          <w:p w:rsidR="00CE34FD" w:rsidRPr="004021E4" w:rsidRDefault="00CE34FD" w:rsidP="00240E5C">
            <w:pPr>
              <w:ind w:firstLine="567"/>
              <w:jc w:val="both"/>
              <w:rPr>
                <w:rFonts w:ascii="Arial" w:hAnsi="Arial" w:cs="Arial"/>
                <w:sz w:val="24"/>
                <w:szCs w:val="24"/>
                <w:lang w:val="mn-MN"/>
              </w:rPr>
            </w:pPr>
            <w:r>
              <w:rPr>
                <w:rFonts w:ascii="Arial" w:hAnsi="Arial" w:cs="Arial"/>
                <w:sz w:val="24"/>
                <w:szCs w:val="24"/>
                <w:lang w:val="mn-MN"/>
              </w:rPr>
              <w:lastRenderedPageBreak/>
              <w:t xml:space="preserve">3. Хяналт, шалгалтын ажлыг зохион байгуулахад шаардагдах зардлыг санхүүжүүлэхийг ИТХ-ын Тэргүүлэгчдийн нарийн бичгийн дарга /Ц.Бямбадорж/, нягтлан бодогч /М.Энхбат/ нарт даалгасугай. </w:t>
            </w:r>
          </w:p>
        </w:tc>
        <w:tc>
          <w:tcPr>
            <w:tcW w:w="6045" w:type="dxa"/>
            <w:gridSpan w:val="3"/>
            <w:tcBorders>
              <w:right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lastRenderedPageBreak/>
              <w:t xml:space="preserve">4-р багийн төвийн бага сургуулийн өмч хөрөнгийн эзэмшилт, хадгалалт, хамгаалалтад 1 удаа хяналт, шалгалтын ажлыг зохион байгуулж, дүнг ИТХ-ын Тэргүүлэгчдийн хурлаар хэлэлцэж, сумын Засаг даргад болон холбогдох албан тушаалтан нарт тогтоолоор үүрэг, чиглэл өгч ажилласан. Хяналт шалгалтын ажлын тэвэр шатахууны зрадлыг ИТХ-аас санхүүжүүлсэн. </w:t>
            </w:r>
          </w:p>
          <w:p w:rsidR="00CE34FD" w:rsidRPr="004021E4" w:rsidRDefault="00CE34FD" w:rsidP="00240E5C">
            <w:pPr>
              <w:rPr>
                <w:rFonts w:ascii="Arial" w:hAnsi="Arial" w:cs="Arial"/>
                <w:sz w:val="24"/>
                <w:szCs w:val="24"/>
                <w:lang w:val="mn-MN"/>
              </w:rPr>
            </w:pPr>
          </w:p>
        </w:tc>
        <w:tc>
          <w:tcPr>
            <w:tcW w:w="901" w:type="dxa"/>
            <w:gridSpan w:val="3"/>
            <w:tcBorders>
              <w:left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lastRenderedPageBreak/>
              <w:t>100%</w:t>
            </w:r>
          </w:p>
        </w:tc>
      </w:tr>
      <w:tr w:rsidR="00CE34FD" w:rsidRPr="004021E4" w:rsidTr="00240E5C">
        <w:trPr>
          <w:trHeight w:val="1656"/>
        </w:trPr>
        <w:tc>
          <w:tcPr>
            <w:tcW w:w="567" w:type="dxa"/>
            <w:tcBorders>
              <w:top w:val="single" w:sz="4" w:space="0" w:color="auto"/>
              <w:bottom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lastRenderedPageBreak/>
              <w:t>23</w:t>
            </w:r>
          </w:p>
        </w:tc>
        <w:tc>
          <w:tcPr>
            <w:tcW w:w="3261" w:type="dxa"/>
            <w:tcBorders>
              <w:top w:val="single" w:sz="4" w:space="0" w:color="auto"/>
              <w:bottom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Ажлын хэсэг байгуулах тухай 2018.05.29 №А-23</w:t>
            </w:r>
          </w:p>
        </w:tc>
        <w:tc>
          <w:tcPr>
            <w:tcW w:w="4961" w:type="dxa"/>
          </w:tcPr>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2.Гэрээнд заасны дагуу төслийг хэрэгжүүлэхэд шаардагдах орон нутгийн оролцооны зардал 3.0 сая төгрөгийг 2018 оны төсөвт тусгуулж, холбогдох эх үүсвэрээс санхүүжүүлэхийг ИТХ-ын дарга /Г.Бямбсүрэн/-д үүрэг болгосугай. </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3.Төсөл хэрэгжүүлэх ажлын хэсгийн бүрэлдэхүүнд Даалгах нь: </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3.1.Тэтгэлэлт хөтөлбөрийн хүрээнд тус сумын 3 дугаар багийг “Жишиг баг”-аар сонгон авч, төслийг хэрэгжүүлэх.</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3.2 Төслийг 2018 оны 06 дугаар сарын 01-ний өдрөөс мөн оны 08 дугаар сарын 31-ний өдрийн хугацаанд хэрэгжүүлж, төслийн үр дүн сайн, туршлагыг хөдөөгийн бусад багуудад үе шаттай зохион байгуулж, ажиллах.</w:t>
            </w:r>
          </w:p>
          <w:p w:rsidR="00CE34FD" w:rsidRPr="00B35608" w:rsidRDefault="00CE34FD" w:rsidP="00240E5C">
            <w:pPr>
              <w:ind w:firstLine="567"/>
              <w:jc w:val="both"/>
              <w:rPr>
                <w:rFonts w:ascii="Arial" w:eastAsia="Times New Roman" w:hAnsi="Arial" w:cs="Arial"/>
                <w:sz w:val="24"/>
                <w:szCs w:val="24"/>
                <w:lang w:val="mn-MN"/>
              </w:rPr>
            </w:pPr>
            <w:r>
              <w:rPr>
                <w:rFonts w:ascii="Arial" w:eastAsia="Times New Roman" w:hAnsi="Arial" w:cs="Arial"/>
                <w:sz w:val="24"/>
                <w:szCs w:val="24"/>
                <w:lang w:val="mn-MN"/>
              </w:rPr>
              <w:t>3.3.</w:t>
            </w:r>
            <w:r>
              <w:rPr>
                <w:rFonts w:ascii="Arial" w:hAnsi="Arial" w:cs="Arial"/>
                <w:sz w:val="24"/>
                <w:szCs w:val="24"/>
                <w:lang w:val="mn-MN"/>
              </w:rPr>
              <w:t xml:space="preserve">Иргэдийн Төлөөлөгчдийн Хурлын үйл ажиллагааг дэмжих тэтгэлэгт төслийг хэрэгжүүлэх ажлын хэсгийн гишүүдийн </w:t>
            </w:r>
            <w:r>
              <w:rPr>
                <w:rFonts w:ascii="Arial" w:hAnsi="Arial" w:cs="Arial"/>
                <w:sz w:val="24"/>
                <w:szCs w:val="24"/>
                <w:lang w:val="mn-MN"/>
              </w:rPr>
              <w:lastRenderedPageBreak/>
              <w:t xml:space="preserve">ажил, үүргийн хуваарь, хэрэгжүүлэх үйл ажиллагааны төлөвлөгөөг 2018 оны 6 дугаар сарын 10-ны дотор боловсруулж, төслийн хэрэгжилтийг гэрээнд заасан хугацаанд нь </w:t>
            </w:r>
            <w:r>
              <w:rPr>
                <w:rFonts w:ascii="Arial" w:eastAsia="Times New Roman" w:hAnsi="Arial" w:cs="Arial"/>
                <w:sz w:val="24"/>
                <w:szCs w:val="24"/>
                <w:lang w:val="mn-MN"/>
              </w:rPr>
              <w:t>үр дүнтэй зохион байгуулах.</w:t>
            </w:r>
          </w:p>
        </w:tc>
        <w:tc>
          <w:tcPr>
            <w:tcW w:w="6045" w:type="dxa"/>
            <w:gridSpan w:val="3"/>
            <w:tcBorders>
              <w:right w:val="single" w:sz="4" w:space="0" w:color="auto"/>
            </w:tcBorders>
          </w:tcPr>
          <w:p w:rsidR="00CE34FD" w:rsidRPr="00B35608" w:rsidRDefault="00CE34FD" w:rsidP="00240E5C">
            <w:pPr>
              <w:pStyle w:val="ListParagraph"/>
              <w:ind w:left="0" w:firstLine="601"/>
              <w:jc w:val="both"/>
              <w:rPr>
                <w:rFonts w:ascii="Arial" w:hAnsi="Arial" w:cs="Arial"/>
                <w:sz w:val="24"/>
                <w:szCs w:val="24"/>
                <w:lang w:val="mn-MN"/>
              </w:rPr>
            </w:pPr>
            <w:r w:rsidRPr="00B35608">
              <w:rPr>
                <w:rFonts w:ascii="Arial" w:hAnsi="Arial" w:cs="Arial"/>
                <w:sz w:val="24"/>
                <w:szCs w:val="24"/>
                <w:lang w:val="mn-MN"/>
              </w:rPr>
              <w:lastRenderedPageBreak/>
              <w:t>УИХ-ын Тамгын газар, Швейцарийн Хөгжлийн Агентлаг, Монголын Бэлчээр Ашиглагчдын Нэгдсэн Холбооноос аймаг, сумдын ИТХ-ын байгууллагуудын дунд зарласан  “Монгол улсад төлөөллийн байгууллагыг бэхжүүлэх нь” төсөлд  орон нутагт бэлчээрийн менежментийг сайжруулах чиглэлээр хэрэгжүүлэх “Шийдвэр гаргах түвшинд малчдын оролцоог дээшлүүлэх нь” сэдэвт 3.0 сая төгрөгийн төсөл шалгарч, 2018 онд төслөөс 1.5 сая төгрөгийн санхүүжилттэй, орон нутгийн оролцооны төсвөөс 1.5 сая төгрөгийн санхүүжилттэйгээр эхний үе шатны ажил хэрэгжиж тайлан мэдээг санхүүжүүлэгч байгууллагад нь хүргүүлсэн.</w:t>
            </w:r>
          </w:p>
          <w:p w:rsidR="00CE34FD" w:rsidRPr="004021E4" w:rsidRDefault="00CE34FD" w:rsidP="00240E5C">
            <w:pPr>
              <w:pStyle w:val="ListParagraph"/>
              <w:rPr>
                <w:rFonts w:ascii="Arial" w:hAnsi="Arial" w:cs="Arial"/>
                <w:sz w:val="24"/>
                <w:szCs w:val="24"/>
                <w:highlight w:val="yellow"/>
                <w:lang w:val="mn-MN"/>
              </w:rPr>
            </w:pPr>
          </w:p>
        </w:tc>
        <w:tc>
          <w:tcPr>
            <w:tcW w:w="901" w:type="dxa"/>
            <w:gridSpan w:val="3"/>
            <w:tcBorders>
              <w:left w:val="single" w:sz="4" w:space="0" w:color="auto"/>
            </w:tcBorders>
          </w:tcPr>
          <w:p w:rsidR="00CE34FD" w:rsidRPr="004021E4" w:rsidRDefault="00CE34FD" w:rsidP="00240E5C">
            <w:pPr>
              <w:rPr>
                <w:rFonts w:ascii="Arial" w:hAnsi="Arial" w:cs="Arial"/>
                <w:sz w:val="24"/>
                <w:szCs w:val="24"/>
                <w:highlight w:val="yellow"/>
                <w:lang w:val="mn-MN"/>
              </w:rPr>
            </w:pPr>
            <w:r>
              <w:rPr>
                <w:rFonts w:ascii="Arial" w:hAnsi="Arial" w:cs="Arial"/>
                <w:sz w:val="24"/>
                <w:szCs w:val="24"/>
                <w:lang w:val="mn-MN"/>
              </w:rPr>
              <w:t>7</w:t>
            </w:r>
            <w:r w:rsidRPr="000117F9">
              <w:rPr>
                <w:rFonts w:ascii="Arial" w:hAnsi="Arial" w:cs="Arial"/>
                <w:sz w:val="24"/>
                <w:szCs w:val="24"/>
                <w:lang w:val="mn-MN"/>
              </w:rPr>
              <w:t>0%</w:t>
            </w:r>
          </w:p>
        </w:tc>
      </w:tr>
      <w:tr w:rsidR="00CE34FD" w:rsidRPr="00B35608" w:rsidTr="00240E5C">
        <w:trPr>
          <w:trHeight w:val="1656"/>
        </w:trPr>
        <w:tc>
          <w:tcPr>
            <w:tcW w:w="567" w:type="dxa"/>
            <w:tcBorders>
              <w:top w:val="single" w:sz="4" w:space="0" w:color="auto"/>
              <w:bottom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lastRenderedPageBreak/>
              <w:t>24</w:t>
            </w:r>
          </w:p>
        </w:tc>
        <w:tc>
          <w:tcPr>
            <w:tcW w:w="3261" w:type="dxa"/>
            <w:tcBorders>
              <w:top w:val="single" w:sz="4" w:space="0" w:color="auto"/>
              <w:bottom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t>Тайлан хэлэлцэж чиглэл хүргүүлэх тухай 2018.05.29 №А-24</w:t>
            </w:r>
          </w:p>
        </w:tc>
        <w:tc>
          <w:tcPr>
            <w:tcW w:w="4961" w:type="dxa"/>
          </w:tcPr>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2.Сумын Цагдаагийн хэсгийн ажилтнуудын ажиллах нөхцөл байдлыг сайжруулахад зориулж 2018-2019 оны орон нутгийн төсөв, хөрөнгө оруулалтын төсөлд дараах зардлуудыг тусган шийдвэрлүүлэхийг сумын Засаг дарга /Т.Эрдэнэбат/-д үүрэг болгосугай. Үүнд: </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2.1.Цагдаагийн ажилтнуудыг мотоцикл, согтолтын зэрэг тогтоох тоног төхөөрөмжтэй болгож, албан өрөөг нь дулааны нэгдсэн шугманд холбох.</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2.2.Сумын төвийн нийтийн эзэмшлийн талбайн эвдэрсэн гэрэлтүүлэг, камеруудыг ашиглалтанд оруулж, гэмт хэрэг зөрчил гарч болзошгүй газруудыг шинээр камержуулах, гэрэлтүүлэгтэй болгох. </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2.3.Орон нутгийн хүү торгуулийн орлогын 40 хүртэлх хувийг орон нутагт гэмт хэргээс урьдчилан сэргийлэх арга хэмжээний зардалд хуваарилах.</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lastRenderedPageBreak/>
              <w:t xml:space="preserve">3.Цагдаагийн хэсгийн дарга Э.Шагдарсүрэнд Даалгах нь: </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3.1.Орон нутгийн нийтийн зорчигч тээврийн үйлчилгээний аюулгүй байдлыг хангуулж, суудлын тооноос илүү зорчигч тээвэрлүүлэхгүй байхад өдөр бүр хяналт тавьж, холбогдох хууль, журмын хэрэгжилтийг мөрдүүлэх.</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3.2.Насанд хүрээгүй болон эрхийн үнэмлэхгүй иргэд тээврийн хэрэгсэл жолоодож байгаа байдалд хяналт тавьж, замын хөдөлгөөний эсрэг гарч буй гэмт хэрэг, зөрчлийн тоог бууруулах.</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3.3.Хууль сурталчлах ажлыг тогтмолжуулж, малын хулгайн болон архины хамааралтайгаар гарч буй гэмт хэрэг, зөрчлийн талаар  иргэдэд мэдээлж ажиллах.</w:t>
            </w:r>
          </w:p>
        </w:tc>
        <w:tc>
          <w:tcPr>
            <w:tcW w:w="6045" w:type="dxa"/>
            <w:gridSpan w:val="3"/>
            <w:tcBorders>
              <w:right w:val="single" w:sz="4" w:space="0" w:color="auto"/>
            </w:tcBorders>
            <w:shd w:val="clear" w:color="auto" w:fill="auto"/>
          </w:tcPr>
          <w:p w:rsidR="00CE34FD" w:rsidRDefault="00CE34FD" w:rsidP="00240E5C">
            <w:pPr>
              <w:pStyle w:val="ListParagraph"/>
              <w:ind w:left="0" w:firstLine="601"/>
              <w:jc w:val="both"/>
              <w:rPr>
                <w:rFonts w:ascii="Arial" w:hAnsi="Arial" w:cs="Arial"/>
                <w:sz w:val="24"/>
                <w:szCs w:val="24"/>
                <w:lang w:val="mn-MN"/>
              </w:rPr>
            </w:pPr>
            <w:r>
              <w:rPr>
                <w:rFonts w:ascii="Arial" w:hAnsi="Arial" w:cs="Arial"/>
                <w:sz w:val="24"/>
                <w:szCs w:val="24"/>
                <w:lang w:val="mn-MN"/>
              </w:rPr>
              <w:lastRenderedPageBreak/>
              <w:t>ЗДТГ-ын 2018 оны төсвийн тодотголд мотоцикл авах зардлыг тусгасан. Аймгийн ЗДТГ-аас шинэ мотцикл өгсөн тул тодотголд мотоцикл авахаар тусгасан зардлыг согтолтын зэрэг тогтоох тоног төхөөрөмжтэй болгохоор төсвийг дахин тодотгосныг аймгаас тодотгол хийгээгүй.</w:t>
            </w:r>
          </w:p>
          <w:p w:rsidR="00CE34FD" w:rsidRDefault="00CE34FD" w:rsidP="00240E5C">
            <w:pPr>
              <w:pStyle w:val="ListParagraph"/>
              <w:ind w:left="0" w:firstLine="601"/>
              <w:jc w:val="both"/>
              <w:rPr>
                <w:rFonts w:ascii="Arial" w:hAnsi="Arial" w:cs="Arial"/>
                <w:sz w:val="24"/>
                <w:szCs w:val="24"/>
                <w:lang w:val="mn-MN"/>
              </w:rPr>
            </w:pPr>
            <w:r>
              <w:rPr>
                <w:rFonts w:ascii="Arial" w:hAnsi="Arial" w:cs="Arial"/>
                <w:sz w:val="24"/>
                <w:szCs w:val="24"/>
                <w:lang w:val="mn-MN"/>
              </w:rPr>
              <w:t>Сумын төвийн нийтийн эзэмшлийн талбайн эвдэрсэн гэрэлтүүлэг, камеруудыг ашиглалтанд оруулж, гэмт хэрэг зөрчил гарч болзошгүй газруудыг шинээр камержуулах, гэрэлтүүлэгтэй болгох ажил төсвийн эх үүсвэр байхгүй тул хэрэгжээгүй.</w:t>
            </w:r>
          </w:p>
          <w:p w:rsidR="00CE34FD" w:rsidRDefault="00CE34FD" w:rsidP="00240E5C">
            <w:pPr>
              <w:pStyle w:val="ListParagraph"/>
              <w:ind w:left="0" w:firstLine="601"/>
              <w:jc w:val="both"/>
              <w:rPr>
                <w:rFonts w:ascii="Arial" w:hAnsi="Arial" w:cs="Arial"/>
                <w:sz w:val="24"/>
                <w:szCs w:val="24"/>
                <w:lang w:val="mn-MN"/>
              </w:rPr>
            </w:pPr>
            <w:r>
              <w:rPr>
                <w:rFonts w:ascii="Arial" w:hAnsi="Arial" w:cs="Arial"/>
                <w:sz w:val="24"/>
                <w:szCs w:val="24"/>
                <w:lang w:val="mn-MN"/>
              </w:rPr>
              <w:t>Орон нутгийн хүү торгуулийн орлогод Цагдаагийн байгууллагын оруулсан орлогын 40 хүртэлх хувийг орон нутагт гэмт хэргээс урьдчилан сэргийлэхэд зарцуулахаар шийдвэрлэсэн.</w:t>
            </w:r>
          </w:p>
          <w:p w:rsidR="00CE34FD" w:rsidRDefault="00CE34FD" w:rsidP="00240E5C">
            <w:pPr>
              <w:pStyle w:val="ListParagraph"/>
              <w:ind w:left="0" w:firstLine="601"/>
              <w:jc w:val="both"/>
              <w:rPr>
                <w:rFonts w:ascii="Arial" w:hAnsi="Arial" w:cs="Arial"/>
                <w:sz w:val="24"/>
                <w:szCs w:val="24"/>
                <w:lang w:val="mn-MN"/>
              </w:rPr>
            </w:pPr>
            <w:r>
              <w:rPr>
                <w:rFonts w:ascii="Arial" w:hAnsi="Arial" w:cs="Arial"/>
                <w:sz w:val="24"/>
                <w:szCs w:val="24"/>
                <w:lang w:val="mn-MN"/>
              </w:rPr>
              <w:t xml:space="preserve">Орон нутгийн нийтийн зорчигч тээврийн үйлчилгээний аюулгүй байдлыг хангуулж, суудлын тооноос илүү зорчигч тээвэрлүүлэхгүй тогтмол хяналт тавьж ажиллаж байна. </w:t>
            </w:r>
          </w:p>
          <w:p w:rsidR="00CE34FD" w:rsidRDefault="00CE34FD" w:rsidP="00240E5C">
            <w:pPr>
              <w:pStyle w:val="ListParagraph"/>
              <w:ind w:left="0" w:firstLine="601"/>
              <w:jc w:val="both"/>
              <w:rPr>
                <w:rFonts w:ascii="Arial" w:hAnsi="Arial" w:cs="Arial"/>
                <w:sz w:val="24"/>
                <w:szCs w:val="24"/>
                <w:lang w:val="mn-MN"/>
              </w:rPr>
            </w:pPr>
          </w:p>
          <w:p w:rsidR="00CE34FD" w:rsidRDefault="00CE34FD" w:rsidP="00240E5C">
            <w:pPr>
              <w:pStyle w:val="ListParagraph"/>
              <w:ind w:left="0" w:firstLine="601"/>
              <w:jc w:val="both"/>
              <w:rPr>
                <w:rFonts w:ascii="Arial" w:hAnsi="Arial" w:cs="Arial"/>
                <w:sz w:val="24"/>
                <w:szCs w:val="24"/>
                <w:lang w:val="mn-MN"/>
              </w:rPr>
            </w:pPr>
            <w:r>
              <w:rPr>
                <w:rFonts w:ascii="Arial" w:hAnsi="Arial" w:cs="Arial"/>
                <w:sz w:val="24"/>
                <w:szCs w:val="24"/>
                <w:lang w:val="mn-MN"/>
              </w:rPr>
              <w:t xml:space="preserve">Насанд хүрээгүй болон эрхийн үнэмлэхгүй иргэд тээврийн хэрэгсэл жолоодож байгаа байдалд хяналт тавьж, хуулийн сурталчилгаа зохион байгуулан ажилласан. </w:t>
            </w:r>
          </w:p>
          <w:p w:rsidR="00CE34FD" w:rsidRDefault="00CE34FD" w:rsidP="00240E5C">
            <w:pPr>
              <w:pStyle w:val="ListParagraph"/>
              <w:ind w:left="0" w:firstLine="601"/>
              <w:jc w:val="both"/>
              <w:rPr>
                <w:rFonts w:ascii="Arial" w:hAnsi="Arial" w:cs="Arial"/>
                <w:sz w:val="24"/>
                <w:szCs w:val="24"/>
                <w:lang w:val="mn-MN"/>
              </w:rPr>
            </w:pPr>
          </w:p>
          <w:p w:rsidR="00CE34FD" w:rsidRPr="00317FFB" w:rsidRDefault="00CE34FD" w:rsidP="00240E5C">
            <w:pPr>
              <w:pStyle w:val="ListParagraph"/>
              <w:ind w:left="0" w:firstLine="601"/>
              <w:jc w:val="both"/>
              <w:rPr>
                <w:rFonts w:ascii="Arial" w:hAnsi="Arial" w:cs="Arial"/>
                <w:sz w:val="24"/>
                <w:szCs w:val="24"/>
                <w:lang w:val="mn-MN"/>
              </w:rPr>
            </w:pPr>
            <w:r>
              <w:rPr>
                <w:rFonts w:ascii="Arial" w:hAnsi="Arial" w:cs="Arial"/>
                <w:sz w:val="24"/>
                <w:szCs w:val="24"/>
                <w:lang w:val="mn-MN"/>
              </w:rPr>
              <w:t xml:space="preserve">Хууль сурталчлах ажилын хүрээнд  гарч буй гэмт хэрэг, зөрчлийн талаар  иргэдэд тухай бүр нь мэдээлж байна. </w:t>
            </w:r>
          </w:p>
        </w:tc>
        <w:tc>
          <w:tcPr>
            <w:tcW w:w="901" w:type="dxa"/>
            <w:gridSpan w:val="3"/>
            <w:tcBorders>
              <w:left w:val="single" w:sz="4" w:space="0" w:color="auto"/>
            </w:tcBorders>
            <w:shd w:val="clear" w:color="auto" w:fill="FFFFFF" w:themeFill="background1"/>
          </w:tcPr>
          <w:p w:rsidR="00CE34FD" w:rsidRPr="00317FFB" w:rsidRDefault="00CE34FD" w:rsidP="00240E5C">
            <w:pPr>
              <w:rPr>
                <w:rFonts w:ascii="Arial" w:hAnsi="Arial" w:cs="Arial"/>
                <w:sz w:val="24"/>
                <w:szCs w:val="24"/>
                <w:highlight w:val="yellow"/>
              </w:rPr>
            </w:pPr>
            <w:r w:rsidRPr="000117F9">
              <w:rPr>
                <w:rFonts w:ascii="Arial" w:hAnsi="Arial" w:cs="Arial"/>
                <w:sz w:val="24"/>
                <w:szCs w:val="24"/>
              </w:rPr>
              <w:lastRenderedPageBreak/>
              <w:t xml:space="preserve">70% </w:t>
            </w:r>
          </w:p>
        </w:tc>
      </w:tr>
      <w:tr w:rsidR="00CE34FD" w:rsidRPr="00B35608" w:rsidTr="00240E5C">
        <w:trPr>
          <w:trHeight w:val="1656"/>
        </w:trPr>
        <w:tc>
          <w:tcPr>
            <w:tcW w:w="567" w:type="dxa"/>
            <w:tcBorders>
              <w:top w:val="single" w:sz="4" w:space="0" w:color="auto"/>
              <w:bottom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lastRenderedPageBreak/>
              <w:t>25</w:t>
            </w:r>
          </w:p>
        </w:tc>
        <w:tc>
          <w:tcPr>
            <w:tcW w:w="3261" w:type="dxa"/>
            <w:tcBorders>
              <w:top w:val="single" w:sz="4" w:space="0" w:color="auto"/>
              <w:bottom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t>Хуулийн хэрэгжилтэд хяналт шалгалт хийсэн дүнгийн тухай 2018.05.29 №А-25</w:t>
            </w:r>
          </w:p>
        </w:tc>
        <w:tc>
          <w:tcPr>
            <w:tcW w:w="4961" w:type="dxa"/>
          </w:tcPr>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2.</w:t>
            </w:r>
            <w:r>
              <w:rPr>
                <w:rFonts w:ascii="Arial" w:hAnsi="Arial" w:cs="Arial"/>
                <w:sz w:val="24"/>
                <w:szCs w:val="24"/>
              </w:rPr>
              <w:t>Шилэн дансны хуулийг үр дүнтэй хэрэгжүүлэх</w:t>
            </w:r>
            <w:r>
              <w:rPr>
                <w:rFonts w:ascii="Arial" w:hAnsi="Arial" w:cs="Arial"/>
                <w:sz w:val="24"/>
                <w:szCs w:val="24"/>
                <w:lang w:val="mn-MN"/>
              </w:rPr>
              <w:t xml:space="preserve"> ажлын хүрээнд И</w:t>
            </w:r>
            <w:r>
              <w:rPr>
                <w:rFonts w:ascii="Arial" w:hAnsi="Arial" w:cs="Arial"/>
                <w:sz w:val="24"/>
                <w:szCs w:val="24"/>
              </w:rPr>
              <w:t>ТХ-ын дэргэдэх төсөв санхүү, хяналт</w:t>
            </w:r>
            <w:r>
              <w:rPr>
                <w:rFonts w:ascii="Arial" w:hAnsi="Arial" w:cs="Arial"/>
                <w:sz w:val="24"/>
                <w:szCs w:val="24"/>
                <w:lang w:val="mn-MN"/>
              </w:rPr>
              <w:t>,</w:t>
            </w:r>
            <w:r>
              <w:rPr>
                <w:rFonts w:ascii="Arial" w:hAnsi="Arial" w:cs="Arial"/>
                <w:sz w:val="24"/>
                <w:szCs w:val="24"/>
              </w:rPr>
              <w:t xml:space="preserve"> шалг</w:t>
            </w:r>
            <w:r>
              <w:rPr>
                <w:rFonts w:ascii="Arial" w:hAnsi="Arial" w:cs="Arial"/>
                <w:sz w:val="24"/>
                <w:szCs w:val="24"/>
                <w:lang w:val="mn-MN"/>
              </w:rPr>
              <w:t>а</w:t>
            </w:r>
            <w:r>
              <w:rPr>
                <w:rFonts w:ascii="Arial" w:hAnsi="Arial" w:cs="Arial"/>
                <w:sz w:val="24"/>
                <w:szCs w:val="24"/>
              </w:rPr>
              <w:t xml:space="preserve">лтын </w:t>
            </w:r>
            <w:r>
              <w:rPr>
                <w:rFonts w:ascii="Arial" w:hAnsi="Arial" w:cs="Arial"/>
                <w:sz w:val="24"/>
                <w:szCs w:val="24"/>
                <w:lang w:val="mn-MN"/>
              </w:rPr>
              <w:t>х</w:t>
            </w:r>
            <w:r>
              <w:rPr>
                <w:rFonts w:ascii="Arial" w:hAnsi="Arial" w:cs="Arial"/>
                <w:sz w:val="24"/>
                <w:szCs w:val="24"/>
              </w:rPr>
              <w:t>орооны гишүүдэд төсвйин байгууллагуудыг хариуцуул</w:t>
            </w:r>
            <w:r>
              <w:rPr>
                <w:rFonts w:ascii="Arial" w:hAnsi="Arial" w:cs="Arial"/>
                <w:sz w:val="24"/>
                <w:szCs w:val="24"/>
                <w:lang w:val="mn-MN"/>
              </w:rPr>
              <w:t xml:space="preserve">ж ажиллахыг сумын ИТХ-ын дарга /Г.Бямбасүрэн/-д даалгасугай. </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lastRenderedPageBreak/>
              <w:t>3.Шилэн дансны хуулийн хэрэгжилтэд явуулах хяналт тавих ажлыг у</w:t>
            </w:r>
            <w:r>
              <w:rPr>
                <w:rFonts w:ascii="Arial" w:hAnsi="Arial" w:cs="Arial"/>
                <w:sz w:val="24"/>
                <w:szCs w:val="24"/>
              </w:rPr>
              <w:t xml:space="preserve">лиралд </w:t>
            </w:r>
            <w:r>
              <w:rPr>
                <w:rFonts w:ascii="Arial" w:hAnsi="Arial" w:cs="Arial"/>
                <w:sz w:val="24"/>
                <w:szCs w:val="24"/>
                <w:lang w:val="mn-MN"/>
              </w:rPr>
              <w:t>2-оос доошгүй төсвийн байгууллагад явуулж байхыг Шилэн дансны хуулийн хэрэгжилтэд хяналт тавих /Ажлын хэсгийн бүрэлдэхүүн/-д үүрэг болгосугай.</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4.Шилэн дансны тухай хууль, түүнтэй нийцүүлэн гаргасан хууль тогтоомж, дүрэм, журмын хэрэгжилтийг хангаж, төсвийн ил тод байдлыг хангахтай холбоотой мэдээ, мэдээллийг хугацаанд нь байршуулж, с</w:t>
            </w:r>
            <w:r>
              <w:rPr>
                <w:rFonts w:ascii="Arial" w:hAnsi="Arial" w:cs="Arial"/>
                <w:sz w:val="24"/>
                <w:szCs w:val="24"/>
              </w:rPr>
              <w:t xml:space="preserve">анхүүгийн болон ашиг сонирхлын зөрчлөөс урьдчилан сэргийлж ажиллахыг </w:t>
            </w:r>
            <w:r>
              <w:rPr>
                <w:rFonts w:ascii="Arial" w:hAnsi="Arial" w:cs="Arial"/>
                <w:sz w:val="24"/>
                <w:szCs w:val="24"/>
                <w:lang w:val="mn-MN"/>
              </w:rPr>
              <w:t>/</w:t>
            </w:r>
            <w:r>
              <w:rPr>
                <w:rFonts w:ascii="Arial" w:hAnsi="Arial" w:cs="Arial"/>
                <w:sz w:val="24"/>
                <w:szCs w:val="24"/>
              </w:rPr>
              <w:t>Төсв</w:t>
            </w:r>
            <w:r>
              <w:rPr>
                <w:rFonts w:ascii="Arial" w:hAnsi="Arial" w:cs="Arial"/>
                <w:sz w:val="24"/>
                <w:szCs w:val="24"/>
                <w:lang w:val="mn-MN"/>
              </w:rPr>
              <w:t xml:space="preserve">ийн захирагч, нягтлан бодогч/ нарт үүрэг болгосугай. </w:t>
            </w:r>
          </w:p>
        </w:tc>
        <w:tc>
          <w:tcPr>
            <w:tcW w:w="6045" w:type="dxa"/>
            <w:gridSpan w:val="3"/>
            <w:tcBorders>
              <w:right w:val="single" w:sz="4" w:space="0" w:color="auto"/>
            </w:tcBorders>
            <w:shd w:val="clear" w:color="auto" w:fill="auto"/>
          </w:tcPr>
          <w:p w:rsidR="00CE34FD" w:rsidRDefault="00CE34FD" w:rsidP="00240E5C">
            <w:pPr>
              <w:pStyle w:val="ListParagraph"/>
              <w:ind w:left="0" w:firstLine="601"/>
              <w:jc w:val="both"/>
              <w:rPr>
                <w:rFonts w:ascii="Arial" w:hAnsi="Arial" w:cs="Arial"/>
                <w:sz w:val="24"/>
                <w:szCs w:val="24"/>
                <w:lang w:val="mn-MN"/>
              </w:rPr>
            </w:pPr>
            <w:r>
              <w:rPr>
                <w:rFonts w:ascii="Arial" w:hAnsi="Arial" w:cs="Arial"/>
                <w:sz w:val="24"/>
                <w:szCs w:val="24"/>
                <w:lang w:val="mn-MN"/>
              </w:rPr>
              <w:lastRenderedPageBreak/>
              <w:t>И</w:t>
            </w:r>
            <w:r>
              <w:rPr>
                <w:rFonts w:ascii="Arial" w:hAnsi="Arial" w:cs="Arial"/>
                <w:sz w:val="24"/>
                <w:szCs w:val="24"/>
              </w:rPr>
              <w:t>ТХ-ын дэргэдэх төсөв санхүү, хяналт</w:t>
            </w:r>
            <w:r>
              <w:rPr>
                <w:rFonts w:ascii="Arial" w:hAnsi="Arial" w:cs="Arial"/>
                <w:sz w:val="24"/>
                <w:szCs w:val="24"/>
                <w:lang w:val="mn-MN"/>
              </w:rPr>
              <w:t>,</w:t>
            </w:r>
            <w:r>
              <w:rPr>
                <w:rFonts w:ascii="Arial" w:hAnsi="Arial" w:cs="Arial"/>
                <w:sz w:val="24"/>
                <w:szCs w:val="24"/>
              </w:rPr>
              <w:t xml:space="preserve"> шалг</w:t>
            </w:r>
            <w:r>
              <w:rPr>
                <w:rFonts w:ascii="Arial" w:hAnsi="Arial" w:cs="Arial"/>
                <w:sz w:val="24"/>
                <w:szCs w:val="24"/>
                <w:lang w:val="mn-MN"/>
              </w:rPr>
              <w:t>а</w:t>
            </w:r>
            <w:r>
              <w:rPr>
                <w:rFonts w:ascii="Arial" w:hAnsi="Arial" w:cs="Arial"/>
                <w:sz w:val="24"/>
                <w:szCs w:val="24"/>
              </w:rPr>
              <w:t xml:space="preserve">лтын </w:t>
            </w:r>
            <w:r>
              <w:rPr>
                <w:rFonts w:ascii="Arial" w:hAnsi="Arial" w:cs="Arial"/>
                <w:sz w:val="24"/>
                <w:szCs w:val="24"/>
                <w:lang w:val="mn-MN"/>
              </w:rPr>
              <w:t>х</w:t>
            </w:r>
            <w:r>
              <w:rPr>
                <w:rFonts w:ascii="Arial" w:hAnsi="Arial" w:cs="Arial"/>
                <w:sz w:val="24"/>
                <w:szCs w:val="24"/>
              </w:rPr>
              <w:t>орооны гишүүдэд төсвйин байгууллагуудыг хариуцуул</w:t>
            </w:r>
            <w:r>
              <w:rPr>
                <w:rFonts w:ascii="Arial" w:hAnsi="Arial" w:cs="Arial"/>
                <w:sz w:val="24"/>
                <w:szCs w:val="24"/>
                <w:lang w:val="mn-MN"/>
              </w:rPr>
              <w:t>ж ажиллах ажлыг зохион байгуулаагүй.</w:t>
            </w:r>
          </w:p>
          <w:p w:rsidR="00CE34FD" w:rsidRDefault="00CE34FD" w:rsidP="00240E5C">
            <w:pPr>
              <w:pStyle w:val="ListParagraph"/>
              <w:ind w:left="0" w:firstLine="601"/>
              <w:jc w:val="both"/>
              <w:rPr>
                <w:rFonts w:ascii="Arial" w:hAnsi="Arial" w:cs="Arial"/>
                <w:sz w:val="24"/>
                <w:szCs w:val="24"/>
                <w:lang w:val="mn-MN"/>
              </w:rPr>
            </w:pPr>
          </w:p>
          <w:p w:rsidR="00CE34FD" w:rsidRDefault="00CE34FD" w:rsidP="00240E5C">
            <w:pPr>
              <w:pStyle w:val="ListParagraph"/>
              <w:ind w:left="0" w:firstLine="601"/>
              <w:jc w:val="both"/>
              <w:rPr>
                <w:rFonts w:ascii="Arial" w:hAnsi="Arial" w:cs="Arial"/>
                <w:sz w:val="24"/>
                <w:szCs w:val="24"/>
                <w:lang w:val="mn-MN"/>
              </w:rPr>
            </w:pPr>
          </w:p>
          <w:p w:rsidR="00CE34FD" w:rsidRDefault="00CE34FD" w:rsidP="00240E5C">
            <w:pPr>
              <w:pStyle w:val="ListParagraph"/>
              <w:ind w:left="0" w:firstLine="601"/>
              <w:jc w:val="both"/>
              <w:rPr>
                <w:rFonts w:ascii="Arial" w:hAnsi="Arial" w:cs="Arial"/>
                <w:sz w:val="24"/>
                <w:szCs w:val="24"/>
                <w:lang w:val="mn-MN"/>
              </w:rPr>
            </w:pPr>
          </w:p>
          <w:p w:rsidR="00CE34FD" w:rsidRDefault="00CE34FD" w:rsidP="00240E5C">
            <w:pPr>
              <w:pStyle w:val="ListParagraph"/>
              <w:ind w:left="0" w:firstLine="601"/>
              <w:jc w:val="both"/>
              <w:rPr>
                <w:rFonts w:ascii="Arial" w:hAnsi="Arial" w:cs="Arial"/>
                <w:sz w:val="24"/>
                <w:szCs w:val="24"/>
                <w:lang w:val="mn-MN"/>
              </w:rPr>
            </w:pPr>
          </w:p>
          <w:p w:rsidR="00CE34FD" w:rsidRDefault="00CE34FD" w:rsidP="00240E5C">
            <w:pPr>
              <w:pStyle w:val="ListParagraph"/>
              <w:ind w:left="0" w:firstLine="601"/>
              <w:jc w:val="both"/>
              <w:rPr>
                <w:rFonts w:ascii="Arial" w:hAnsi="Arial" w:cs="Arial"/>
                <w:sz w:val="24"/>
                <w:szCs w:val="24"/>
                <w:lang w:val="mn-MN"/>
              </w:rPr>
            </w:pPr>
            <w:r>
              <w:rPr>
                <w:rFonts w:ascii="Arial" w:hAnsi="Arial" w:cs="Arial"/>
                <w:sz w:val="24"/>
                <w:szCs w:val="24"/>
                <w:lang w:val="mn-MN"/>
              </w:rPr>
              <w:lastRenderedPageBreak/>
              <w:t>2018 онд 2 удаа хяналт шалглатын ажлыг зохион байгуулсан.</w:t>
            </w:r>
          </w:p>
          <w:p w:rsidR="00CE34FD" w:rsidRDefault="00CE34FD" w:rsidP="00240E5C">
            <w:pPr>
              <w:pStyle w:val="ListParagraph"/>
              <w:ind w:left="0" w:firstLine="601"/>
              <w:jc w:val="both"/>
              <w:rPr>
                <w:rFonts w:ascii="Arial" w:hAnsi="Arial" w:cs="Arial"/>
                <w:sz w:val="24"/>
                <w:szCs w:val="24"/>
                <w:lang w:val="mn-MN"/>
              </w:rPr>
            </w:pPr>
          </w:p>
          <w:p w:rsidR="00CE34FD" w:rsidRDefault="00CE34FD" w:rsidP="00240E5C">
            <w:pPr>
              <w:pStyle w:val="ListParagraph"/>
              <w:ind w:left="0" w:firstLine="601"/>
              <w:jc w:val="both"/>
              <w:rPr>
                <w:rFonts w:ascii="Arial" w:hAnsi="Arial" w:cs="Arial"/>
                <w:sz w:val="24"/>
                <w:szCs w:val="24"/>
                <w:lang w:val="mn-MN"/>
              </w:rPr>
            </w:pPr>
          </w:p>
          <w:p w:rsidR="00CE34FD" w:rsidRDefault="00CE34FD" w:rsidP="00240E5C">
            <w:pPr>
              <w:pStyle w:val="ListParagraph"/>
              <w:ind w:left="0" w:firstLine="601"/>
              <w:jc w:val="both"/>
              <w:rPr>
                <w:rFonts w:ascii="Arial" w:hAnsi="Arial" w:cs="Arial"/>
                <w:sz w:val="24"/>
                <w:szCs w:val="24"/>
                <w:lang w:val="mn-MN"/>
              </w:rPr>
            </w:pPr>
          </w:p>
          <w:p w:rsidR="00CE34FD" w:rsidRDefault="00CE34FD" w:rsidP="00240E5C">
            <w:pPr>
              <w:pStyle w:val="ListParagraph"/>
              <w:ind w:left="0" w:firstLine="601"/>
              <w:jc w:val="both"/>
              <w:rPr>
                <w:rFonts w:ascii="Arial" w:hAnsi="Arial" w:cs="Arial"/>
                <w:sz w:val="24"/>
                <w:szCs w:val="24"/>
                <w:lang w:val="mn-MN"/>
              </w:rPr>
            </w:pPr>
          </w:p>
          <w:p w:rsidR="00CE34FD" w:rsidRDefault="00CE34FD" w:rsidP="00240E5C">
            <w:pPr>
              <w:pStyle w:val="ListParagraph"/>
              <w:ind w:left="0" w:firstLine="601"/>
              <w:jc w:val="both"/>
              <w:rPr>
                <w:rFonts w:ascii="Arial" w:hAnsi="Arial" w:cs="Arial"/>
                <w:sz w:val="24"/>
                <w:szCs w:val="24"/>
                <w:lang w:val="mn-MN"/>
              </w:rPr>
            </w:pPr>
            <w:r>
              <w:rPr>
                <w:rFonts w:ascii="Arial" w:hAnsi="Arial" w:cs="Arial"/>
                <w:sz w:val="24"/>
                <w:szCs w:val="24"/>
                <w:lang w:val="mn-MN"/>
              </w:rPr>
              <w:t xml:space="preserve">Төсвийн илд байдлыг хангах ажлыг Санхүүгийн албанаас хэрэгжүүлж ажилласан. </w:t>
            </w:r>
          </w:p>
          <w:p w:rsidR="00CE34FD" w:rsidRPr="00317FFB" w:rsidRDefault="00CE34FD" w:rsidP="00240E5C">
            <w:pPr>
              <w:pStyle w:val="ListParagraph"/>
              <w:ind w:left="0" w:firstLine="601"/>
              <w:jc w:val="both"/>
              <w:rPr>
                <w:rFonts w:ascii="Arial" w:hAnsi="Arial" w:cs="Arial"/>
                <w:sz w:val="24"/>
                <w:szCs w:val="24"/>
                <w:lang w:val="mn-MN"/>
              </w:rPr>
            </w:pPr>
          </w:p>
        </w:tc>
        <w:tc>
          <w:tcPr>
            <w:tcW w:w="901" w:type="dxa"/>
            <w:gridSpan w:val="3"/>
            <w:tcBorders>
              <w:left w:val="single" w:sz="4" w:space="0" w:color="auto"/>
            </w:tcBorders>
            <w:shd w:val="clear" w:color="auto" w:fill="FFFFFF" w:themeFill="background1"/>
          </w:tcPr>
          <w:p w:rsidR="00CE34FD" w:rsidRPr="004F5A4C" w:rsidRDefault="00CE34FD" w:rsidP="00240E5C">
            <w:pPr>
              <w:rPr>
                <w:rFonts w:ascii="Arial" w:hAnsi="Arial" w:cs="Arial"/>
                <w:sz w:val="24"/>
                <w:szCs w:val="24"/>
                <w:highlight w:val="yellow"/>
                <w:lang w:val="mn-MN"/>
              </w:rPr>
            </w:pPr>
            <w:r w:rsidRPr="000117F9">
              <w:rPr>
                <w:rFonts w:ascii="Arial" w:hAnsi="Arial" w:cs="Arial"/>
                <w:sz w:val="24"/>
                <w:szCs w:val="24"/>
                <w:lang w:val="mn-MN"/>
              </w:rPr>
              <w:lastRenderedPageBreak/>
              <w:t>70%</w:t>
            </w:r>
          </w:p>
        </w:tc>
      </w:tr>
      <w:tr w:rsidR="00CE34FD" w:rsidRPr="004021E4" w:rsidTr="00240E5C">
        <w:trPr>
          <w:trHeight w:val="899"/>
        </w:trPr>
        <w:tc>
          <w:tcPr>
            <w:tcW w:w="567" w:type="dxa"/>
            <w:tcBorders>
              <w:top w:val="single" w:sz="4" w:space="0" w:color="auto"/>
              <w:bottom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lastRenderedPageBreak/>
              <w:t>26</w:t>
            </w:r>
          </w:p>
        </w:tc>
        <w:tc>
          <w:tcPr>
            <w:tcW w:w="3261" w:type="dxa"/>
            <w:tcBorders>
              <w:top w:val="single" w:sz="4" w:space="0" w:color="auto"/>
              <w:bottom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 xml:space="preserve">Зээлийн хэрэгжилтэнд хяналт, шалгалт явуулсан дүнгийн тухай </w:t>
            </w:r>
          </w:p>
          <w:p w:rsidR="00CE34FD" w:rsidRPr="004021E4" w:rsidRDefault="00CE34FD" w:rsidP="00240E5C">
            <w:pPr>
              <w:rPr>
                <w:rFonts w:ascii="Arial" w:hAnsi="Arial" w:cs="Arial"/>
                <w:sz w:val="24"/>
                <w:szCs w:val="24"/>
                <w:lang w:val="mn-MN"/>
              </w:rPr>
            </w:pPr>
            <w:r>
              <w:rPr>
                <w:rFonts w:ascii="Arial" w:hAnsi="Arial" w:cs="Arial"/>
                <w:sz w:val="24"/>
                <w:szCs w:val="24"/>
                <w:lang w:val="mn-MN"/>
              </w:rPr>
              <w:t>2018-05-29   А-</w:t>
            </w:r>
            <w:r w:rsidRPr="004021E4">
              <w:rPr>
                <w:rFonts w:ascii="Arial" w:hAnsi="Arial" w:cs="Arial"/>
                <w:sz w:val="24"/>
                <w:szCs w:val="24"/>
                <w:lang w:val="mn-MN"/>
              </w:rPr>
              <w:t>26</w:t>
            </w:r>
          </w:p>
        </w:tc>
        <w:tc>
          <w:tcPr>
            <w:tcW w:w="4961" w:type="dxa"/>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Сум хөгжүүлэх сангийн зээлийн хугацаа хэтэрсэн өр, төлбөрийг барагдуулж баялаг бүтээх чиглэлээр орон нутагт үр өгөөжөө бий болгох чанартай төслийг дэмжих, төслийн эдийн засгийн ашгийг судалж зээл олголт хийх ажлуудыг хэрэгжүүлж ажиллахыг сумын Засаг дарга бөгөөд Төсөл сонгон шалгаруулах орон тооны бус зөвлөлийн дарга / Т.Эрдэнэбат/-д  үүрэг болгосугай.</w:t>
            </w:r>
          </w:p>
        </w:tc>
        <w:tc>
          <w:tcPr>
            <w:tcW w:w="6011" w:type="dxa"/>
            <w:tcBorders>
              <w:right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Шүүхийн эвлэрүүлэн зуучлах албанд 5 хүнийг шилжүүлж ажилласнаар энэ онд өмнөх онуудад үүссэн хугацаа хэтэрсэн зээл 13 иргэний 43,8 сая төгрөгөөс 28,5 сая төгрөгийн зээл, зээлийн хүү алданг төлөгдсөн байна. 2018 оноос өмнөх хугацаа хэтэрсэн зээлийн 65% нь төлөгдсөн байна. 10 сарын байдлаар 2018 онд нэмэгдсэн хугацаа хэтрэлттэй нийлээд 11 иргэний 26,2 сая төгрөгийн хугацаа хэтэрсэн зээлтэй байна. 11 сарын байдлаар 3 хүн зээл төлж 20,0 сая төгрөгийн зээлтэй байна.</w:t>
            </w:r>
            <w:r>
              <w:rPr>
                <w:rFonts w:ascii="Arial" w:hAnsi="Arial" w:cs="Arial"/>
                <w:sz w:val="24"/>
                <w:szCs w:val="24"/>
                <w:lang w:val="mn-MN"/>
              </w:rPr>
              <w:t xml:space="preserve"> </w:t>
            </w:r>
          </w:p>
          <w:p w:rsidR="00CE34FD" w:rsidRPr="004021E4" w:rsidRDefault="00CE34FD" w:rsidP="00240E5C">
            <w:pPr>
              <w:rPr>
                <w:rFonts w:ascii="Arial" w:hAnsi="Arial" w:cs="Arial"/>
                <w:sz w:val="24"/>
                <w:szCs w:val="24"/>
                <w:lang w:val="mn-MN"/>
              </w:rPr>
            </w:pPr>
          </w:p>
        </w:tc>
        <w:tc>
          <w:tcPr>
            <w:tcW w:w="935" w:type="dxa"/>
            <w:gridSpan w:val="5"/>
            <w:tcBorders>
              <w:left w:val="single" w:sz="4" w:space="0" w:color="auto"/>
            </w:tcBorders>
          </w:tcPr>
          <w:p w:rsidR="00CE34FD" w:rsidRDefault="00CE34FD" w:rsidP="00240E5C">
            <w:pPr>
              <w:rPr>
                <w:rFonts w:ascii="Arial" w:hAnsi="Arial" w:cs="Arial"/>
                <w:sz w:val="24"/>
                <w:szCs w:val="24"/>
                <w:lang w:val="mn-MN"/>
              </w:rPr>
            </w:pPr>
            <w:r w:rsidRPr="004021E4">
              <w:rPr>
                <w:rFonts w:ascii="Arial" w:hAnsi="Arial" w:cs="Arial"/>
                <w:sz w:val="24"/>
                <w:szCs w:val="24"/>
                <w:lang w:val="mn-MN"/>
              </w:rPr>
              <w:lastRenderedPageBreak/>
              <w:t>70%</w:t>
            </w:r>
          </w:p>
          <w:p w:rsidR="00CE34FD" w:rsidRPr="004021E4" w:rsidRDefault="00CE34FD" w:rsidP="00240E5C">
            <w:pPr>
              <w:rPr>
                <w:rFonts w:ascii="Arial" w:hAnsi="Arial" w:cs="Arial"/>
                <w:sz w:val="24"/>
                <w:szCs w:val="24"/>
                <w:lang w:val="mn-MN"/>
              </w:rPr>
            </w:pPr>
          </w:p>
        </w:tc>
      </w:tr>
      <w:tr w:rsidR="00CE34FD" w:rsidRPr="004021E4" w:rsidTr="00240E5C">
        <w:trPr>
          <w:trHeight w:val="4521"/>
        </w:trPr>
        <w:tc>
          <w:tcPr>
            <w:tcW w:w="567" w:type="dxa"/>
            <w:vMerge w:val="restart"/>
            <w:tcBorders>
              <w:top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lastRenderedPageBreak/>
              <w:t>27</w:t>
            </w:r>
          </w:p>
        </w:tc>
        <w:tc>
          <w:tcPr>
            <w:tcW w:w="3261" w:type="dxa"/>
            <w:vMerge w:val="restart"/>
            <w:tcBorders>
              <w:top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 xml:space="preserve">Нэрэмжит танхим байгуулах тухай </w:t>
            </w:r>
            <w:r>
              <w:rPr>
                <w:rFonts w:ascii="Arial" w:hAnsi="Arial" w:cs="Arial"/>
                <w:sz w:val="24"/>
                <w:szCs w:val="24"/>
                <w:lang w:val="mn-MN"/>
              </w:rPr>
              <w:t>2018-05-29   №А-</w:t>
            </w:r>
            <w:r w:rsidRPr="004021E4">
              <w:rPr>
                <w:rFonts w:ascii="Arial" w:hAnsi="Arial" w:cs="Arial"/>
                <w:sz w:val="24"/>
                <w:szCs w:val="24"/>
                <w:lang w:val="mn-MN"/>
              </w:rPr>
              <w:t>27</w:t>
            </w:r>
          </w:p>
          <w:p w:rsidR="00CE34FD" w:rsidRPr="004021E4" w:rsidRDefault="00CE34FD" w:rsidP="00240E5C">
            <w:pPr>
              <w:rPr>
                <w:rFonts w:ascii="Arial" w:hAnsi="Arial" w:cs="Arial"/>
                <w:sz w:val="24"/>
                <w:szCs w:val="24"/>
                <w:lang w:val="mn-MN"/>
              </w:rPr>
            </w:pPr>
          </w:p>
        </w:tc>
        <w:tc>
          <w:tcPr>
            <w:tcW w:w="4961" w:type="dxa"/>
            <w:tcBorders>
              <w:bottom w:val="single" w:sz="4" w:space="0" w:color="auto"/>
            </w:tcBorders>
            <w:vAlign w:val="center"/>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Тус сумын Ерөнхий боловсролын  сургуулийн 1995 оны 1 дүгээр ангид элсэгчдээс гаргасан санал санаачилгыг дэмжиж, сургуулийн захиргаа, хамт олноос ирүүлсэн саналыг хэлэлцээд Монгол Улсын баатар, гавьяат нисгэгч Дугарын Гунгаагийн нэрэмжит Ерөнхий боловсролын сургуулийн 108 тоот хичээлийн танхимыг “Ардын боловсролын тэргүүний ажилтан, бага ангийн багш Дүгэржавын Сэвжээгийн нэрэмжит танхим” болгосугай.</w:t>
            </w:r>
          </w:p>
          <w:p w:rsidR="00CE34FD" w:rsidRPr="004021E4" w:rsidRDefault="00CE34FD" w:rsidP="00240E5C">
            <w:pPr>
              <w:rPr>
                <w:rFonts w:ascii="Arial" w:hAnsi="Arial" w:cs="Arial"/>
                <w:sz w:val="24"/>
                <w:szCs w:val="24"/>
                <w:lang w:val="mn-MN"/>
              </w:rPr>
            </w:pPr>
          </w:p>
          <w:p w:rsidR="00CE34FD" w:rsidRPr="004021E4" w:rsidRDefault="00CE34FD" w:rsidP="00240E5C">
            <w:pPr>
              <w:rPr>
                <w:rFonts w:ascii="Arial" w:hAnsi="Arial" w:cs="Arial"/>
                <w:sz w:val="24"/>
                <w:szCs w:val="24"/>
                <w:lang w:val="mn-MN"/>
              </w:rPr>
            </w:pPr>
          </w:p>
          <w:p w:rsidR="00CE34FD" w:rsidRPr="004021E4" w:rsidRDefault="00CE34FD" w:rsidP="00240E5C">
            <w:pPr>
              <w:rPr>
                <w:rFonts w:ascii="Arial" w:hAnsi="Arial" w:cs="Arial"/>
                <w:sz w:val="24"/>
                <w:szCs w:val="24"/>
                <w:lang w:val="mn-MN"/>
              </w:rPr>
            </w:pPr>
          </w:p>
          <w:p w:rsidR="00CE34FD" w:rsidRPr="004021E4" w:rsidRDefault="00CE34FD" w:rsidP="00240E5C">
            <w:pPr>
              <w:rPr>
                <w:rFonts w:ascii="Arial" w:hAnsi="Arial" w:cs="Arial"/>
                <w:sz w:val="24"/>
                <w:szCs w:val="24"/>
                <w:lang w:val="mn-MN"/>
              </w:rPr>
            </w:pPr>
          </w:p>
          <w:p w:rsidR="00CE34FD" w:rsidRPr="004021E4" w:rsidRDefault="00CE34FD" w:rsidP="00240E5C">
            <w:pPr>
              <w:rPr>
                <w:rFonts w:ascii="Arial" w:hAnsi="Arial" w:cs="Arial"/>
                <w:sz w:val="24"/>
                <w:szCs w:val="24"/>
                <w:lang w:val="mn-MN"/>
              </w:rPr>
            </w:pPr>
          </w:p>
          <w:p w:rsidR="00CE34FD" w:rsidRPr="004021E4" w:rsidRDefault="00CE34FD" w:rsidP="00240E5C">
            <w:pPr>
              <w:rPr>
                <w:rFonts w:ascii="Arial" w:hAnsi="Arial" w:cs="Arial"/>
                <w:sz w:val="24"/>
                <w:szCs w:val="24"/>
                <w:lang w:val="mn-MN"/>
              </w:rPr>
            </w:pPr>
          </w:p>
        </w:tc>
        <w:tc>
          <w:tcPr>
            <w:tcW w:w="6028" w:type="dxa"/>
            <w:gridSpan w:val="2"/>
            <w:tcBorders>
              <w:bottom w:val="single" w:sz="4" w:space="0" w:color="auto"/>
              <w:right w:val="single" w:sz="4" w:space="0" w:color="auto"/>
            </w:tcBorders>
            <w:vAlign w:val="center"/>
          </w:tcPr>
          <w:p w:rsidR="00CE34FD" w:rsidRPr="004021E4" w:rsidRDefault="00CE34FD" w:rsidP="00240E5C">
            <w:pPr>
              <w:rPr>
                <w:rFonts w:ascii="Arial" w:hAnsi="Arial" w:cs="Arial"/>
                <w:sz w:val="24"/>
                <w:szCs w:val="24"/>
                <w:lang w:val="mn-MN"/>
              </w:rPr>
            </w:pPr>
            <w:r w:rsidRPr="004021E4">
              <w:rPr>
                <w:rFonts w:ascii="Arial" w:hAnsi="Arial" w:cs="Arial"/>
                <w:sz w:val="24"/>
                <w:szCs w:val="24"/>
              </w:rPr>
              <w:t xml:space="preserve">2018 </w:t>
            </w:r>
            <w:r w:rsidRPr="004021E4">
              <w:rPr>
                <w:rFonts w:ascii="Arial" w:hAnsi="Arial" w:cs="Arial"/>
                <w:sz w:val="24"/>
                <w:szCs w:val="24"/>
                <w:lang w:val="mn-MN"/>
              </w:rPr>
              <w:t xml:space="preserve">оны 06 сарын 08-ны  өдөр 1995 онд Төмөрбулаг сумын сургуульд 1-р ангид элсэгчдээс гаргасан санал санаачилгын дагуу тус сургуулийн Б. Энхбаяр багш хариуцан сургалт хүмүүжлийн  үйл ажиллагаагаа явуулдаг 108 тоот хичээлийн танхимыг  Ардын боловсролын тэргүүний ажилтан, бага ангийн багш Дүгэржавын Сэвжээгийн нэрэмжит танхим” болгосон. </w:t>
            </w:r>
          </w:p>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Энэ өдөр элсэгчдийн хөтөлбөрийн дагуу 10.00 цагаас танхимын нээлт дурсамж хичээлийг 108 тоот танхимд зохион байгуулсан.</w:t>
            </w:r>
          </w:p>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11.30 цагаас уулзалт ярилцлага</w:t>
            </w:r>
          </w:p>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13.00 цагаас Үдийн цай</w:t>
            </w:r>
          </w:p>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14.00 цагаас Гар бөмбөгийн тэмцээн зохион байгуулж  тэмцээнд ЗДТГ, ЭМТ, ЕБС, СӨБ, 1 цоохор баг оролцсон.</w:t>
            </w:r>
          </w:p>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2018 оны 06 сарын 09-ний өдөр 1995 оны элсэгчид  төрсөн нутгаараа бахархах, түүхэн дурсгалт газар тус сумын 4-р багийн нутаг дэвсгэрт орших буган чулуун хөшөө болон арслантай хад гэх мэт газруудаар аялсан.</w:t>
            </w:r>
          </w:p>
          <w:p w:rsidR="00CE34FD" w:rsidRPr="004021E4" w:rsidRDefault="00CE34FD" w:rsidP="00240E5C">
            <w:pPr>
              <w:rPr>
                <w:rFonts w:ascii="Arial" w:hAnsi="Arial" w:cs="Arial"/>
                <w:sz w:val="24"/>
                <w:szCs w:val="24"/>
                <w:lang w:val="mn-MN"/>
              </w:rPr>
            </w:pPr>
          </w:p>
          <w:p w:rsidR="00CE34FD" w:rsidRPr="004021E4" w:rsidRDefault="00CE34FD" w:rsidP="00240E5C">
            <w:pPr>
              <w:rPr>
                <w:rFonts w:ascii="Arial" w:hAnsi="Arial" w:cs="Arial"/>
                <w:sz w:val="24"/>
                <w:szCs w:val="24"/>
                <w:lang w:val="mn-MN"/>
              </w:rPr>
            </w:pPr>
          </w:p>
        </w:tc>
        <w:tc>
          <w:tcPr>
            <w:tcW w:w="918" w:type="dxa"/>
            <w:gridSpan w:val="4"/>
            <w:tcBorders>
              <w:left w:val="single" w:sz="4" w:space="0" w:color="auto"/>
              <w:bottom w:val="single" w:sz="4" w:space="0" w:color="auto"/>
            </w:tcBorders>
            <w:vAlign w:val="center"/>
          </w:tcPr>
          <w:p w:rsidR="00CE34FD" w:rsidRDefault="00CE34FD" w:rsidP="00240E5C">
            <w:pPr>
              <w:rPr>
                <w:rFonts w:ascii="Arial" w:hAnsi="Arial" w:cs="Arial"/>
                <w:sz w:val="24"/>
                <w:szCs w:val="24"/>
                <w:lang w:val="mn-MN"/>
              </w:rPr>
            </w:pPr>
            <w:r w:rsidRPr="004021E4">
              <w:rPr>
                <w:rFonts w:ascii="Arial" w:hAnsi="Arial" w:cs="Arial"/>
                <w:sz w:val="24"/>
                <w:szCs w:val="24"/>
                <w:lang w:val="mn-MN"/>
              </w:rPr>
              <w:lastRenderedPageBreak/>
              <w:t>100%</w:t>
            </w:r>
          </w:p>
          <w:p w:rsidR="00CE34FD" w:rsidRPr="004021E4" w:rsidRDefault="00CE34FD" w:rsidP="00240E5C">
            <w:pPr>
              <w:rPr>
                <w:rFonts w:ascii="Arial" w:hAnsi="Arial" w:cs="Arial"/>
                <w:sz w:val="24"/>
                <w:szCs w:val="24"/>
                <w:lang w:val="mn-MN"/>
              </w:rPr>
            </w:pPr>
          </w:p>
        </w:tc>
      </w:tr>
      <w:tr w:rsidR="00CE34FD" w:rsidRPr="004021E4" w:rsidTr="00240E5C">
        <w:trPr>
          <w:trHeight w:val="775"/>
        </w:trPr>
        <w:tc>
          <w:tcPr>
            <w:tcW w:w="567" w:type="dxa"/>
            <w:vMerge/>
            <w:tcBorders>
              <w:bottom w:val="single" w:sz="4" w:space="0" w:color="auto"/>
            </w:tcBorders>
          </w:tcPr>
          <w:p w:rsidR="00CE34FD" w:rsidRPr="004021E4" w:rsidRDefault="00CE34FD" w:rsidP="00240E5C">
            <w:pPr>
              <w:rPr>
                <w:rFonts w:ascii="Arial" w:hAnsi="Arial" w:cs="Arial"/>
                <w:sz w:val="24"/>
                <w:szCs w:val="24"/>
                <w:lang w:val="mn-MN"/>
              </w:rPr>
            </w:pPr>
          </w:p>
        </w:tc>
        <w:tc>
          <w:tcPr>
            <w:tcW w:w="3261" w:type="dxa"/>
            <w:vMerge/>
            <w:tcBorders>
              <w:bottom w:val="single" w:sz="4" w:space="0" w:color="auto"/>
            </w:tcBorders>
          </w:tcPr>
          <w:p w:rsidR="00CE34FD" w:rsidRPr="004021E4" w:rsidRDefault="00CE34FD" w:rsidP="00240E5C">
            <w:pPr>
              <w:rPr>
                <w:rFonts w:ascii="Arial" w:hAnsi="Arial" w:cs="Arial"/>
                <w:sz w:val="24"/>
                <w:szCs w:val="24"/>
                <w:lang w:val="mn-MN"/>
              </w:rPr>
            </w:pPr>
          </w:p>
        </w:tc>
        <w:tc>
          <w:tcPr>
            <w:tcW w:w="4961" w:type="dxa"/>
            <w:tcBorders>
              <w:top w:val="single" w:sz="4" w:space="0" w:color="auto"/>
            </w:tcBorders>
            <w:vAlign w:val="center"/>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Ардын боловсролын тэргүүний ажилтан, бага ангийн багш Дүгэржавын Сэвжээгийн үйл хэрэг, түүхэн замналыг нь алдаршуулах зорилгоор түүний нэрэмжит 108 тоот хичээлийн танхимд дурсгалын цогцолбор, булан байгуулахыг Ерөнхий боловсролын сургуулийн /Д. Мягмармаа/, /1995 оны 1 дүгээр ангид элсэгч/-д даалгасугай.</w:t>
            </w:r>
          </w:p>
          <w:p w:rsidR="00CE34FD" w:rsidRPr="004021E4" w:rsidRDefault="00CE34FD" w:rsidP="00240E5C">
            <w:pPr>
              <w:rPr>
                <w:rFonts w:ascii="Arial" w:hAnsi="Arial" w:cs="Arial"/>
                <w:sz w:val="24"/>
                <w:szCs w:val="24"/>
                <w:lang w:val="mn-MN"/>
              </w:rPr>
            </w:pPr>
          </w:p>
        </w:tc>
        <w:tc>
          <w:tcPr>
            <w:tcW w:w="6028" w:type="dxa"/>
            <w:gridSpan w:val="2"/>
            <w:tcBorders>
              <w:top w:val="single" w:sz="4" w:space="0" w:color="auto"/>
              <w:right w:val="single" w:sz="4" w:space="0" w:color="auto"/>
            </w:tcBorders>
            <w:vAlign w:val="center"/>
          </w:tcPr>
          <w:p w:rsidR="00CE34FD" w:rsidRPr="004021E4" w:rsidRDefault="00CE34FD" w:rsidP="00240E5C">
            <w:pPr>
              <w:rPr>
                <w:rFonts w:ascii="Arial" w:hAnsi="Arial" w:cs="Arial"/>
                <w:sz w:val="24"/>
                <w:szCs w:val="24"/>
                <w:lang w:val="mn-MN"/>
              </w:rPr>
            </w:pPr>
            <w:r w:rsidRPr="004021E4">
              <w:rPr>
                <w:rFonts w:ascii="Arial" w:hAnsi="Arial" w:cs="Arial"/>
                <w:sz w:val="24"/>
                <w:szCs w:val="24"/>
              </w:rPr>
              <w:t>Ардын боловсролын тэргүүний ажилтан, бага ангийн багш Дүгэржавын Сэвжээгийн үйл хэрэг, түүхэн замналыг нь алдаршуулах зорилгоор түүний нэрэмжит 108 тоот хичээлийн танхимд алдрын булан байгуулж, кабинет хариуцан ажилладаг багш Б. Энхбаяр багшид  өнгөт хэвлэгч өгсөн.</w:t>
            </w:r>
          </w:p>
          <w:p w:rsidR="00CE34FD" w:rsidRPr="004021E4" w:rsidRDefault="00CE34FD" w:rsidP="00240E5C">
            <w:pPr>
              <w:rPr>
                <w:rFonts w:ascii="Arial" w:hAnsi="Arial" w:cs="Arial"/>
                <w:sz w:val="24"/>
                <w:szCs w:val="24"/>
                <w:lang w:val="mn-MN"/>
              </w:rPr>
            </w:pPr>
          </w:p>
          <w:p w:rsidR="00CE34FD" w:rsidRPr="004021E4" w:rsidRDefault="00CE34FD" w:rsidP="00240E5C">
            <w:pPr>
              <w:rPr>
                <w:rFonts w:ascii="Arial" w:hAnsi="Arial" w:cs="Arial"/>
                <w:sz w:val="24"/>
                <w:szCs w:val="24"/>
                <w:lang w:val="mn-MN"/>
              </w:rPr>
            </w:pPr>
          </w:p>
          <w:p w:rsidR="00CE34FD" w:rsidRPr="004021E4" w:rsidRDefault="00CE34FD" w:rsidP="00240E5C">
            <w:pPr>
              <w:rPr>
                <w:rFonts w:ascii="Arial" w:hAnsi="Arial" w:cs="Arial"/>
                <w:sz w:val="24"/>
                <w:szCs w:val="24"/>
                <w:lang w:val="mn-MN"/>
              </w:rPr>
            </w:pPr>
          </w:p>
          <w:p w:rsidR="00CE34FD" w:rsidRPr="004021E4" w:rsidRDefault="00CE34FD" w:rsidP="00240E5C">
            <w:pPr>
              <w:rPr>
                <w:rFonts w:ascii="Arial" w:hAnsi="Arial" w:cs="Arial"/>
                <w:sz w:val="24"/>
                <w:szCs w:val="24"/>
                <w:lang w:val="mn-MN"/>
              </w:rPr>
            </w:pPr>
          </w:p>
          <w:p w:rsidR="00CE34FD" w:rsidRPr="004021E4" w:rsidRDefault="00CE34FD" w:rsidP="00240E5C">
            <w:pPr>
              <w:rPr>
                <w:rFonts w:ascii="Arial" w:hAnsi="Arial" w:cs="Arial"/>
                <w:sz w:val="24"/>
                <w:szCs w:val="24"/>
                <w:lang w:val="mn-MN"/>
              </w:rPr>
            </w:pPr>
          </w:p>
        </w:tc>
        <w:tc>
          <w:tcPr>
            <w:tcW w:w="918" w:type="dxa"/>
            <w:gridSpan w:val="4"/>
            <w:tcBorders>
              <w:top w:val="single" w:sz="4" w:space="0" w:color="auto"/>
              <w:left w:val="single" w:sz="4" w:space="0" w:color="auto"/>
            </w:tcBorders>
            <w:vAlign w:val="center"/>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100%</w:t>
            </w:r>
          </w:p>
        </w:tc>
      </w:tr>
      <w:tr w:rsidR="00CE34FD" w:rsidRPr="004021E4" w:rsidTr="00240E5C">
        <w:trPr>
          <w:trHeight w:val="251"/>
        </w:trPr>
        <w:tc>
          <w:tcPr>
            <w:tcW w:w="567" w:type="dxa"/>
            <w:tcBorders>
              <w:top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lastRenderedPageBreak/>
              <w:t>28</w:t>
            </w:r>
          </w:p>
        </w:tc>
        <w:tc>
          <w:tcPr>
            <w:tcW w:w="3261" w:type="dxa"/>
            <w:tcBorders>
              <w:top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Ажил зохион байгуулж, зардал гаргах тухай  2018.05.29 №А-28</w:t>
            </w:r>
          </w:p>
        </w:tc>
        <w:tc>
          <w:tcPr>
            <w:tcW w:w="4961" w:type="dxa"/>
            <w:tcBorders>
              <w:bottom w:val="single" w:sz="4" w:space="0" w:color="auto"/>
            </w:tcBorders>
          </w:tcPr>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1.Сумын Гэмт хэргээс урьдчилан сэргийлэх ажлыг зохцуулах орон тооны бус салбар зөвлөлийн 2018 оны жилийн ажлын төлөвлөгөөнд тусгагдсаны дагуу төрийн албан хаагчид, иргэдийн дунд зохион байгуулах “Гэмт хэргээс урьдчилан сэргийлэхэд олон нийтийн оролцоо” сэдэвт илтгэлийн уралдааныг 06 дугаар сард багтаан зохион байгуулсугай. </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2.Сумын ИТХ-ын дэргэдэх ГХУСАЗСЗ-өөс төрийн албан хаагчид иргэдийн дунд зохион байгуулах “Гэмт хэргээс урьдчилан сэргийлэхэд олон нийтийн оролцоо” сэдэвт илтгэлийн уралдаанд эхний 5 байранд шалгарсан иргэдийг шагнаж, урамшуулах өргөмжлөлийн зардалд 32500 төгрөг, мөнгөн шагналд 110000 төгрөгийг зарцуулсугай.</w:t>
            </w:r>
          </w:p>
          <w:p w:rsidR="00CE34FD" w:rsidRPr="004021E4"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2.Сумын ИТХ-ын дэргэдэх ГХУСАЗСЗ-өөс “Мал хулгайлах гэмт хэргээс урьдчилан сэргийлэх” чиглэлээр хэвлүүлсэн тараах материалын зардалд 32000 төгрөгийг зарцуулсугай. </w:t>
            </w:r>
          </w:p>
        </w:tc>
        <w:tc>
          <w:tcPr>
            <w:tcW w:w="6028" w:type="dxa"/>
            <w:gridSpan w:val="2"/>
            <w:tcBorders>
              <w:bottom w:val="single" w:sz="4" w:space="0" w:color="auto"/>
              <w:right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t xml:space="preserve">Илтгэлийн уралдаанд төрийн албан хаагчид иргэдээс илтгэл ирүүлээгүй тул зохион байгуулагдаагүй. </w:t>
            </w:r>
          </w:p>
          <w:p w:rsidR="00CE34FD" w:rsidRDefault="00CE34FD" w:rsidP="00240E5C">
            <w:pPr>
              <w:rPr>
                <w:rFonts w:ascii="Arial" w:hAnsi="Arial" w:cs="Arial"/>
                <w:sz w:val="24"/>
                <w:szCs w:val="24"/>
                <w:lang w:val="mn-MN"/>
              </w:rPr>
            </w:pPr>
          </w:p>
          <w:p w:rsidR="00CE34FD" w:rsidRPr="004021E4" w:rsidRDefault="00CE34FD" w:rsidP="00240E5C">
            <w:pPr>
              <w:rPr>
                <w:rFonts w:ascii="Arial" w:hAnsi="Arial" w:cs="Arial"/>
                <w:sz w:val="24"/>
                <w:szCs w:val="24"/>
                <w:lang w:val="mn-MN"/>
              </w:rPr>
            </w:pPr>
            <w:r>
              <w:rPr>
                <w:rFonts w:ascii="Arial" w:hAnsi="Arial" w:cs="Arial"/>
                <w:sz w:val="24"/>
                <w:szCs w:val="24"/>
                <w:lang w:val="mn-MN"/>
              </w:rPr>
              <w:t xml:space="preserve">Мал хулгайлах гэмт хэргээс урьдчилан сэргийлэх” чиглэлээр хэвлүүлсэн тараах материалын зардалд 32000 төгрөгийн зардлыг гаргасан. </w:t>
            </w:r>
          </w:p>
        </w:tc>
        <w:tc>
          <w:tcPr>
            <w:tcW w:w="918" w:type="dxa"/>
            <w:gridSpan w:val="4"/>
            <w:tcBorders>
              <w:left w:val="single" w:sz="4" w:space="0" w:color="auto"/>
              <w:bottom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30%</w:t>
            </w:r>
          </w:p>
        </w:tc>
      </w:tr>
      <w:tr w:rsidR="00CE34FD" w:rsidRPr="004021E4" w:rsidTr="00240E5C">
        <w:trPr>
          <w:trHeight w:val="251"/>
        </w:trPr>
        <w:tc>
          <w:tcPr>
            <w:tcW w:w="567" w:type="dxa"/>
            <w:tcBorders>
              <w:top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t>29</w:t>
            </w:r>
          </w:p>
        </w:tc>
        <w:tc>
          <w:tcPr>
            <w:tcW w:w="3261" w:type="dxa"/>
            <w:tcBorders>
              <w:top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Хурлын тов тогтоох тухай 2018.05.59 № А-29</w:t>
            </w:r>
          </w:p>
        </w:tc>
        <w:tc>
          <w:tcPr>
            <w:tcW w:w="4961" w:type="dxa"/>
            <w:tcBorders>
              <w:bottom w:val="single" w:sz="4" w:space="0" w:color="auto"/>
            </w:tcBorders>
          </w:tcPr>
          <w:p w:rsidR="00CE34FD" w:rsidRPr="005A23CB" w:rsidRDefault="00CE34FD" w:rsidP="00240E5C">
            <w:pPr>
              <w:ind w:firstLine="567"/>
              <w:jc w:val="both"/>
              <w:rPr>
                <w:rFonts w:ascii="Arial" w:hAnsi="Arial" w:cs="Arial"/>
                <w:sz w:val="24"/>
                <w:szCs w:val="24"/>
              </w:rPr>
            </w:pPr>
            <w:r>
              <w:rPr>
                <w:rFonts w:ascii="Arial" w:hAnsi="Arial" w:cs="Arial"/>
                <w:sz w:val="24"/>
                <w:szCs w:val="24"/>
                <w:lang w:val="mn-MN"/>
              </w:rPr>
              <w:t xml:space="preserve">Сумын Иргэдийн Төлөөлөгчдийн Хурлын 7 дахь удаагийн бүрэн эрхийн хугацааны ээлжит бус 08 дугаар хуралдааныг 2018 оны 06 дугаар сарын </w:t>
            </w:r>
            <w:r>
              <w:rPr>
                <w:rFonts w:ascii="Arial" w:hAnsi="Arial" w:cs="Arial"/>
                <w:sz w:val="24"/>
                <w:szCs w:val="24"/>
                <w:lang w:val="mn-MN"/>
              </w:rPr>
              <w:lastRenderedPageBreak/>
              <w:t>15</w:t>
            </w:r>
            <w:r w:rsidRPr="005A23CB">
              <w:rPr>
                <w:rFonts w:ascii="Arial" w:hAnsi="Arial" w:cs="Arial"/>
                <w:sz w:val="24"/>
                <w:szCs w:val="24"/>
                <w:lang w:val="mn-MN"/>
              </w:rPr>
              <w:t>-н</w:t>
            </w:r>
            <w:r>
              <w:rPr>
                <w:rFonts w:ascii="Arial" w:hAnsi="Arial" w:cs="Arial"/>
                <w:sz w:val="24"/>
                <w:szCs w:val="24"/>
                <w:lang w:val="mn-MN"/>
              </w:rPr>
              <w:t>ы</w:t>
            </w:r>
            <w:r w:rsidRPr="005A23CB">
              <w:rPr>
                <w:rFonts w:ascii="Arial" w:hAnsi="Arial" w:cs="Arial"/>
                <w:sz w:val="24"/>
                <w:szCs w:val="24"/>
                <w:lang w:val="mn-MN"/>
              </w:rPr>
              <w:t xml:space="preserve"> </w:t>
            </w:r>
            <w:r>
              <w:rPr>
                <w:rFonts w:ascii="Arial" w:hAnsi="Arial" w:cs="Arial"/>
                <w:sz w:val="24"/>
                <w:szCs w:val="24"/>
                <w:lang w:val="mn-MN"/>
              </w:rPr>
              <w:t xml:space="preserve">өдрийн </w:t>
            </w:r>
            <w:r>
              <w:rPr>
                <w:rFonts w:ascii="Arial" w:hAnsi="Arial" w:cs="Arial"/>
                <w:sz w:val="24"/>
                <w:szCs w:val="24"/>
              </w:rPr>
              <w:t>1</w:t>
            </w:r>
            <w:r>
              <w:rPr>
                <w:rFonts w:ascii="Arial" w:hAnsi="Arial" w:cs="Arial"/>
                <w:sz w:val="24"/>
                <w:szCs w:val="24"/>
                <w:lang w:val="mn-MN"/>
              </w:rPr>
              <w:t>0</w:t>
            </w:r>
            <w:r w:rsidRPr="005A23CB">
              <w:rPr>
                <w:rFonts w:ascii="Arial" w:hAnsi="Arial" w:cs="Arial"/>
                <w:sz w:val="24"/>
                <w:szCs w:val="24"/>
              </w:rPr>
              <w:t xml:space="preserve"> </w:t>
            </w:r>
            <w:r>
              <w:rPr>
                <w:rFonts w:ascii="Arial" w:hAnsi="Arial" w:cs="Arial"/>
                <w:sz w:val="24"/>
                <w:szCs w:val="24"/>
                <w:lang w:val="mn-MN"/>
              </w:rPr>
              <w:t xml:space="preserve">цагт Иргэний танхимд хуралдуулахаар товлон зарласугай. </w:t>
            </w:r>
          </w:p>
          <w:p w:rsidR="00CE34FD" w:rsidRDefault="00CE34FD" w:rsidP="00240E5C">
            <w:pPr>
              <w:ind w:firstLine="567"/>
              <w:jc w:val="both"/>
              <w:rPr>
                <w:rFonts w:ascii="Arial" w:hAnsi="Arial" w:cs="Arial"/>
                <w:sz w:val="24"/>
                <w:szCs w:val="24"/>
                <w:lang w:val="mn-MN"/>
              </w:rPr>
            </w:pPr>
            <w:r w:rsidRPr="005A23CB">
              <w:rPr>
                <w:rFonts w:ascii="Arial" w:hAnsi="Arial" w:cs="Arial"/>
                <w:sz w:val="24"/>
                <w:szCs w:val="24"/>
              </w:rPr>
              <w:t xml:space="preserve">2. </w:t>
            </w:r>
            <w:r>
              <w:rPr>
                <w:rFonts w:ascii="Arial" w:hAnsi="Arial" w:cs="Arial"/>
                <w:sz w:val="24"/>
                <w:szCs w:val="24"/>
                <w:lang w:val="mn-MN"/>
              </w:rPr>
              <w:t>Хуралдаанаар доорх асуудлуудыг хэлэлцүүлсүгэй.</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2.1.Сумын 2017 оны төсвийн гүйцэтгэлийг батлах, </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2.2. Сумын 2018 оны төсөвт тодотгол оруулах тухай,</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2.3.Сумын Засаг даргын 2017-2020 онд хэрэгжүүлэх үйл ажиллагааны хөтөлбөрийн  2017-2018 оны эхний хагас жилийн тайлан хэлэлцэх,</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2.4. Сумын  хөгжлийн “Эрчим хөгжил-2021“ төлөвлөгөөний хэрэгжилтийн тайлан хэлэлцэх,</w:t>
            </w:r>
          </w:p>
          <w:p w:rsidR="00CE34FD" w:rsidRPr="004021E4" w:rsidRDefault="00CE34FD" w:rsidP="00240E5C">
            <w:pPr>
              <w:ind w:firstLine="567"/>
              <w:jc w:val="both"/>
              <w:rPr>
                <w:rFonts w:ascii="Arial" w:hAnsi="Arial" w:cs="Arial"/>
                <w:sz w:val="24"/>
                <w:szCs w:val="24"/>
                <w:lang w:val="mn-MN"/>
              </w:rPr>
            </w:pPr>
            <w:r>
              <w:rPr>
                <w:rFonts w:ascii="Arial" w:hAnsi="Arial" w:cs="Arial"/>
                <w:sz w:val="24"/>
                <w:szCs w:val="24"/>
                <w:lang w:val="mn-MN"/>
              </w:rPr>
              <w:t>2.5.Сумын 2018 оны газар зохион байгуулалтын төлөвлөгөөнд нэмэлт тодотгол оруулах тухай,</w:t>
            </w:r>
          </w:p>
        </w:tc>
        <w:tc>
          <w:tcPr>
            <w:tcW w:w="6028" w:type="dxa"/>
            <w:gridSpan w:val="2"/>
            <w:tcBorders>
              <w:bottom w:val="single" w:sz="4" w:space="0" w:color="auto"/>
              <w:right w:val="single" w:sz="4" w:space="0" w:color="auto"/>
            </w:tcBorders>
          </w:tcPr>
          <w:p w:rsidR="00CE34FD" w:rsidRPr="005A23CB" w:rsidRDefault="00CE34FD" w:rsidP="00240E5C">
            <w:pPr>
              <w:ind w:firstLine="567"/>
              <w:jc w:val="both"/>
              <w:rPr>
                <w:rFonts w:ascii="Arial" w:hAnsi="Arial" w:cs="Arial"/>
                <w:sz w:val="24"/>
                <w:szCs w:val="24"/>
              </w:rPr>
            </w:pPr>
            <w:r>
              <w:rPr>
                <w:rFonts w:ascii="Arial" w:hAnsi="Arial" w:cs="Arial"/>
                <w:sz w:val="24"/>
                <w:szCs w:val="24"/>
                <w:lang w:val="mn-MN"/>
              </w:rPr>
              <w:lastRenderedPageBreak/>
              <w:t>Сумын Иргэдийн Төлөөлөгчдийн Хурлын 7 дахь удаагийн бүрэн эрхийн хугацааны ээлжит бус 08 дугаар хуралдааныг 2018 оны 06 дугаар сарын 15</w:t>
            </w:r>
            <w:r w:rsidRPr="005A23CB">
              <w:rPr>
                <w:rFonts w:ascii="Arial" w:hAnsi="Arial" w:cs="Arial"/>
                <w:sz w:val="24"/>
                <w:szCs w:val="24"/>
                <w:lang w:val="mn-MN"/>
              </w:rPr>
              <w:t>-н</w:t>
            </w:r>
            <w:r>
              <w:rPr>
                <w:rFonts w:ascii="Arial" w:hAnsi="Arial" w:cs="Arial"/>
                <w:sz w:val="24"/>
                <w:szCs w:val="24"/>
                <w:lang w:val="mn-MN"/>
              </w:rPr>
              <w:t>ы</w:t>
            </w:r>
            <w:r w:rsidRPr="005A23CB">
              <w:rPr>
                <w:rFonts w:ascii="Arial" w:hAnsi="Arial" w:cs="Arial"/>
                <w:sz w:val="24"/>
                <w:szCs w:val="24"/>
                <w:lang w:val="mn-MN"/>
              </w:rPr>
              <w:t xml:space="preserve"> </w:t>
            </w:r>
            <w:r>
              <w:rPr>
                <w:rFonts w:ascii="Arial" w:hAnsi="Arial" w:cs="Arial"/>
                <w:sz w:val="24"/>
                <w:szCs w:val="24"/>
                <w:lang w:val="mn-MN"/>
              </w:rPr>
              <w:t xml:space="preserve">өдрийн </w:t>
            </w:r>
            <w:r>
              <w:rPr>
                <w:rFonts w:ascii="Arial" w:hAnsi="Arial" w:cs="Arial"/>
                <w:sz w:val="24"/>
                <w:szCs w:val="24"/>
              </w:rPr>
              <w:t>1</w:t>
            </w:r>
            <w:r>
              <w:rPr>
                <w:rFonts w:ascii="Arial" w:hAnsi="Arial" w:cs="Arial"/>
                <w:sz w:val="24"/>
                <w:szCs w:val="24"/>
                <w:lang w:val="mn-MN"/>
              </w:rPr>
              <w:t>0</w:t>
            </w:r>
            <w:r w:rsidRPr="005A23CB">
              <w:rPr>
                <w:rFonts w:ascii="Arial" w:hAnsi="Arial" w:cs="Arial"/>
                <w:sz w:val="24"/>
                <w:szCs w:val="24"/>
              </w:rPr>
              <w:t xml:space="preserve"> </w:t>
            </w:r>
            <w:r>
              <w:rPr>
                <w:rFonts w:ascii="Arial" w:hAnsi="Arial" w:cs="Arial"/>
                <w:sz w:val="24"/>
                <w:szCs w:val="24"/>
                <w:lang w:val="mn-MN"/>
              </w:rPr>
              <w:t xml:space="preserve">цагт Иргэний танхимд хуралдуулж, </w:t>
            </w:r>
            <w:r>
              <w:rPr>
                <w:rFonts w:ascii="Arial" w:hAnsi="Arial" w:cs="Arial"/>
                <w:sz w:val="24"/>
                <w:szCs w:val="24"/>
                <w:lang w:val="mn-MN"/>
              </w:rPr>
              <w:lastRenderedPageBreak/>
              <w:t>хэлэлцэхээр төлөвлөсөн асуудлаас 4 асуудлыг хэлэлцэн шийдвэрлэж,  “Сумын 2018 оны газар зохион байгуулалтын төлөвлөгөөнд нэмэлт тодотгол оруулах тухай” асуудлыг хэлэлцэх асуудлаас хасч, дараа хэлэлцэхээр шийдвэрлэсэн.</w:t>
            </w:r>
          </w:p>
          <w:p w:rsidR="00CE34FD" w:rsidRPr="004021E4" w:rsidRDefault="00CE34FD" w:rsidP="00240E5C">
            <w:pPr>
              <w:rPr>
                <w:rFonts w:ascii="Arial" w:hAnsi="Arial" w:cs="Arial"/>
                <w:sz w:val="24"/>
                <w:szCs w:val="24"/>
                <w:lang w:val="mn-MN"/>
              </w:rPr>
            </w:pPr>
          </w:p>
        </w:tc>
        <w:tc>
          <w:tcPr>
            <w:tcW w:w="918" w:type="dxa"/>
            <w:gridSpan w:val="4"/>
            <w:tcBorders>
              <w:left w:val="single" w:sz="4" w:space="0" w:color="auto"/>
              <w:bottom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lastRenderedPageBreak/>
              <w:t>100%</w:t>
            </w:r>
          </w:p>
        </w:tc>
      </w:tr>
      <w:tr w:rsidR="00CE34FD" w:rsidRPr="004021E4" w:rsidTr="00240E5C">
        <w:trPr>
          <w:trHeight w:val="251"/>
        </w:trPr>
        <w:tc>
          <w:tcPr>
            <w:tcW w:w="567" w:type="dxa"/>
            <w:vMerge w:val="restart"/>
            <w:tcBorders>
              <w:top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lastRenderedPageBreak/>
              <w:t>30</w:t>
            </w:r>
          </w:p>
        </w:tc>
        <w:tc>
          <w:tcPr>
            <w:tcW w:w="3261" w:type="dxa"/>
            <w:vMerge w:val="restart"/>
            <w:tcBorders>
              <w:top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 xml:space="preserve">Санал дэмжих тухай </w:t>
            </w:r>
          </w:p>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2018-06-11   А/30</w:t>
            </w:r>
          </w:p>
        </w:tc>
        <w:tc>
          <w:tcPr>
            <w:tcW w:w="4961" w:type="dxa"/>
            <w:tcBorders>
              <w:bottom w:val="single" w:sz="4" w:space="0" w:color="auto"/>
            </w:tcBorders>
          </w:tcPr>
          <w:p w:rsidR="00CE34FD" w:rsidRPr="004021E4" w:rsidRDefault="00CE34FD" w:rsidP="00240E5C">
            <w:pPr>
              <w:jc w:val="both"/>
              <w:rPr>
                <w:rFonts w:ascii="Arial" w:hAnsi="Arial" w:cs="Arial"/>
                <w:sz w:val="24"/>
                <w:szCs w:val="24"/>
                <w:lang w:val="mn-MN"/>
              </w:rPr>
            </w:pPr>
            <w:r w:rsidRPr="004021E4">
              <w:rPr>
                <w:rFonts w:ascii="Arial" w:hAnsi="Arial" w:cs="Arial"/>
                <w:sz w:val="24"/>
                <w:szCs w:val="24"/>
                <w:lang w:val="mn-MN"/>
              </w:rPr>
              <w:t xml:space="preserve">Тус сумын иргэд, малчдаас гаргасан хүсэлтийн дагуу Засаг даргаас 2018 онд “Эрчмийн хар үүлдрийн ямааны баяр”-ыг тэмдэглэн өнгөрүүлэхээр гаргасан санал, санаачлагыг дэмжиж, 2018 оны 07 дугаар </w:t>
            </w:r>
            <w:r w:rsidRPr="004021E4">
              <w:rPr>
                <w:rFonts w:ascii="Arial" w:hAnsi="Arial" w:cs="Arial"/>
                <w:sz w:val="24"/>
                <w:szCs w:val="24"/>
                <w:lang w:val="mn-MN"/>
              </w:rPr>
              <w:lastRenderedPageBreak/>
              <w:t xml:space="preserve">сарын 17,18-ны өдрүүдэд зохион байгуулахаар баталсугай. </w:t>
            </w:r>
          </w:p>
        </w:tc>
        <w:tc>
          <w:tcPr>
            <w:tcW w:w="6028" w:type="dxa"/>
            <w:gridSpan w:val="2"/>
            <w:tcBorders>
              <w:bottom w:val="single" w:sz="4" w:space="0" w:color="auto"/>
              <w:right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lastRenderedPageBreak/>
              <w:t xml:space="preserve">“Эрчмийн хар үүлдрийн ямааны баяр”-ыг тэмдэглэн өнгөрүүлэхээр гаргасан санал, санаачлагыг дэмжиж, 2018 оны 07 дугаар сарын 17,18-ны өдрүүдэд Эрчмийн хар үүлдрийн ямааны баяраа  амжилттай зохион байгуулж  өргөн дэлгэр тэмдэглэн өнгөрүүллээ. </w:t>
            </w:r>
          </w:p>
        </w:tc>
        <w:tc>
          <w:tcPr>
            <w:tcW w:w="918" w:type="dxa"/>
            <w:gridSpan w:val="4"/>
            <w:tcBorders>
              <w:left w:val="single" w:sz="4" w:space="0" w:color="auto"/>
              <w:bottom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100%</w:t>
            </w:r>
          </w:p>
        </w:tc>
      </w:tr>
      <w:tr w:rsidR="00CE34FD" w:rsidRPr="004021E4" w:rsidTr="00240E5C">
        <w:trPr>
          <w:trHeight w:val="251"/>
        </w:trPr>
        <w:tc>
          <w:tcPr>
            <w:tcW w:w="567" w:type="dxa"/>
            <w:vMerge/>
          </w:tcPr>
          <w:p w:rsidR="00CE34FD" w:rsidRPr="004021E4" w:rsidRDefault="00CE34FD" w:rsidP="00240E5C">
            <w:pPr>
              <w:rPr>
                <w:rFonts w:ascii="Arial" w:hAnsi="Arial" w:cs="Arial"/>
                <w:sz w:val="24"/>
                <w:szCs w:val="24"/>
                <w:lang w:val="mn-MN"/>
              </w:rPr>
            </w:pPr>
          </w:p>
        </w:tc>
        <w:tc>
          <w:tcPr>
            <w:tcW w:w="3261" w:type="dxa"/>
            <w:vMerge/>
          </w:tcPr>
          <w:p w:rsidR="00CE34FD" w:rsidRPr="004021E4" w:rsidRDefault="00CE34FD" w:rsidP="00240E5C">
            <w:pPr>
              <w:rPr>
                <w:rFonts w:ascii="Arial" w:hAnsi="Arial" w:cs="Arial"/>
                <w:sz w:val="24"/>
                <w:szCs w:val="24"/>
                <w:lang w:val="mn-MN"/>
              </w:rPr>
            </w:pPr>
          </w:p>
        </w:tc>
        <w:tc>
          <w:tcPr>
            <w:tcW w:w="4961" w:type="dxa"/>
            <w:tcBorders>
              <w:top w:val="single" w:sz="4" w:space="0" w:color="auto"/>
              <w:bottom w:val="single" w:sz="4" w:space="0" w:color="auto"/>
            </w:tcBorders>
          </w:tcPr>
          <w:p w:rsidR="00CE34FD" w:rsidRPr="004021E4" w:rsidRDefault="00CE34FD" w:rsidP="00240E5C">
            <w:pPr>
              <w:jc w:val="both"/>
              <w:rPr>
                <w:rFonts w:ascii="Arial" w:hAnsi="Arial" w:cs="Arial"/>
                <w:sz w:val="24"/>
                <w:szCs w:val="24"/>
                <w:lang w:val="mn-MN"/>
              </w:rPr>
            </w:pPr>
            <w:r w:rsidRPr="004021E4">
              <w:rPr>
                <w:rFonts w:ascii="Arial" w:hAnsi="Arial" w:cs="Arial"/>
                <w:sz w:val="24"/>
                <w:szCs w:val="24"/>
                <w:lang w:val="mn-MN"/>
              </w:rPr>
              <w:t>“Эрчмийн хар үүлдрийн ямааны баяр”-ыг тэмдэглэн өнгөрүүлэх ажлыг зохион байгуулах ажлын хэсгийг хавсралт 1-р баталсугай.</w:t>
            </w:r>
          </w:p>
        </w:tc>
        <w:tc>
          <w:tcPr>
            <w:tcW w:w="6028" w:type="dxa"/>
            <w:gridSpan w:val="2"/>
            <w:tcBorders>
              <w:top w:val="single" w:sz="4" w:space="0" w:color="auto"/>
              <w:bottom w:val="single" w:sz="4" w:space="0" w:color="auto"/>
              <w:right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 xml:space="preserve">Эрчмийн хар үүлдрийн ямааны баяр”-ыг тэмдэглэн өнгөрүүлэх ажлыг зохион байгуулах ажлын хэсгийг улсын баяр наадмын комиссоор томилсон. </w:t>
            </w:r>
          </w:p>
        </w:tc>
        <w:tc>
          <w:tcPr>
            <w:tcW w:w="918" w:type="dxa"/>
            <w:gridSpan w:val="4"/>
            <w:tcBorders>
              <w:top w:val="single" w:sz="4" w:space="0" w:color="auto"/>
              <w:left w:val="single" w:sz="4" w:space="0" w:color="auto"/>
              <w:bottom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100%</w:t>
            </w:r>
          </w:p>
        </w:tc>
      </w:tr>
      <w:tr w:rsidR="00CE34FD" w:rsidRPr="004021E4" w:rsidTr="00240E5C">
        <w:trPr>
          <w:trHeight w:val="167"/>
        </w:trPr>
        <w:tc>
          <w:tcPr>
            <w:tcW w:w="567" w:type="dxa"/>
            <w:vMerge/>
          </w:tcPr>
          <w:p w:rsidR="00CE34FD" w:rsidRPr="004021E4" w:rsidRDefault="00CE34FD" w:rsidP="00240E5C">
            <w:pPr>
              <w:rPr>
                <w:rFonts w:ascii="Arial" w:hAnsi="Arial" w:cs="Arial"/>
                <w:sz w:val="24"/>
                <w:szCs w:val="24"/>
                <w:lang w:val="mn-MN"/>
              </w:rPr>
            </w:pPr>
          </w:p>
        </w:tc>
        <w:tc>
          <w:tcPr>
            <w:tcW w:w="3261" w:type="dxa"/>
            <w:vMerge/>
          </w:tcPr>
          <w:p w:rsidR="00CE34FD" w:rsidRPr="004021E4" w:rsidRDefault="00CE34FD" w:rsidP="00240E5C">
            <w:pPr>
              <w:rPr>
                <w:rFonts w:ascii="Arial" w:hAnsi="Arial" w:cs="Arial"/>
                <w:sz w:val="24"/>
                <w:szCs w:val="24"/>
                <w:lang w:val="mn-MN"/>
              </w:rPr>
            </w:pPr>
          </w:p>
        </w:tc>
        <w:tc>
          <w:tcPr>
            <w:tcW w:w="4961" w:type="dxa"/>
            <w:tcBorders>
              <w:top w:val="single" w:sz="4" w:space="0" w:color="auto"/>
              <w:bottom w:val="single" w:sz="4" w:space="0" w:color="auto"/>
            </w:tcBorders>
          </w:tcPr>
          <w:p w:rsidR="00CE34FD" w:rsidRPr="004021E4" w:rsidRDefault="00CE34FD" w:rsidP="00240E5C">
            <w:pPr>
              <w:jc w:val="both"/>
              <w:rPr>
                <w:rFonts w:ascii="Arial" w:hAnsi="Arial" w:cs="Arial"/>
                <w:sz w:val="24"/>
                <w:szCs w:val="24"/>
                <w:lang w:val="mn-MN"/>
              </w:rPr>
            </w:pPr>
            <w:r w:rsidRPr="004021E4">
              <w:rPr>
                <w:rFonts w:ascii="Arial" w:hAnsi="Arial" w:cs="Arial"/>
                <w:sz w:val="24"/>
                <w:szCs w:val="24"/>
                <w:lang w:val="mn-MN"/>
              </w:rPr>
              <w:t xml:space="preserve">“Эрчмийн хар үүлдэр ямааны баяр”-ыг тэмдэглэн өнгөрүүлэх ажлын хэсгийн бүрэлдэхүүнийг үр дүнтэй удирдлага зохион байгуулалтаар ханггаж ажилласугай. </w:t>
            </w:r>
          </w:p>
        </w:tc>
        <w:tc>
          <w:tcPr>
            <w:tcW w:w="6028" w:type="dxa"/>
            <w:gridSpan w:val="2"/>
            <w:tcBorders>
              <w:top w:val="single" w:sz="4" w:space="0" w:color="auto"/>
              <w:bottom w:val="single" w:sz="4" w:space="0" w:color="auto"/>
              <w:right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 xml:space="preserve">Эрчим хар үүлдэр ямааны баяраар дараах тэмцээнзүүдийг зохион байгуулсан. Үүнд: </w:t>
            </w:r>
          </w:p>
          <w:p w:rsidR="00CE34FD" w:rsidRPr="004021E4" w:rsidRDefault="00CE34FD" w:rsidP="00CE34FD">
            <w:pPr>
              <w:pStyle w:val="ListParagraph"/>
              <w:numPr>
                <w:ilvl w:val="0"/>
                <w:numId w:val="16"/>
              </w:numPr>
              <w:spacing w:after="0" w:line="240" w:lineRule="auto"/>
              <w:rPr>
                <w:rFonts w:ascii="Arial" w:hAnsi="Arial" w:cs="Arial"/>
                <w:sz w:val="24"/>
                <w:szCs w:val="24"/>
                <w:lang w:val="mn-MN"/>
              </w:rPr>
            </w:pPr>
            <w:r w:rsidRPr="004021E4">
              <w:rPr>
                <w:rFonts w:ascii="Arial" w:hAnsi="Arial" w:cs="Arial"/>
                <w:sz w:val="24"/>
                <w:szCs w:val="24"/>
                <w:lang w:val="mn-MN"/>
              </w:rPr>
              <w:t>Шилмэл мал- Ухна, эм ямаа төрөлд  Өсвөр болон нас бие гүйцсэн чиглэлээр</w:t>
            </w:r>
          </w:p>
          <w:p w:rsidR="00CE34FD" w:rsidRPr="004021E4" w:rsidRDefault="00CE34FD" w:rsidP="00CE34FD">
            <w:pPr>
              <w:pStyle w:val="ListParagraph"/>
              <w:numPr>
                <w:ilvl w:val="0"/>
                <w:numId w:val="16"/>
              </w:numPr>
              <w:spacing w:after="0" w:line="240" w:lineRule="auto"/>
              <w:rPr>
                <w:rFonts w:ascii="Arial" w:hAnsi="Arial" w:cs="Arial"/>
                <w:sz w:val="24"/>
                <w:szCs w:val="24"/>
                <w:lang w:val="mn-MN"/>
              </w:rPr>
            </w:pPr>
            <w:r w:rsidRPr="004021E4">
              <w:rPr>
                <w:rFonts w:ascii="Arial" w:hAnsi="Arial" w:cs="Arial"/>
                <w:sz w:val="24"/>
                <w:szCs w:val="24"/>
                <w:lang w:val="mn-MN"/>
              </w:rPr>
              <w:t xml:space="preserve">Сүүтэй ямаа шалгаруулах  </w:t>
            </w:r>
          </w:p>
          <w:p w:rsidR="00CE34FD" w:rsidRPr="004021E4" w:rsidRDefault="00CE34FD" w:rsidP="00CE34FD">
            <w:pPr>
              <w:pStyle w:val="ListParagraph"/>
              <w:numPr>
                <w:ilvl w:val="0"/>
                <w:numId w:val="16"/>
              </w:numPr>
              <w:spacing w:after="0" w:line="240" w:lineRule="auto"/>
              <w:rPr>
                <w:rFonts w:ascii="Arial" w:hAnsi="Arial" w:cs="Arial"/>
                <w:sz w:val="24"/>
                <w:szCs w:val="24"/>
                <w:lang w:val="mn-MN"/>
              </w:rPr>
            </w:pPr>
            <w:r w:rsidRPr="004021E4">
              <w:rPr>
                <w:rFonts w:ascii="Arial" w:hAnsi="Arial" w:cs="Arial"/>
                <w:sz w:val="24"/>
                <w:szCs w:val="24"/>
                <w:lang w:val="mn-MN"/>
              </w:rPr>
              <w:t>Ямааны сүүгээр хийсэн бүтээгдэхүүн шалгаруулж төрөл тус бүрт 1-3 байрыг эзлүүлж өргөмжлөдл мөнгөн шагнал</w:t>
            </w:r>
          </w:p>
          <w:p w:rsidR="00CE34FD" w:rsidRPr="004021E4" w:rsidRDefault="00CE34FD" w:rsidP="00240E5C">
            <w:pPr>
              <w:pStyle w:val="ListParagraph"/>
              <w:rPr>
                <w:rFonts w:ascii="Arial" w:hAnsi="Arial" w:cs="Arial"/>
                <w:sz w:val="24"/>
                <w:szCs w:val="24"/>
                <w:lang w:val="mn-MN"/>
              </w:rPr>
            </w:pPr>
            <w:r w:rsidRPr="004021E4">
              <w:rPr>
                <w:rFonts w:ascii="Arial" w:hAnsi="Arial" w:cs="Arial"/>
                <w:sz w:val="24"/>
                <w:szCs w:val="24"/>
                <w:lang w:val="mn-MN"/>
              </w:rPr>
              <w:t xml:space="preserve">Мөн уламжлал болсон Шагайн харваа, Азарга, их насны морьдын уралдаан, Цолтой -64 бөхийн барилдаан, Цолгүй -64 бөхийн барилдааныг зохион байгуулан ажилласан. </w:t>
            </w:r>
          </w:p>
          <w:p w:rsidR="00CE34FD" w:rsidRPr="004021E4" w:rsidRDefault="00CE34FD" w:rsidP="00240E5C">
            <w:pPr>
              <w:rPr>
                <w:rFonts w:ascii="Arial" w:hAnsi="Arial" w:cs="Arial"/>
                <w:sz w:val="24"/>
                <w:szCs w:val="24"/>
                <w:lang w:val="mn-MN"/>
              </w:rPr>
            </w:pPr>
          </w:p>
        </w:tc>
        <w:tc>
          <w:tcPr>
            <w:tcW w:w="918" w:type="dxa"/>
            <w:gridSpan w:val="4"/>
            <w:tcBorders>
              <w:top w:val="single" w:sz="4" w:space="0" w:color="auto"/>
              <w:left w:val="single" w:sz="4" w:space="0" w:color="auto"/>
              <w:bottom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100%</w:t>
            </w:r>
          </w:p>
        </w:tc>
      </w:tr>
      <w:tr w:rsidR="00CE34FD" w:rsidRPr="004021E4" w:rsidTr="00240E5C">
        <w:trPr>
          <w:trHeight w:val="167"/>
        </w:trPr>
        <w:tc>
          <w:tcPr>
            <w:tcW w:w="567" w:type="dxa"/>
            <w:vMerge/>
          </w:tcPr>
          <w:p w:rsidR="00CE34FD" w:rsidRPr="004021E4" w:rsidRDefault="00CE34FD" w:rsidP="00240E5C">
            <w:pPr>
              <w:rPr>
                <w:rFonts w:ascii="Arial" w:hAnsi="Arial" w:cs="Arial"/>
                <w:sz w:val="24"/>
                <w:szCs w:val="24"/>
                <w:lang w:val="mn-MN"/>
              </w:rPr>
            </w:pPr>
          </w:p>
        </w:tc>
        <w:tc>
          <w:tcPr>
            <w:tcW w:w="3261" w:type="dxa"/>
            <w:vMerge/>
          </w:tcPr>
          <w:p w:rsidR="00CE34FD" w:rsidRPr="004021E4" w:rsidRDefault="00CE34FD" w:rsidP="00240E5C">
            <w:pPr>
              <w:rPr>
                <w:rFonts w:ascii="Arial" w:hAnsi="Arial" w:cs="Arial"/>
                <w:sz w:val="24"/>
                <w:szCs w:val="24"/>
                <w:lang w:val="mn-MN"/>
              </w:rPr>
            </w:pPr>
          </w:p>
        </w:tc>
        <w:tc>
          <w:tcPr>
            <w:tcW w:w="4961" w:type="dxa"/>
            <w:tcBorders>
              <w:top w:val="single" w:sz="4" w:space="0" w:color="auto"/>
              <w:bottom w:val="single" w:sz="4" w:space="0" w:color="auto"/>
            </w:tcBorders>
          </w:tcPr>
          <w:p w:rsidR="00CE34FD" w:rsidRPr="004021E4" w:rsidRDefault="00CE34FD" w:rsidP="00240E5C">
            <w:pPr>
              <w:jc w:val="both"/>
              <w:rPr>
                <w:rFonts w:ascii="Arial" w:hAnsi="Arial" w:cs="Arial"/>
                <w:sz w:val="24"/>
                <w:szCs w:val="24"/>
                <w:lang w:val="mn-MN"/>
              </w:rPr>
            </w:pPr>
            <w:r w:rsidRPr="004021E4">
              <w:rPr>
                <w:rFonts w:ascii="Arial" w:hAnsi="Arial" w:cs="Arial"/>
                <w:sz w:val="24"/>
                <w:szCs w:val="24"/>
                <w:lang w:val="mn-MN"/>
              </w:rPr>
              <w:t xml:space="preserve">Уг арга хэмжээг тэмдэглэх ажлын хүрээнд хөдөө аж ахуйн салбарт олон жил үр бүтээлтэй ажилласан иргэнийг  хөдөлмөр бүтээлийг нь үнэлэн төрийн одон медальд  болон Засгийн газрын шагналд тодорхойлж,шагнуулахаар зохих шатны байгууллагад нь уламжилсугай. </w:t>
            </w:r>
          </w:p>
        </w:tc>
        <w:tc>
          <w:tcPr>
            <w:tcW w:w="6028" w:type="dxa"/>
            <w:gridSpan w:val="2"/>
            <w:tcBorders>
              <w:top w:val="single" w:sz="4" w:space="0" w:color="auto"/>
              <w:bottom w:val="single" w:sz="4" w:space="0" w:color="auto"/>
              <w:right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 xml:space="preserve">Уг арга хэмжээг тэмдэглэх ажлын хүрээнд хөдөө аж ахуйн салбарт олон жил үр бүтээлтэй ажилласан иргэдийг  хөдөлмөр бүтээлийг нь үнэлэн төрийн одон медальд  болон Засгийн газрын шагналд тодорхойлсон. Үүнд: </w:t>
            </w:r>
          </w:p>
          <w:p w:rsidR="00CE34FD" w:rsidRPr="004021E4" w:rsidRDefault="00CE34FD" w:rsidP="00CE34FD">
            <w:pPr>
              <w:pStyle w:val="ListParagraph"/>
              <w:numPr>
                <w:ilvl w:val="0"/>
                <w:numId w:val="17"/>
              </w:numPr>
              <w:spacing w:after="0" w:line="240" w:lineRule="auto"/>
              <w:rPr>
                <w:rFonts w:ascii="Arial" w:hAnsi="Arial" w:cs="Arial"/>
                <w:sz w:val="24"/>
                <w:szCs w:val="24"/>
                <w:lang w:val="mn-MN"/>
              </w:rPr>
            </w:pPr>
            <w:r w:rsidRPr="004021E4">
              <w:rPr>
                <w:rFonts w:ascii="Arial" w:hAnsi="Arial" w:cs="Arial"/>
                <w:sz w:val="24"/>
                <w:szCs w:val="24"/>
                <w:lang w:val="mn-MN"/>
              </w:rPr>
              <w:t>Хөдөлмөрийн гавьяаны улаан тугийн одон-Б.Шарбанди</w:t>
            </w:r>
          </w:p>
          <w:p w:rsidR="00CE34FD" w:rsidRPr="004021E4" w:rsidRDefault="00CE34FD" w:rsidP="00CE34FD">
            <w:pPr>
              <w:pStyle w:val="ListParagraph"/>
              <w:numPr>
                <w:ilvl w:val="0"/>
                <w:numId w:val="17"/>
              </w:numPr>
              <w:spacing w:after="0" w:line="240" w:lineRule="auto"/>
              <w:rPr>
                <w:rFonts w:ascii="Arial" w:hAnsi="Arial" w:cs="Arial"/>
                <w:sz w:val="24"/>
                <w:szCs w:val="24"/>
                <w:lang w:val="mn-MN"/>
              </w:rPr>
            </w:pPr>
            <w:r w:rsidRPr="004021E4">
              <w:rPr>
                <w:rFonts w:ascii="Arial" w:hAnsi="Arial" w:cs="Arial"/>
                <w:sz w:val="24"/>
                <w:szCs w:val="24"/>
                <w:lang w:val="mn-MN"/>
              </w:rPr>
              <w:lastRenderedPageBreak/>
              <w:t>Хүнс хөдөө аж ахуйн тэргүүн-10 иргэнийг / Г.Буянхишиг, Х.Ням-очир, П.Амгалан, Б.Дашмягмар, Т.Пүрэвдорж, Т.Ганбаатар, Н.Батжаргал, Б.Гунаажав, Б.Нямжав, Д.Түмэнжаргал/  тус тус тодорхойлсон бөгөөд эдгээр иргэд шагнагдсан байна.</w:t>
            </w:r>
          </w:p>
        </w:tc>
        <w:tc>
          <w:tcPr>
            <w:tcW w:w="918" w:type="dxa"/>
            <w:gridSpan w:val="4"/>
            <w:tcBorders>
              <w:top w:val="single" w:sz="4" w:space="0" w:color="auto"/>
              <w:left w:val="single" w:sz="4" w:space="0" w:color="auto"/>
              <w:bottom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lastRenderedPageBreak/>
              <w:t>100%</w:t>
            </w:r>
          </w:p>
        </w:tc>
      </w:tr>
      <w:tr w:rsidR="00CE34FD" w:rsidRPr="004021E4" w:rsidTr="00240E5C">
        <w:trPr>
          <w:trHeight w:val="268"/>
        </w:trPr>
        <w:tc>
          <w:tcPr>
            <w:tcW w:w="567" w:type="dxa"/>
            <w:vMerge/>
            <w:tcBorders>
              <w:bottom w:val="single" w:sz="4" w:space="0" w:color="auto"/>
            </w:tcBorders>
          </w:tcPr>
          <w:p w:rsidR="00CE34FD" w:rsidRPr="004021E4" w:rsidRDefault="00CE34FD" w:rsidP="00240E5C">
            <w:pPr>
              <w:rPr>
                <w:rFonts w:ascii="Arial" w:hAnsi="Arial" w:cs="Arial"/>
                <w:sz w:val="24"/>
                <w:szCs w:val="24"/>
                <w:lang w:val="mn-MN"/>
              </w:rPr>
            </w:pPr>
          </w:p>
        </w:tc>
        <w:tc>
          <w:tcPr>
            <w:tcW w:w="3261" w:type="dxa"/>
            <w:vMerge/>
            <w:tcBorders>
              <w:bottom w:val="single" w:sz="4" w:space="0" w:color="auto"/>
            </w:tcBorders>
          </w:tcPr>
          <w:p w:rsidR="00CE34FD" w:rsidRPr="004021E4" w:rsidRDefault="00CE34FD" w:rsidP="00240E5C">
            <w:pPr>
              <w:rPr>
                <w:rFonts w:ascii="Arial" w:hAnsi="Arial" w:cs="Arial"/>
                <w:sz w:val="24"/>
                <w:szCs w:val="24"/>
                <w:lang w:val="mn-MN"/>
              </w:rPr>
            </w:pPr>
          </w:p>
        </w:tc>
        <w:tc>
          <w:tcPr>
            <w:tcW w:w="4961" w:type="dxa"/>
            <w:tcBorders>
              <w:top w:val="single" w:sz="4" w:space="0" w:color="auto"/>
            </w:tcBorders>
          </w:tcPr>
          <w:p w:rsidR="00CE34FD" w:rsidRPr="004021E4" w:rsidRDefault="00CE34FD" w:rsidP="00240E5C">
            <w:pPr>
              <w:jc w:val="both"/>
              <w:rPr>
                <w:rFonts w:ascii="Arial" w:hAnsi="Arial" w:cs="Arial"/>
                <w:sz w:val="24"/>
                <w:szCs w:val="24"/>
                <w:lang w:val="mn-MN"/>
              </w:rPr>
            </w:pPr>
            <w:r w:rsidRPr="004021E4">
              <w:rPr>
                <w:rFonts w:ascii="Arial" w:hAnsi="Arial" w:cs="Arial"/>
                <w:sz w:val="24"/>
                <w:szCs w:val="24"/>
                <w:lang w:val="mn-MN"/>
              </w:rPr>
              <w:t xml:space="preserve">Ойн арга хэмжээг тэмдэглэн өнгөрүүлэх арга хэмжээний төлөвлөгөөнд тусгагдсан ажлуудыг хэрэгжүүлэхэд шаардагдах төсөв санхүүгийн эх үүсвэрийг бүрдүүлэх ажлыг зохион байгуулсугай. </w:t>
            </w:r>
          </w:p>
        </w:tc>
        <w:tc>
          <w:tcPr>
            <w:tcW w:w="6028" w:type="dxa"/>
            <w:gridSpan w:val="2"/>
            <w:tcBorders>
              <w:top w:val="single" w:sz="4" w:space="0" w:color="auto"/>
              <w:right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Сумын хэмжээнд хандивийн аян зарлаж 5 багийн иргэдээс бэлэн мөнгө болон мал цугларсан.</w:t>
            </w:r>
          </w:p>
        </w:tc>
        <w:tc>
          <w:tcPr>
            <w:tcW w:w="918" w:type="dxa"/>
            <w:gridSpan w:val="4"/>
            <w:tcBorders>
              <w:top w:val="single" w:sz="4" w:space="0" w:color="auto"/>
              <w:left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100%</w:t>
            </w:r>
          </w:p>
        </w:tc>
      </w:tr>
      <w:tr w:rsidR="00CE34FD" w:rsidRPr="004021E4" w:rsidTr="00240E5C">
        <w:trPr>
          <w:trHeight w:val="840"/>
        </w:trPr>
        <w:tc>
          <w:tcPr>
            <w:tcW w:w="567" w:type="dxa"/>
            <w:tcBorders>
              <w:top w:val="single" w:sz="4" w:space="0" w:color="auto"/>
              <w:bottom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31</w:t>
            </w:r>
          </w:p>
        </w:tc>
        <w:tc>
          <w:tcPr>
            <w:tcW w:w="3261" w:type="dxa"/>
            <w:tcBorders>
              <w:top w:val="single" w:sz="4" w:space="0" w:color="auto"/>
              <w:bottom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Зөвлөл байгуулах тухай 2018.06.11 №А-31</w:t>
            </w:r>
          </w:p>
        </w:tc>
        <w:tc>
          <w:tcPr>
            <w:tcW w:w="4961" w:type="dxa"/>
          </w:tcPr>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2. Сумын Засаг дарга бөгөөд Залуучуудын хөгжлийн салбар зөвлөлийн тэргүүн Т.Эрдэнэбатад Даалгах нь:</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2.1.Залуучуудын хөгжлийн сумын салбар зөвлөлийн бүрэлдэхүүнийг  2018 оны 06 дугаар сарын 15-ны дотор баталж, удирдлага, зохион байгуулалтаар хангаж ажиллах. </w:t>
            </w:r>
          </w:p>
          <w:p w:rsidR="00CE34FD" w:rsidRPr="004021E4" w:rsidRDefault="00CE34FD" w:rsidP="00240E5C">
            <w:pPr>
              <w:rPr>
                <w:rFonts w:ascii="Arial" w:hAnsi="Arial" w:cs="Arial"/>
                <w:sz w:val="24"/>
                <w:szCs w:val="24"/>
                <w:lang w:val="mn-MN"/>
              </w:rPr>
            </w:pPr>
            <w:r>
              <w:rPr>
                <w:rFonts w:ascii="Arial" w:hAnsi="Arial" w:cs="Arial"/>
                <w:sz w:val="24"/>
                <w:szCs w:val="24"/>
                <w:lang w:val="mn-MN"/>
              </w:rPr>
              <w:t>2.2.Залуучуудын хөгжлийн тухай хууль түүнтэй нийцүүлэн гаргасан холбогдох хууль тогтоомж, дүрэм, журмын хэрэгжилтийг зохион байгуулж, орон нутагт залуучуудын хөгжил, оролцоог дэмжих бодлого, хөтөлбөр боловсруулж, шаардагдах зардлыг жил бүрийн төсөвт тусган санхүүжүүлэх.</w:t>
            </w:r>
          </w:p>
        </w:tc>
        <w:tc>
          <w:tcPr>
            <w:tcW w:w="6028" w:type="dxa"/>
            <w:gridSpan w:val="2"/>
            <w:tcBorders>
              <w:right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 xml:space="preserve">Залуучуудын хөгжлийн сумын салбар зөвлөлийн бүрэлдэхүүнийг  баталж, удирдлага, зохион байгуулалтаар хангаж, хамтарч ажиллаж байна. </w:t>
            </w:r>
          </w:p>
        </w:tc>
        <w:tc>
          <w:tcPr>
            <w:tcW w:w="918" w:type="dxa"/>
            <w:gridSpan w:val="4"/>
            <w:tcBorders>
              <w:left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30%</w:t>
            </w:r>
          </w:p>
        </w:tc>
      </w:tr>
      <w:tr w:rsidR="00CE34FD" w:rsidRPr="004021E4" w:rsidTr="00240E5C">
        <w:trPr>
          <w:trHeight w:val="1656"/>
        </w:trPr>
        <w:tc>
          <w:tcPr>
            <w:tcW w:w="567" w:type="dxa"/>
            <w:tcBorders>
              <w:top w:val="single" w:sz="4" w:space="0" w:color="auto"/>
              <w:bottom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lastRenderedPageBreak/>
              <w:t>32</w:t>
            </w:r>
          </w:p>
        </w:tc>
        <w:tc>
          <w:tcPr>
            <w:tcW w:w="3261" w:type="dxa"/>
            <w:tcBorders>
              <w:top w:val="single" w:sz="4" w:space="0" w:color="auto"/>
              <w:bottom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 xml:space="preserve">Төрийн дээд шагналд тодорхойлох тухай </w:t>
            </w:r>
          </w:p>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2018-06-11   А/32</w:t>
            </w:r>
          </w:p>
        </w:tc>
        <w:tc>
          <w:tcPr>
            <w:tcW w:w="4961" w:type="dxa"/>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 xml:space="preserve">1. Тус сумын 2-р багийн зарим иргэдин улс, орон нутгийн хөгжилд оруулсан хувь нэмрийг үнэлж Ардын Хувьсгалын 97 жилийн ойн баяр, 2018 оны 7-р сарын 17-18-ны өдрүүдэд орон нутагт тэмдэглэн өнгөрүүлэх “Эрчмийн хар үүлдрийн ямааны баяр”-ын арга хэмжээг тохиолдуулан төрийн дээд шагнал  “Хөдөлмөрийн гавьяаны Улаан тугийн одон”-гоор өндөр настан, өндөр настан Паньджунайгийн Банзрагч, “Алтан гадас одон”-гоор өндөр настан Жанцангийн Чулуунсүрэн, ахмад малын эмч Дашдаваагийн Наранбаатар, Чулууны Гунгаажанцан нарыг шагнуулахаар, “Хөдөлмөрийн хүндэт медаль”-иар өндөр настан Мөнхөөгийн Нямжав, ахмад настан Дамдины Түмэнжаргал, Чаврайчын Лхамсүрэн шагнуулахаар дэмжин тодорхойлсугай. </w:t>
            </w:r>
          </w:p>
        </w:tc>
        <w:tc>
          <w:tcPr>
            <w:tcW w:w="6028" w:type="dxa"/>
            <w:gridSpan w:val="2"/>
            <w:tcBorders>
              <w:right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 xml:space="preserve">Ардын Хувьсгалын 97 жилийн ойн баяр, 2018 оны 7-р сарын 17-18-ны өдрүүдэд орон нутагт тэмдэглэн өнгөрүүлэх “Эрчмийн хар үүлдрийн ямааны баяр”-ын арга хэмжээг тохиолдуулан төрийн дээд шагнал  “Хөдөлмөрийн гавьяаны Улаан тугийн одон”-гоор өндөр настан, өндөр настан Паньджунайгийн Банзрагч, “Алтан гадас одон”-гоор өндөр настан Жанцангийн Чулуунсүрэн, ахмад малын эмч Дашдаваагийн Наранбаатар, Чулууны Гунгаажанцан нарыг шагнуулахаар, “Хөдөлмөрийн хүндэт медаль”-иар өндөр настан Мөнхөөгийн Нямжав, ахмад настан Дамдины Түмэнжаргал, Чаврайчын Лхамсүрэн шагнуулахаар дэмжин  холбогдох яам, агентлаг, Засгийн газарт хүргүүлсэн боловч одоогоор уг шагналууд ирээгүй байна. </w:t>
            </w:r>
          </w:p>
        </w:tc>
        <w:tc>
          <w:tcPr>
            <w:tcW w:w="918" w:type="dxa"/>
            <w:gridSpan w:val="4"/>
            <w:tcBorders>
              <w:left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ХБ</w:t>
            </w:r>
          </w:p>
        </w:tc>
      </w:tr>
      <w:tr w:rsidR="00CE34FD" w:rsidRPr="004021E4" w:rsidTr="00240E5C">
        <w:trPr>
          <w:trHeight w:val="1656"/>
        </w:trPr>
        <w:tc>
          <w:tcPr>
            <w:tcW w:w="567" w:type="dxa"/>
            <w:tcBorders>
              <w:top w:val="single" w:sz="4" w:space="0" w:color="auto"/>
              <w:bottom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33</w:t>
            </w:r>
          </w:p>
        </w:tc>
        <w:tc>
          <w:tcPr>
            <w:tcW w:w="3261" w:type="dxa"/>
            <w:tcBorders>
              <w:top w:val="single" w:sz="4" w:space="0" w:color="auto"/>
              <w:bottom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Шагналд тодорхойлох тухай 2018-06-11  А/33</w:t>
            </w:r>
          </w:p>
        </w:tc>
        <w:tc>
          <w:tcPr>
            <w:tcW w:w="4961" w:type="dxa"/>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 xml:space="preserve">1.Тус сумын 5 дугаар багийн иргэн эмнэг сургагч, уран уургач, бугуйлч Пүрэвдоржийн Эрдэнэзулын морин спортын хөгжилд оруулсан хувь нэмрийг нь үнэлж “Эмнэг сургалтын спортын мастер” цол, тэмдэгээр шагнуулахаар дэмжин тодорхойлсугай. </w:t>
            </w:r>
          </w:p>
        </w:tc>
        <w:tc>
          <w:tcPr>
            <w:tcW w:w="6028" w:type="dxa"/>
            <w:gridSpan w:val="2"/>
            <w:tcBorders>
              <w:right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 xml:space="preserve">Тус сумын 5-р багийн иргэн П.Эрдэнэзулыг Эмнэг сургалтын спортын мастер” цол, тэмдэгээр шагнуулахаар сумын ИТХ-ын тэргүүлэгчдийн дэмжсэн тодорхойлолт болон бусад бичиг баримтын газарт холбогдох газарт нь хүргүүлж ажиллаа. </w:t>
            </w:r>
          </w:p>
        </w:tc>
        <w:tc>
          <w:tcPr>
            <w:tcW w:w="918" w:type="dxa"/>
            <w:gridSpan w:val="4"/>
            <w:tcBorders>
              <w:left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ХБ</w:t>
            </w:r>
          </w:p>
        </w:tc>
      </w:tr>
      <w:tr w:rsidR="00CE34FD" w:rsidRPr="004021E4" w:rsidTr="00240E5C">
        <w:trPr>
          <w:trHeight w:val="452"/>
        </w:trPr>
        <w:tc>
          <w:tcPr>
            <w:tcW w:w="567" w:type="dxa"/>
            <w:vMerge w:val="restart"/>
            <w:tcBorders>
              <w:top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lastRenderedPageBreak/>
              <w:t>34</w:t>
            </w:r>
          </w:p>
        </w:tc>
        <w:tc>
          <w:tcPr>
            <w:tcW w:w="3261" w:type="dxa"/>
            <w:vMerge w:val="restart"/>
            <w:tcBorders>
              <w:top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 xml:space="preserve">Хүүхдийн эрх, хамгааллын хуулийн хэрэгжилтийн тухай </w:t>
            </w:r>
          </w:p>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2018-06-11    А/34</w:t>
            </w:r>
          </w:p>
        </w:tc>
        <w:tc>
          <w:tcPr>
            <w:tcW w:w="4961" w:type="dxa"/>
            <w:tcBorders>
              <w:bottom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rPr>
              <w:t>4</w:t>
            </w:r>
            <w:r w:rsidRPr="004021E4">
              <w:rPr>
                <w:rFonts w:ascii="Arial" w:hAnsi="Arial" w:cs="Arial"/>
                <w:sz w:val="24"/>
                <w:szCs w:val="24"/>
                <w:lang w:val="mn-MN"/>
              </w:rPr>
              <w:t>.1 Сургуулийн хэмжээнд хүүхдийн хөгжил хамгааллыг сайжруулахад чиглэгдсэн аймаг, орон нутгийн түвшинд сайн туршлагаар нэрлэгдэх ажил арга хэмжээг жил тутам санаачлан хэрэгжүүлж түгээн дэлгэрүүлэх.</w:t>
            </w:r>
          </w:p>
        </w:tc>
        <w:tc>
          <w:tcPr>
            <w:tcW w:w="6045" w:type="dxa"/>
            <w:gridSpan w:val="3"/>
            <w:tcBorders>
              <w:bottom w:val="single" w:sz="4" w:space="0" w:color="auto"/>
              <w:right w:val="single" w:sz="4" w:space="0" w:color="auto"/>
            </w:tcBorders>
          </w:tcPr>
          <w:p w:rsidR="00CE34FD" w:rsidRPr="004021E4" w:rsidRDefault="00CE34FD" w:rsidP="00240E5C">
            <w:pPr>
              <w:rPr>
                <w:rFonts w:ascii="Arial" w:hAnsi="Arial" w:cs="Arial"/>
                <w:sz w:val="24"/>
                <w:szCs w:val="24"/>
              </w:rPr>
            </w:pPr>
            <w:proofErr w:type="gramStart"/>
            <w:r w:rsidRPr="004021E4">
              <w:rPr>
                <w:rFonts w:ascii="Arial" w:hAnsi="Arial" w:cs="Arial"/>
                <w:sz w:val="24"/>
                <w:szCs w:val="24"/>
              </w:rPr>
              <w:t>сумын</w:t>
            </w:r>
            <w:proofErr w:type="gramEnd"/>
            <w:r w:rsidRPr="004021E4">
              <w:rPr>
                <w:rFonts w:ascii="Arial" w:hAnsi="Arial" w:cs="Arial"/>
                <w:sz w:val="24"/>
                <w:szCs w:val="24"/>
              </w:rPr>
              <w:t xml:space="preserve"> ЕБС-ийн хүүхдийн дотуур байранд  хяналтын камер байршуулах төслийг Дэлхийн зөн ОНХХ-т 3,222,500 төгрөгний  төсөл бичиж хэрэгжүүлсэн. Одоогоор хяналтын гадна 4 камер, дотор 6 </w:t>
            </w:r>
            <w:proofErr w:type="gramStart"/>
            <w:r w:rsidRPr="004021E4">
              <w:rPr>
                <w:rFonts w:ascii="Arial" w:hAnsi="Arial" w:cs="Arial"/>
                <w:sz w:val="24"/>
                <w:szCs w:val="24"/>
              </w:rPr>
              <w:t>камер  ажиллаж</w:t>
            </w:r>
            <w:proofErr w:type="gramEnd"/>
            <w:r w:rsidRPr="004021E4">
              <w:rPr>
                <w:rFonts w:ascii="Arial" w:hAnsi="Arial" w:cs="Arial"/>
                <w:sz w:val="24"/>
                <w:szCs w:val="24"/>
              </w:rPr>
              <w:t xml:space="preserve"> байна. Хяналтын камераар хүүхдийн дарамт хүчирхийлэл, ажилтан албан хаагчдын цаг ашиглалт зэргийн харж болохуйц газар байршуулан ажиглаж байна. Сургуулийн захирал, нийгмийн ажилтан нар дотуур байрын багш, үйлчлэгч жижүүр, тогооч нарт 7 хоног бүрийн баасан гарагийн 16.00 цагт уулзаж хүүхэдтэй харилцах, зан харилцааны талаарх зөвлөмж, хүүхэд хамгааллын үйлчилгээг тогтмол үзүүлж байх зөвлөгөөг  өгдөг. Сургуулийн эмч Н.Доржсүрэнтэй хамтран үе тэнгийнхний дарамт шахалт үерхэл нөхөрлөл, нөхөн үржихүйн талаарх сургалтыг орсон байна.  </w:t>
            </w:r>
          </w:p>
        </w:tc>
        <w:tc>
          <w:tcPr>
            <w:tcW w:w="901" w:type="dxa"/>
            <w:gridSpan w:val="3"/>
            <w:tcBorders>
              <w:left w:val="single" w:sz="4" w:space="0" w:color="auto"/>
              <w:bottom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100%</w:t>
            </w:r>
          </w:p>
        </w:tc>
      </w:tr>
      <w:tr w:rsidR="00CE34FD" w:rsidRPr="004021E4" w:rsidTr="00240E5C">
        <w:trPr>
          <w:trHeight w:val="636"/>
        </w:trPr>
        <w:tc>
          <w:tcPr>
            <w:tcW w:w="567" w:type="dxa"/>
            <w:vMerge/>
          </w:tcPr>
          <w:p w:rsidR="00CE34FD" w:rsidRPr="004021E4" w:rsidRDefault="00CE34FD" w:rsidP="00240E5C">
            <w:pPr>
              <w:rPr>
                <w:rFonts w:ascii="Arial" w:hAnsi="Arial" w:cs="Arial"/>
                <w:sz w:val="24"/>
                <w:szCs w:val="24"/>
                <w:lang w:val="mn-MN"/>
              </w:rPr>
            </w:pPr>
          </w:p>
        </w:tc>
        <w:tc>
          <w:tcPr>
            <w:tcW w:w="3261" w:type="dxa"/>
            <w:vMerge/>
          </w:tcPr>
          <w:p w:rsidR="00CE34FD" w:rsidRPr="004021E4" w:rsidRDefault="00CE34FD" w:rsidP="00240E5C">
            <w:pPr>
              <w:rPr>
                <w:rFonts w:ascii="Arial" w:hAnsi="Arial" w:cs="Arial"/>
                <w:sz w:val="24"/>
                <w:szCs w:val="24"/>
                <w:lang w:val="mn-MN"/>
              </w:rPr>
            </w:pPr>
          </w:p>
        </w:tc>
        <w:tc>
          <w:tcPr>
            <w:tcW w:w="4961" w:type="dxa"/>
            <w:tcBorders>
              <w:top w:val="single" w:sz="4" w:space="0" w:color="auto"/>
              <w:bottom w:val="single" w:sz="4" w:space="0" w:color="auto"/>
            </w:tcBorders>
            <w:vAlign w:val="center"/>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4.2 Сурагчдын “Хүүхдийн индэр” оролцооны бүлгийн үйл ажиллагааг идэвхжүүлж, хүүхдийн засаглалыг хөгжүүлэх, шийдвэр гаргах түвшинд хүүхдийн санал санаачилгыг хүргэж ажиллах.</w:t>
            </w:r>
          </w:p>
          <w:p w:rsidR="00CE34FD" w:rsidRPr="004021E4" w:rsidRDefault="00CE34FD" w:rsidP="00240E5C">
            <w:pPr>
              <w:rPr>
                <w:rFonts w:ascii="Arial" w:hAnsi="Arial" w:cs="Arial"/>
                <w:sz w:val="24"/>
                <w:szCs w:val="24"/>
                <w:lang w:val="mn-MN"/>
              </w:rPr>
            </w:pPr>
          </w:p>
        </w:tc>
        <w:tc>
          <w:tcPr>
            <w:tcW w:w="6045" w:type="dxa"/>
            <w:gridSpan w:val="3"/>
            <w:tcBorders>
              <w:top w:val="single" w:sz="4" w:space="0" w:color="auto"/>
              <w:bottom w:val="single" w:sz="4" w:space="0" w:color="auto"/>
              <w:right w:val="single" w:sz="4" w:space="0" w:color="auto"/>
            </w:tcBorders>
            <w:vAlign w:val="center"/>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Сумын хүүхдийн оролцооны байгууллагын “Хүүхдийн индэр”-ийн үйл ажиллагааг 2017-2018 оны хичээлийн жил эхэлсэн боловч хүүхдийн чуулганаас гарсан үйл санал санаачлагыг сумын удирдлага, шийддвэр гаргах түвшний хүмүүст хүргэж ажилласан. Хүүхдийн индэр оролцооны байгууллагын гишүүн хүүхдүүд нь төгсөөд явсан, дахин гишүүдийг шинэчлэн байгуулаагүй байна. 2018-2019 оны хичээлийн жилд дахин ажиллах гишүүдийг тодотгох, ажиллах үйл ажиллагааны чиглэлтэй болоход анхаарч ажиллана.</w:t>
            </w:r>
          </w:p>
          <w:p w:rsidR="00CE34FD" w:rsidRPr="004021E4" w:rsidRDefault="00CE34FD" w:rsidP="00240E5C">
            <w:pPr>
              <w:rPr>
                <w:rFonts w:ascii="Arial" w:hAnsi="Arial" w:cs="Arial"/>
                <w:sz w:val="24"/>
                <w:szCs w:val="24"/>
                <w:lang w:val="mn-MN"/>
              </w:rPr>
            </w:pPr>
          </w:p>
        </w:tc>
        <w:tc>
          <w:tcPr>
            <w:tcW w:w="901" w:type="dxa"/>
            <w:gridSpan w:val="3"/>
            <w:tcBorders>
              <w:top w:val="single" w:sz="4" w:space="0" w:color="auto"/>
              <w:left w:val="single" w:sz="4" w:space="0" w:color="auto"/>
              <w:bottom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lastRenderedPageBreak/>
              <w:t>100%</w:t>
            </w:r>
          </w:p>
        </w:tc>
      </w:tr>
      <w:tr w:rsidR="00CE34FD" w:rsidRPr="004021E4" w:rsidTr="00240E5C">
        <w:trPr>
          <w:trHeight w:val="2980"/>
        </w:trPr>
        <w:tc>
          <w:tcPr>
            <w:tcW w:w="567" w:type="dxa"/>
            <w:vMerge/>
          </w:tcPr>
          <w:p w:rsidR="00CE34FD" w:rsidRPr="004021E4" w:rsidRDefault="00CE34FD" w:rsidP="00240E5C">
            <w:pPr>
              <w:rPr>
                <w:rFonts w:ascii="Arial" w:hAnsi="Arial" w:cs="Arial"/>
                <w:sz w:val="24"/>
                <w:szCs w:val="24"/>
                <w:lang w:val="mn-MN"/>
              </w:rPr>
            </w:pPr>
          </w:p>
        </w:tc>
        <w:tc>
          <w:tcPr>
            <w:tcW w:w="3261" w:type="dxa"/>
            <w:vMerge/>
          </w:tcPr>
          <w:p w:rsidR="00CE34FD" w:rsidRPr="004021E4" w:rsidRDefault="00CE34FD" w:rsidP="00240E5C">
            <w:pPr>
              <w:rPr>
                <w:rFonts w:ascii="Arial" w:hAnsi="Arial" w:cs="Arial"/>
                <w:sz w:val="24"/>
                <w:szCs w:val="24"/>
                <w:lang w:val="mn-MN"/>
              </w:rPr>
            </w:pPr>
          </w:p>
        </w:tc>
        <w:tc>
          <w:tcPr>
            <w:tcW w:w="4961" w:type="dxa"/>
            <w:tcBorders>
              <w:top w:val="single" w:sz="4" w:space="0" w:color="auto"/>
              <w:bottom w:val="single" w:sz="4" w:space="0" w:color="auto"/>
            </w:tcBorders>
            <w:vAlign w:val="center"/>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4.3 Сургуулийн орчинд хүүхдүүдийн эрүүл аюулгүй сурч, хүмүүжих амьдрах орчин нөхцөлийг бүрдүүлж хэрэгжилтэнд нь өдөр тутам хяналт таьвж ажиллах.</w:t>
            </w:r>
          </w:p>
          <w:p w:rsidR="00CE34FD" w:rsidRPr="004021E4" w:rsidRDefault="00CE34FD" w:rsidP="00240E5C">
            <w:pPr>
              <w:rPr>
                <w:rFonts w:ascii="Arial" w:hAnsi="Arial" w:cs="Arial"/>
                <w:sz w:val="24"/>
                <w:szCs w:val="24"/>
                <w:lang w:val="mn-MN"/>
              </w:rPr>
            </w:pPr>
          </w:p>
        </w:tc>
        <w:tc>
          <w:tcPr>
            <w:tcW w:w="6045" w:type="dxa"/>
            <w:gridSpan w:val="3"/>
            <w:tcBorders>
              <w:top w:val="single" w:sz="4" w:space="0" w:color="auto"/>
              <w:bottom w:val="single" w:sz="4" w:space="0" w:color="auto"/>
              <w:right w:val="single" w:sz="4" w:space="0" w:color="auto"/>
            </w:tcBorders>
            <w:vAlign w:val="center"/>
          </w:tcPr>
          <w:p w:rsidR="00CE34FD" w:rsidRPr="004021E4" w:rsidRDefault="00CE34FD" w:rsidP="00240E5C">
            <w:pPr>
              <w:ind w:firstLine="720"/>
              <w:rPr>
                <w:rFonts w:ascii="Arial" w:hAnsi="Arial" w:cs="Arial"/>
                <w:sz w:val="24"/>
                <w:szCs w:val="24"/>
                <w:lang w:val="mn-MN"/>
              </w:rPr>
            </w:pPr>
            <w:r w:rsidRPr="004021E4">
              <w:rPr>
                <w:rFonts w:ascii="Arial" w:hAnsi="Arial" w:cs="Arial"/>
                <w:sz w:val="24"/>
                <w:szCs w:val="24"/>
                <w:lang w:val="mn-MN"/>
              </w:rPr>
              <w:t xml:space="preserve">Сургуулийн захирлын тушаалаар сургуулийн орчны эрсдлийн үнэлгээ хийх ажлын хэсэг томилогдож 10 сарын 24 нд, 12 сарын 14 нд нийт 2 удаа үнэлгээ хийж гарсан зөрчлийг тэмдэглэн шаардлагатай тохиолдолд зургаар баримтжуулан тайланд хавсарган эрсдлийн үнэлгээ өндөр гарсан.  </w:t>
            </w:r>
          </w:p>
          <w:p w:rsidR="00CE34FD" w:rsidRPr="004021E4" w:rsidRDefault="00CE34FD" w:rsidP="00240E5C">
            <w:pPr>
              <w:ind w:firstLine="720"/>
              <w:rPr>
                <w:rFonts w:ascii="Arial" w:hAnsi="Arial" w:cs="Arial"/>
                <w:sz w:val="24"/>
                <w:szCs w:val="24"/>
                <w:lang w:val="mn-MN"/>
              </w:rPr>
            </w:pPr>
            <w:r w:rsidRPr="004021E4">
              <w:rPr>
                <w:rFonts w:ascii="Arial" w:hAnsi="Arial" w:cs="Arial"/>
                <w:sz w:val="24"/>
                <w:szCs w:val="24"/>
                <w:lang w:val="mn-MN"/>
              </w:rPr>
              <w:t>Дахин үнэлгээний дүнгээс үзэхэд Сургуулийн хэмжээнд нийт Засах шаардлагатай 62 зөрчлөөс 22 зөрчил буюу 28,1 % засагдсан, 40 зөрчил буюу 71,9 % засагдаагүй байна.Сурагчдын 2 р улирлын амралтаар багш ажилтан бүр ажлын байраа сайжруулах, үнэлгээгээр илэрсэн зөрчлийг бууруулах, засварлах арга хэмжээ авч ажиллаж байна. Орчны 3 дах үнэлгээг 3 сард хийхээр төлөвлөөд байна.</w:t>
            </w:r>
          </w:p>
        </w:tc>
        <w:tc>
          <w:tcPr>
            <w:tcW w:w="901" w:type="dxa"/>
            <w:gridSpan w:val="3"/>
            <w:tcBorders>
              <w:top w:val="single" w:sz="4" w:space="0" w:color="auto"/>
              <w:left w:val="single" w:sz="4" w:space="0" w:color="auto"/>
              <w:bottom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100%</w:t>
            </w:r>
          </w:p>
        </w:tc>
      </w:tr>
      <w:tr w:rsidR="00CE34FD" w:rsidRPr="004021E4" w:rsidTr="00240E5C">
        <w:trPr>
          <w:trHeight w:val="1189"/>
        </w:trPr>
        <w:tc>
          <w:tcPr>
            <w:tcW w:w="567" w:type="dxa"/>
            <w:vMerge/>
          </w:tcPr>
          <w:p w:rsidR="00CE34FD" w:rsidRPr="004021E4" w:rsidRDefault="00CE34FD" w:rsidP="00240E5C">
            <w:pPr>
              <w:rPr>
                <w:rFonts w:ascii="Arial" w:hAnsi="Arial" w:cs="Arial"/>
                <w:sz w:val="24"/>
                <w:szCs w:val="24"/>
                <w:lang w:val="mn-MN"/>
              </w:rPr>
            </w:pPr>
          </w:p>
        </w:tc>
        <w:tc>
          <w:tcPr>
            <w:tcW w:w="3261" w:type="dxa"/>
            <w:vMerge/>
          </w:tcPr>
          <w:p w:rsidR="00CE34FD" w:rsidRPr="004021E4" w:rsidRDefault="00CE34FD" w:rsidP="00240E5C">
            <w:pPr>
              <w:rPr>
                <w:rFonts w:ascii="Arial" w:hAnsi="Arial" w:cs="Arial"/>
                <w:sz w:val="24"/>
                <w:szCs w:val="24"/>
                <w:lang w:val="mn-MN"/>
              </w:rPr>
            </w:pPr>
          </w:p>
        </w:tc>
        <w:tc>
          <w:tcPr>
            <w:tcW w:w="4961" w:type="dxa"/>
            <w:tcBorders>
              <w:top w:val="single" w:sz="4" w:space="0" w:color="auto"/>
              <w:bottom w:val="single" w:sz="4" w:space="0" w:color="auto"/>
            </w:tcBorders>
            <w:vAlign w:val="center"/>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4.4 Бага сургуулийн хүүхдүүдийн бие засах газрын стандартыг хангуулж сургууль, дотуур байрын гадна орчны тохижолтыг сайжруулж, ногоон байгууламжийг нэмэгдүүлэх</w:t>
            </w:r>
          </w:p>
          <w:p w:rsidR="00CE34FD" w:rsidRPr="004021E4" w:rsidRDefault="00CE34FD" w:rsidP="00240E5C">
            <w:pPr>
              <w:rPr>
                <w:rFonts w:ascii="Arial" w:hAnsi="Arial" w:cs="Arial"/>
                <w:sz w:val="24"/>
                <w:szCs w:val="24"/>
                <w:lang w:val="mn-MN"/>
              </w:rPr>
            </w:pPr>
          </w:p>
          <w:p w:rsidR="00CE34FD" w:rsidRPr="004021E4" w:rsidRDefault="00CE34FD" w:rsidP="00240E5C">
            <w:pPr>
              <w:rPr>
                <w:rFonts w:ascii="Arial" w:hAnsi="Arial" w:cs="Arial"/>
                <w:sz w:val="24"/>
                <w:szCs w:val="24"/>
                <w:lang w:val="mn-MN"/>
              </w:rPr>
            </w:pPr>
          </w:p>
          <w:p w:rsidR="00CE34FD" w:rsidRPr="004021E4" w:rsidRDefault="00CE34FD" w:rsidP="00240E5C">
            <w:pPr>
              <w:rPr>
                <w:rFonts w:ascii="Arial" w:hAnsi="Arial" w:cs="Arial"/>
                <w:sz w:val="24"/>
                <w:szCs w:val="24"/>
                <w:lang w:val="mn-MN"/>
              </w:rPr>
            </w:pPr>
          </w:p>
          <w:p w:rsidR="00CE34FD" w:rsidRPr="004021E4" w:rsidRDefault="00CE34FD" w:rsidP="00240E5C">
            <w:pPr>
              <w:rPr>
                <w:rFonts w:ascii="Arial" w:hAnsi="Arial" w:cs="Arial"/>
                <w:sz w:val="24"/>
                <w:szCs w:val="24"/>
                <w:lang w:val="mn-MN"/>
              </w:rPr>
            </w:pPr>
          </w:p>
          <w:p w:rsidR="00CE34FD" w:rsidRPr="004021E4" w:rsidRDefault="00CE34FD" w:rsidP="00240E5C">
            <w:pPr>
              <w:rPr>
                <w:rFonts w:ascii="Arial" w:hAnsi="Arial" w:cs="Arial"/>
                <w:sz w:val="24"/>
                <w:szCs w:val="24"/>
                <w:lang w:val="mn-MN"/>
              </w:rPr>
            </w:pPr>
          </w:p>
          <w:p w:rsidR="00CE34FD" w:rsidRPr="004021E4" w:rsidRDefault="00CE34FD" w:rsidP="00240E5C">
            <w:pPr>
              <w:rPr>
                <w:rFonts w:ascii="Arial" w:hAnsi="Arial" w:cs="Arial"/>
                <w:sz w:val="24"/>
                <w:szCs w:val="24"/>
                <w:lang w:val="mn-MN"/>
              </w:rPr>
            </w:pPr>
          </w:p>
        </w:tc>
        <w:tc>
          <w:tcPr>
            <w:tcW w:w="6045" w:type="dxa"/>
            <w:gridSpan w:val="3"/>
            <w:tcBorders>
              <w:top w:val="single" w:sz="4" w:space="0" w:color="auto"/>
              <w:bottom w:val="single" w:sz="4" w:space="0" w:color="auto"/>
              <w:right w:val="single" w:sz="4" w:space="0" w:color="auto"/>
            </w:tcBorders>
            <w:vAlign w:val="center"/>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lastRenderedPageBreak/>
              <w:t xml:space="preserve">Хичээлийн 2-р байрны ойролцоо 1-5 ангийн сурагчдын бие засах газрыг сургуулийн ажилтнуудынхаа хүчээр барьж байгуулсан. Бага ангийн сурагчид хүйтэнд хол гүйж бие засахгүй ойрхон болсон нь ээлтэй байдлыг бий болгосон байна. Гэхдээ суултуурынх нь зай том болсон нь эрсдэлийг үүсгэж байгаа юм. Үүнийг арилгуулах талаар анхаарч ажиллана.Сургуулийн гадна талбай, дотуур байрууд, хичээлийн 2-р байрын урд ангиуд цэцгийн мандал хийх дотор нь цэцэг тарьж </w:t>
            </w:r>
            <w:r w:rsidRPr="004021E4">
              <w:rPr>
                <w:rFonts w:ascii="Arial" w:hAnsi="Arial" w:cs="Arial"/>
                <w:sz w:val="24"/>
                <w:szCs w:val="24"/>
                <w:lang w:val="mn-MN"/>
              </w:rPr>
              <w:lastRenderedPageBreak/>
              <w:t>ургуулсан. Мөн сургуулийн коридорт тасалгааны цэцэг ургуулж эсо орчныг бүрдүүлэн ажилласан.</w:t>
            </w:r>
          </w:p>
        </w:tc>
        <w:tc>
          <w:tcPr>
            <w:tcW w:w="901" w:type="dxa"/>
            <w:gridSpan w:val="3"/>
            <w:tcBorders>
              <w:top w:val="single" w:sz="4" w:space="0" w:color="auto"/>
              <w:left w:val="single" w:sz="4" w:space="0" w:color="auto"/>
              <w:bottom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lastRenderedPageBreak/>
              <w:t>30%</w:t>
            </w:r>
          </w:p>
        </w:tc>
      </w:tr>
      <w:tr w:rsidR="00CE34FD" w:rsidRPr="004021E4" w:rsidTr="00240E5C">
        <w:trPr>
          <w:trHeight w:val="1324"/>
        </w:trPr>
        <w:tc>
          <w:tcPr>
            <w:tcW w:w="567" w:type="dxa"/>
            <w:vMerge/>
            <w:tcBorders>
              <w:bottom w:val="single" w:sz="4" w:space="0" w:color="auto"/>
            </w:tcBorders>
          </w:tcPr>
          <w:p w:rsidR="00CE34FD" w:rsidRPr="004021E4" w:rsidRDefault="00CE34FD" w:rsidP="00240E5C">
            <w:pPr>
              <w:rPr>
                <w:rFonts w:ascii="Arial" w:hAnsi="Arial" w:cs="Arial"/>
                <w:sz w:val="24"/>
                <w:szCs w:val="24"/>
                <w:lang w:val="mn-MN"/>
              </w:rPr>
            </w:pPr>
          </w:p>
        </w:tc>
        <w:tc>
          <w:tcPr>
            <w:tcW w:w="3261" w:type="dxa"/>
            <w:vMerge/>
            <w:tcBorders>
              <w:bottom w:val="single" w:sz="4" w:space="0" w:color="auto"/>
            </w:tcBorders>
          </w:tcPr>
          <w:p w:rsidR="00CE34FD" w:rsidRPr="004021E4" w:rsidRDefault="00CE34FD" w:rsidP="00240E5C">
            <w:pPr>
              <w:rPr>
                <w:rFonts w:ascii="Arial" w:hAnsi="Arial" w:cs="Arial"/>
                <w:sz w:val="24"/>
                <w:szCs w:val="24"/>
                <w:lang w:val="mn-MN"/>
              </w:rPr>
            </w:pPr>
          </w:p>
        </w:tc>
        <w:tc>
          <w:tcPr>
            <w:tcW w:w="4961" w:type="dxa"/>
            <w:tcBorders>
              <w:top w:val="single" w:sz="4" w:space="0" w:color="auto"/>
            </w:tcBorders>
            <w:vAlign w:val="center"/>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Хүүхдийн эрх хамгааллыг хангах, хүмүүжил төлөвшлийг нь дээшлүүлэх ажлын хүрээнд эцэг эхчүүдийн болон үе тэнгийн хүүхдүүдийн уулзалт зөвлөгөөн гэх мэт арга хэмжээг санаачлан зохион байгуулах.</w:t>
            </w:r>
          </w:p>
        </w:tc>
        <w:tc>
          <w:tcPr>
            <w:tcW w:w="6045" w:type="dxa"/>
            <w:gridSpan w:val="3"/>
            <w:tcBorders>
              <w:top w:val="single" w:sz="4" w:space="0" w:color="auto"/>
              <w:right w:val="single" w:sz="4" w:space="0" w:color="auto"/>
            </w:tcBorders>
            <w:vAlign w:val="center"/>
          </w:tcPr>
          <w:p w:rsidR="00CE34FD" w:rsidRPr="004021E4" w:rsidRDefault="00CE34FD" w:rsidP="00240E5C">
            <w:pPr>
              <w:ind w:firstLine="720"/>
              <w:rPr>
                <w:rFonts w:ascii="Arial" w:hAnsi="Arial" w:cs="Arial"/>
                <w:sz w:val="24"/>
                <w:szCs w:val="24"/>
                <w:lang w:val="mn-MN"/>
              </w:rPr>
            </w:pPr>
            <w:r w:rsidRPr="004021E4">
              <w:rPr>
                <w:rFonts w:ascii="Arial" w:hAnsi="Arial" w:cs="Arial"/>
                <w:sz w:val="24"/>
                <w:szCs w:val="24"/>
                <w:lang w:val="mn-MN"/>
              </w:rPr>
              <w:t>Хүүхдийн эрх, хамгаалал, оролцоог хангах зорилгоор  2018 оны 11 сарын 06 ний өдөр Төмөрбулаг сумын ЕБС-ийн 6-12 ангийн 300 гаруй сурагчдын өмнөөс төсөл бичиж Дэлхийн Зөн ОНХХ, аймгийн Улаан загалмайн хороотой хамтран гамшгийн үеийн бэлэн байдал, анхны тусламж, гэр үнэ цэнэ аз жаргалын талаар нээлттэй сургалт хүмүүжлийн ажил зохион байгууллаа. Гамшгийн үеийн бэлэн байдал, гэр бүлийн аз жаргал сэдвийн хүрээнд илтгэлийг бэлтгэн аврагч мазаалай хүүхдийн нас сэтгэхүйн онцлогт тохирсон мульти хичээлийг үзүүлж харилцан ярилцлаа.</w:t>
            </w:r>
          </w:p>
          <w:p w:rsidR="00CE34FD" w:rsidRPr="004021E4" w:rsidRDefault="00CE34FD" w:rsidP="00240E5C">
            <w:pPr>
              <w:tabs>
                <w:tab w:val="left" w:pos="567"/>
              </w:tabs>
              <w:rPr>
                <w:rFonts w:ascii="Arial" w:hAnsi="Arial" w:cs="Arial"/>
                <w:sz w:val="24"/>
                <w:szCs w:val="24"/>
                <w:lang w:val="mn-MN"/>
              </w:rPr>
            </w:pPr>
            <w:r w:rsidRPr="004021E4">
              <w:rPr>
                <w:rFonts w:ascii="Arial" w:hAnsi="Arial" w:cs="Arial"/>
                <w:sz w:val="24"/>
                <w:szCs w:val="24"/>
                <w:lang w:val="mn-MN"/>
              </w:rPr>
              <w:tab/>
              <w:t xml:space="preserve">Аймгийн Улаан загалмайн хорооны арга зүйч А.Ням-Очир анхны тусламжийн талаарх сургалтыг орлоо. Үүнд осол гэмтлийн үед, зүрх судас зогсолт, түлэгдэлт, осголт, хахах, яс хугарлын үед хэрхэн анхны тусламжийг үзүүлэх вэ дадлага ажлыг хүүхдүүдэд зааж өгөн дадлагажуулаа. </w:t>
            </w:r>
          </w:p>
          <w:p w:rsidR="00CE34FD" w:rsidRPr="004021E4" w:rsidRDefault="00CE34FD" w:rsidP="00240E5C">
            <w:pPr>
              <w:tabs>
                <w:tab w:val="left" w:pos="567"/>
              </w:tabs>
              <w:rPr>
                <w:rFonts w:ascii="Arial" w:hAnsi="Arial" w:cs="Arial"/>
                <w:sz w:val="24"/>
                <w:szCs w:val="24"/>
                <w:lang w:val="mn-MN"/>
              </w:rPr>
            </w:pPr>
            <w:r w:rsidRPr="004021E4">
              <w:rPr>
                <w:rFonts w:ascii="Arial" w:hAnsi="Arial" w:cs="Arial"/>
                <w:sz w:val="24"/>
                <w:szCs w:val="24"/>
                <w:lang w:val="mn-MN"/>
              </w:rPr>
              <w:t>Дэлхийн Зөн ОНХХ –ийн хамт олон сургалтанд хамрагдсан хүүхэд багачуудад үдийн цайнд нь ундаа, цайны жигнэмэг өглөө.</w:t>
            </w:r>
          </w:p>
          <w:p w:rsidR="00CE34FD" w:rsidRPr="004021E4" w:rsidRDefault="00CE34FD" w:rsidP="00240E5C">
            <w:pPr>
              <w:ind w:firstLine="720"/>
              <w:rPr>
                <w:rFonts w:ascii="Arial" w:hAnsi="Arial" w:cs="Arial"/>
                <w:sz w:val="24"/>
                <w:szCs w:val="24"/>
                <w:lang w:val="mn-MN"/>
              </w:rPr>
            </w:pPr>
            <w:r w:rsidRPr="004021E4">
              <w:rPr>
                <w:rFonts w:ascii="Arial" w:hAnsi="Arial" w:cs="Arial"/>
                <w:sz w:val="24"/>
                <w:szCs w:val="24"/>
                <w:lang w:val="mn-MN"/>
              </w:rPr>
              <w:t xml:space="preserve">2018 оны 11 сарын 30 ны өдөр 9-12 ангийн сурагчдад Төмөрбулаг сумын ИТХ-ын дэргэдэх </w:t>
            </w:r>
            <w:r w:rsidRPr="004021E4">
              <w:rPr>
                <w:rFonts w:ascii="Arial" w:hAnsi="Arial" w:cs="Arial"/>
                <w:sz w:val="24"/>
                <w:szCs w:val="24"/>
                <w:lang w:val="mn-MN"/>
              </w:rPr>
              <w:lastRenderedPageBreak/>
              <w:t xml:space="preserve">ГХУСАЗСЗ-өөс санаачлан 10-аас доошгүй хүний бүрэлдэхүүнтэй дэвжээ тэмцээнийг зохион байгуулж багийн мэнчилгээ, чөлөөт сэтгэлгээний тоглолт, чөлөөт үзүүлбэр гэсэн төрлөөр өрсөлдлөө. Чөлөөт сэтгэлгээний тоглолт нь өсвөр насны хүүхдийн эрүүл мэндийн боловсролыг сурталчилсан тоглолтууд тавигдлаа.     </w:t>
            </w:r>
          </w:p>
          <w:p w:rsidR="00CE34FD" w:rsidRPr="004021E4" w:rsidRDefault="00CE34FD" w:rsidP="00240E5C">
            <w:pPr>
              <w:ind w:firstLine="720"/>
              <w:rPr>
                <w:rFonts w:ascii="Arial" w:hAnsi="Arial" w:cs="Arial"/>
                <w:sz w:val="24"/>
                <w:szCs w:val="24"/>
                <w:lang w:val="mn-MN"/>
              </w:rPr>
            </w:pPr>
            <w:r w:rsidRPr="004021E4">
              <w:rPr>
                <w:rFonts w:ascii="Arial" w:hAnsi="Arial" w:cs="Arial"/>
                <w:sz w:val="24"/>
                <w:szCs w:val="24"/>
                <w:lang w:val="mn-MN"/>
              </w:rPr>
              <w:t>Өсвөр үе, залуучуудын дундах цахим хэрэглээний зөв зохистой байдалд үнэлэлт дүгнэлт хийх зорилгоор “</w:t>
            </w:r>
            <w:r w:rsidRPr="004021E4">
              <w:rPr>
                <w:rFonts w:ascii="Arial" w:hAnsi="Arial" w:cs="Arial"/>
                <w:sz w:val="24"/>
                <w:szCs w:val="24"/>
              </w:rPr>
              <w:t>Unfiend</w:t>
            </w:r>
            <w:r w:rsidRPr="004021E4">
              <w:rPr>
                <w:rFonts w:ascii="Arial" w:hAnsi="Arial" w:cs="Arial"/>
                <w:sz w:val="24"/>
                <w:szCs w:val="24"/>
                <w:lang w:val="mn-MN"/>
              </w:rPr>
              <w:t xml:space="preserve">” фейсбүүкээс найзыгаа хасах, түүнээс гарах сөрөг үр дагаврын сургалтыг 2018.09.24 нд 9-12 ангийн 125 сурагчийн хүрээнд зохион байгууллаа. </w:t>
            </w:r>
          </w:p>
          <w:p w:rsidR="00CE34FD" w:rsidRPr="004021E4" w:rsidRDefault="00CE34FD" w:rsidP="00240E5C">
            <w:pPr>
              <w:ind w:firstLine="720"/>
              <w:rPr>
                <w:rFonts w:ascii="Arial" w:hAnsi="Arial" w:cs="Arial"/>
                <w:sz w:val="24"/>
                <w:szCs w:val="24"/>
              </w:rPr>
            </w:pPr>
            <w:r w:rsidRPr="004021E4">
              <w:rPr>
                <w:rFonts w:ascii="Arial" w:hAnsi="Arial" w:cs="Arial"/>
                <w:sz w:val="24"/>
                <w:szCs w:val="24"/>
                <w:lang w:val="mn-MN"/>
              </w:rPr>
              <w:t>Сургалтыг  “</w:t>
            </w:r>
            <w:r w:rsidRPr="004021E4">
              <w:rPr>
                <w:rFonts w:ascii="Arial" w:hAnsi="Arial" w:cs="Arial"/>
                <w:sz w:val="24"/>
                <w:szCs w:val="24"/>
              </w:rPr>
              <w:t>Unfiend</w:t>
            </w:r>
            <w:r w:rsidRPr="004021E4">
              <w:rPr>
                <w:rFonts w:ascii="Arial" w:hAnsi="Arial" w:cs="Arial"/>
                <w:sz w:val="24"/>
                <w:szCs w:val="24"/>
                <w:lang w:val="mn-MN"/>
              </w:rPr>
              <w:t>” аяны анимешин бичлэг бодит түүх, фото зураг зэргийг ашиглан харилцан ярилцаж орлоо.</w:t>
            </w:r>
          </w:p>
          <w:p w:rsidR="00CE34FD" w:rsidRPr="004021E4" w:rsidRDefault="00CE34FD" w:rsidP="00240E5C">
            <w:pPr>
              <w:ind w:firstLine="720"/>
              <w:rPr>
                <w:rFonts w:ascii="Arial" w:hAnsi="Arial" w:cs="Arial"/>
                <w:sz w:val="24"/>
                <w:szCs w:val="24"/>
                <w:lang w:val="mn-MN"/>
              </w:rPr>
            </w:pPr>
            <w:r w:rsidRPr="004021E4">
              <w:rPr>
                <w:rFonts w:ascii="Arial" w:hAnsi="Arial" w:cs="Arial"/>
                <w:sz w:val="24"/>
                <w:szCs w:val="24"/>
                <w:lang w:val="mn-MN"/>
              </w:rPr>
              <w:t xml:space="preserve">2018 оны 11 сарын 30 ны өдөр эцэг эхийн чуулган өдөрлөгийн үйл ажиллагааг “Хүүхдийн хүмүүжилд гэр бүлийн оролцоо”  сэдвийн хүрээнд зохион байгууллаа. </w:t>
            </w:r>
          </w:p>
          <w:p w:rsidR="00CE34FD" w:rsidRPr="004021E4" w:rsidRDefault="00CE34FD" w:rsidP="00240E5C">
            <w:pPr>
              <w:ind w:firstLine="720"/>
              <w:rPr>
                <w:rFonts w:ascii="Arial" w:hAnsi="Arial" w:cs="Arial"/>
                <w:sz w:val="24"/>
                <w:szCs w:val="24"/>
                <w:lang w:val="mn-MN"/>
              </w:rPr>
            </w:pPr>
            <w:r w:rsidRPr="004021E4">
              <w:rPr>
                <w:rFonts w:ascii="Arial" w:hAnsi="Arial" w:cs="Arial"/>
                <w:sz w:val="24"/>
                <w:szCs w:val="24"/>
                <w:lang w:val="mn-MN"/>
              </w:rPr>
              <w:t xml:space="preserve">Чуулганаар анги бүр эцэг эхдээ мэдээ хүргэх, оролцох урилгыг хүргүүлж ажилласан. Анги удирдсан багш нар, мэргэжлийн багш нар сурагчдын бүтээлийн үзэсгэлэнгээ гаргаж танилцуулах, хүүхдийн урлагийн тоглолт, дотуур байрны хүүхдийн хоолны амталгаа, өсвөр насны хүүхдүүдийн “Эрүүл биед саруул ухаан оршино” </w:t>
            </w:r>
            <w:r w:rsidRPr="004021E4">
              <w:rPr>
                <w:rFonts w:ascii="Arial" w:hAnsi="Arial" w:cs="Arial"/>
                <w:sz w:val="24"/>
                <w:szCs w:val="24"/>
                <w:lang w:val="mn-MN"/>
              </w:rPr>
              <w:lastRenderedPageBreak/>
              <w:t>сэдэвт Дэвжээ тэмцээнийг үзэх, аймгийн Улаан загалмайн хороотой хамтран сургалт мэдээлийг хийх хөтөлбөртэй байсан. Улаан загалмайн хороо зам саатаад оролцож чадсангүй.</w:t>
            </w:r>
          </w:p>
          <w:p w:rsidR="00CE34FD" w:rsidRPr="004021E4" w:rsidRDefault="00CE34FD" w:rsidP="00240E5C">
            <w:pPr>
              <w:ind w:firstLine="720"/>
              <w:rPr>
                <w:rFonts w:ascii="Arial" w:hAnsi="Arial" w:cs="Arial"/>
                <w:sz w:val="24"/>
                <w:szCs w:val="24"/>
                <w:lang w:val="mn-MN"/>
              </w:rPr>
            </w:pPr>
            <w:r w:rsidRPr="004021E4">
              <w:rPr>
                <w:rFonts w:ascii="Arial" w:hAnsi="Arial" w:cs="Arial"/>
                <w:sz w:val="24"/>
                <w:szCs w:val="24"/>
                <w:lang w:val="mn-MN"/>
              </w:rPr>
              <w:t xml:space="preserve">Хөтөлбөр ёсоор сургуулийн захирал сургуулийн ойрын болон хэтийн зорилго зорилт, сургуулийн 80 жилийн ой угтаж хийх ажлыг хамтран хийх уриалгыг хүргэсэн. </w:t>
            </w:r>
          </w:p>
        </w:tc>
        <w:tc>
          <w:tcPr>
            <w:tcW w:w="901" w:type="dxa"/>
            <w:gridSpan w:val="3"/>
            <w:tcBorders>
              <w:top w:val="single" w:sz="4" w:space="0" w:color="auto"/>
              <w:left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lastRenderedPageBreak/>
              <w:t>100%</w:t>
            </w:r>
          </w:p>
        </w:tc>
      </w:tr>
      <w:tr w:rsidR="00CE34FD" w:rsidRPr="004021E4" w:rsidTr="00240E5C">
        <w:trPr>
          <w:trHeight w:val="1473"/>
        </w:trPr>
        <w:tc>
          <w:tcPr>
            <w:tcW w:w="567" w:type="dxa"/>
            <w:vMerge w:val="restart"/>
            <w:tcBorders>
              <w:top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lastRenderedPageBreak/>
              <w:t>35</w:t>
            </w:r>
          </w:p>
        </w:tc>
        <w:tc>
          <w:tcPr>
            <w:tcW w:w="3261" w:type="dxa"/>
            <w:vMerge w:val="restart"/>
            <w:tcBorders>
              <w:top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 xml:space="preserve">Хөтөлбөр батлах тухай </w:t>
            </w:r>
          </w:p>
          <w:p w:rsidR="00CE34FD" w:rsidRPr="004021E4" w:rsidRDefault="00CE34FD" w:rsidP="00240E5C">
            <w:pPr>
              <w:rPr>
                <w:rFonts w:ascii="Arial" w:hAnsi="Arial" w:cs="Arial"/>
                <w:sz w:val="24"/>
                <w:szCs w:val="24"/>
                <w:lang w:val="mn-MN"/>
              </w:rPr>
            </w:pPr>
            <w:r>
              <w:rPr>
                <w:rFonts w:ascii="Arial" w:hAnsi="Arial" w:cs="Arial"/>
                <w:sz w:val="24"/>
                <w:szCs w:val="24"/>
                <w:lang w:val="mn-MN"/>
              </w:rPr>
              <w:t>2018-06-11  А-</w:t>
            </w:r>
            <w:r w:rsidRPr="004021E4">
              <w:rPr>
                <w:rFonts w:ascii="Arial" w:hAnsi="Arial" w:cs="Arial"/>
                <w:sz w:val="24"/>
                <w:szCs w:val="24"/>
                <w:lang w:val="mn-MN"/>
              </w:rPr>
              <w:t>35</w:t>
            </w:r>
          </w:p>
        </w:tc>
        <w:tc>
          <w:tcPr>
            <w:tcW w:w="4961" w:type="dxa"/>
            <w:tcBorders>
              <w:bottom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1.Суманд 2018-2021 онд хэрэгжүүлэх  Байгаль хамгаалах хөтөлбөрийг1-р хавсралтаар хөтөлбөрийг хэрэгжүүэх арга хэмжээний төлөвлөгөөг 2-р хавсралтаар баталсугай.</w:t>
            </w:r>
          </w:p>
        </w:tc>
        <w:tc>
          <w:tcPr>
            <w:tcW w:w="6045" w:type="dxa"/>
            <w:gridSpan w:val="3"/>
            <w:tcBorders>
              <w:bottom w:val="single" w:sz="4" w:space="0" w:color="auto"/>
              <w:right w:val="single" w:sz="4" w:space="0" w:color="auto"/>
            </w:tcBorders>
          </w:tcPr>
          <w:p w:rsidR="00CE34FD" w:rsidRPr="004021E4" w:rsidRDefault="00CE34FD" w:rsidP="00240E5C">
            <w:pPr>
              <w:ind w:firstLine="720"/>
              <w:rPr>
                <w:rFonts w:ascii="Arial" w:hAnsi="Arial" w:cs="Arial"/>
                <w:sz w:val="24"/>
                <w:szCs w:val="24"/>
                <w:lang w:val="mn-MN"/>
              </w:rPr>
            </w:pPr>
            <w:r w:rsidRPr="004021E4">
              <w:rPr>
                <w:rFonts w:ascii="Arial" w:hAnsi="Arial" w:cs="Arial"/>
                <w:sz w:val="24"/>
                <w:szCs w:val="24"/>
              </w:rPr>
              <w:t xml:space="preserve">2018 </w:t>
            </w:r>
            <w:r w:rsidRPr="004021E4">
              <w:rPr>
                <w:rFonts w:ascii="Arial" w:hAnsi="Arial" w:cs="Arial"/>
                <w:sz w:val="24"/>
                <w:szCs w:val="24"/>
                <w:lang w:val="mn-MN"/>
              </w:rPr>
              <w:t>онд БОТХБ-ын тасаг нь байгаль хамгаалах хөтөлбөрийг боловсруулан сумын ИТХ-д өргөн барьж хэлэлцүүлэн батлууллаа.</w:t>
            </w:r>
          </w:p>
        </w:tc>
        <w:tc>
          <w:tcPr>
            <w:tcW w:w="901" w:type="dxa"/>
            <w:gridSpan w:val="3"/>
            <w:tcBorders>
              <w:left w:val="single" w:sz="4" w:space="0" w:color="auto"/>
              <w:bottom w:val="single" w:sz="4" w:space="0" w:color="auto"/>
            </w:tcBorders>
          </w:tcPr>
          <w:p w:rsidR="00CE34FD" w:rsidRPr="004021E4" w:rsidRDefault="00CE34FD" w:rsidP="00240E5C">
            <w:pPr>
              <w:ind w:firstLine="720"/>
              <w:rPr>
                <w:rFonts w:ascii="Arial" w:hAnsi="Arial" w:cs="Arial"/>
                <w:sz w:val="24"/>
                <w:szCs w:val="24"/>
                <w:lang w:val="mn-MN"/>
              </w:rPr>
            </w:pPr>
            <w:r w:rsidRPr="004021E4">
              <w:rPr>
                <w:rFonts w:ascii="Arial" w:hAnsi="Arial" w:cs="Arial"/>
                <w:sz w:val="24"/>
                <w:szCs w:val="24"/>
                <w:lang w:val="mn-MN"/>
              </w:rPr>
              <w:t>1100%</w:t>
            </w:r>
          </w:p>
        </w:tc>
      </w:tr>
      <w:tr w:rsidR="00CE34FD" w:rsidRPr="004021E4" w:rsidTr="00240E5C">
        <w:trPr>
          <w:trHeight w:val="248"/>
        </w:trPr>
        <w:tc>
          <w:tcPr>
            <w:tcW w:w="567" w:type="dxa"/>
            <w:vMerge/>
            <w:tcBorders>
              <w:bottom w:val="single" w:sz="4" w:space="0" w:color="auto"/>
            </w:tcBorders>
          </w:tcPr>
          <w:p w:rsidR="00CE34FD" w:rsidRPr="004021E4" w:rsidRDefault="00CE34FD" w:rsidP="00240E5C">
            <w:pPr>
              <w:rPr>
                <w:rFonts w:ascii="Arial" w:hAnsi="Arial" w:cs="Arial"/>
                <w:sz w:val="24"/>
                <w:szCs w:val="24"/>
                <w:lang w:val="mn-MN"/>
              </w:rPr>
            </w:pPr>
          </w:p>
        </w:tc>
        <w:tc>
          <w:tcPr>
            <w:tcW w:w="3261" w:type="dxa"/>
            <w:vMerge/>
            <w:tcBorders>
              <w:bottom w:val="single" w:sz="4" w:space="0" w:color="auto"/>
            </w:tcBorders>
          </w:tcPr>
          <w:p w:rsidR="00CE34FD" w:rsidRPr="004021E4" w:rsidRDefault="00CE34FD" w:rsidP="00240E5C">
            <w:pPr>
              <w:rPr>
                <w:rFonts w:ascii="Arial" w:hAnsi="Arial" w:cs="Arial"/>
                <w:sz w:val="24"/>
                <w:szCs w:val="24"/>
                <w:lang w:val="mn-MN"/>
              </w:rPr>
            </w:pPr>
          </w:p>
        </w:tc>
        <w:tc>
          <w:tcPr>
            <w:tcW w:w="4961" w:type="dxa"/>
            <w:tcBorders>
              <w:top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 xml:space="preserve">2. Хөтөлбөрийг хэрэгжүүлэх арга хэмжээний төлөвлөгөөг2018 оны 6 сард багтаан боловсруулж хөтөлбөрт тусгагдсан зорилт арга хэжээг жил бүрийн нийгэм ,эдийн засгийг хөгжүүлэх үндсэн чиглэлд тусгуулж хэрэгжилтийг сайтар зохион байгуулж ,хэрэгжилтийг талаар жил бүр сумын ИТХурал,орон нутгийн иргэдэд танилцуулж ажиллахыг сумын Засаг даргын тамгын газрын Байгаль орчны хяналтын  байцаагч /Д.Хишигсайхан/ Байгальорчин тогтвортой хөгжлийн бодлогын тасагт  хөтөлбөрийг хэрэгжүүлж хөрөнгө </w:t>
            </w:r>
            <w:r w:rsidRPr="004021E4">
              <w:rPr>
                <w:rFonts w:ascii="Arial" w:hAnsi="Arial" w:cs="Arial"/>
                <w:sz w:val="24"/>
                <w:szCs w:val="24"/>
                <w:lang w:val="mn-MN"/>
              </w:rPr>
              <w:lastRenderedPageBreak/>
              <w:t>санхүүгийн эх үүсвэрийг санхүүжүүлж ажиллахыг сумын Засаг дарга /Т,Эрдэнэбат/-д үүрэг болгосугай</w:t>
            </w:r>
          </w:p>
        </w:tc>
        <w:tc>
          <w:tcPr>
            <w:tcW w:w="6045" w:type="dxa"/>
            <w:gridSpan w:val="3"/>
            <w:tcBorders>
              <w:top w:val="single" w:sz="4" w:space="0" w:color="auto"/>
              <w:right w:val="single" w:sz="4" w:space="0" w:color="auto"/>
            </w:tcBorders>
          </w:tcPr>
          <w:p w:rsidR="00CE34FD" w:rsidRPr="004021E4" w:rsidRDefault="00CE34FD" w:rsidP="00240E5C">
            <w:pPr>
              <w:rPr>
                <w:rFonts w:ascii="Arial" w:hAnsi="Arial" w:cs="Arial"/>
                <w:sz w:val="24"/>
                <w:szCs w:val="24"/>
              </w:rPr>
            </w:pPr>
            <w:r w:rsidRPr="004021E4">
              <w:rPr>
                <w:rFonts w:ascii="Arial" w:hAnsi="Arial" w:cs="Arial"/>
                <w:sz w:val="24"/>
                <w:szCs w:val="24"/>
              </w:rPr>
              <w:lastRenderedPageBreak/>
              <w:t>2018-2021 он дуустал хэрэгжүүлэх байгаль хамгаалах хөтөлбөрийг сумын ИТХ-аар батлуулан 2019 оны эдийн засаг нийгмийг хөгжүүлэх үндсэн чиглэлд 4 заалтыг оруулж, байгаль орчныг хамгаалах бүх менежмент төлөвлөгөөнд тусган хэрэгжилтийг ханган ажиллаж байна.</w:t>
            </w:r>
          </w:p>
        </w:tc>
        <w:tc>
          <w:tcPr>
            <w:tcW w:w="901" w:type="dxa"/>
            <w:gridSpan w:val="3"/>
            <w:tcBorders>
              <w:top w:val="single" w:sz="4" w:space="0" w:color="auto"/>
              <w:left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100%</w:t>
            </w:r>
          </w:p>
        </w:tc>
      </w:tr>
      <w:tr w:rsidR="00CE34FD" w:rsidRPr="004021E4" w:rsidTr="00240E5C">
        <w:trPr>
          <w:trHeight w:val="368"/>
        </w:trPr>
        <w:tc>
          <w:tcPr>
            <w:tcW w:w="567" w:type="dxa"/>
            <w:vMerge w:val="restart"/>
            <w:tcBorders>
              <w:top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lastRenderedPageBreak/>
              <w:t>36</w:t>
            </w:r>
          </w:p>
        </w:tc>
        <w:tc>
          <w:tcPr>
            <w:tcW w:w="3261" w:type="dxa"/>
            <w:vMerge w:val="restart"/>
            <w:tcBorders>
              <w:top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 xml:space="preserve">Төлөвлөгөөний хэрэгжилтийн тухай </w:t>
            </w:r>
          </w:p>
          <w:p w:rsidR="00CE34FD" w:rsidRPr="004021E4" w:rsidRDefault="00CE34FD" w:rsidP="00240E5C">
            <w:pPr>
              <w:rPr>
                <w:rFonts w:ascii="Arial" w:hAnsi="Arial" w:cs="Arial"/>
                <w:sz w:val="24"/>
                <w:szCs w:val="24"/>
                <w:lang w:val="mn-MN"/>
              </w:rPr>
            </w:pPr>
            <w:r>
              <w:rPr>
                <w:rFonts w:ascii="Arial" w:hAnsi="Arial" w:cs="Arial"/>
                <w:sz w:val="24"/>
                <w:szCs w:val="24"/>
                <w:lang w:val="mn-MN"/>
              </w:rPr>
              <w:t>2018-06-11     А-</w:t>
            </w:r>
            <w:r w:rsidRPr="004021E4">
              <w:rPr>
                <w:rFonts w:ascii="Arial" w:hAnsi="Arial" w:cs="Arial"/>
                <w:sz w:val="24"/>
                <w:szCs w:val="24"/>
                <w:lang w:val="mn-MN"/>
              </w:rPr>
              <w:t>36</w:t>
            </w:r>
          </w:p>
        </w:tc>
        <w:tc>
          <w:tcPr>
            <w:tcW w:w="4961" w:type="dxa"/>
            <w:tcBorders>
              <w:bottom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2.2. Загас агнуурын аялал жуулчлалаас төсөвт төвлөрүүлэх орлогын хэмжээг нэмэгдүүлэх талаар санаачилгатай ажиллах</w:t>
            </w:r>
          </w:p>
        </w:tc>
        <w:tc>
          <w:tcPr>
            <w:tcW w:w="6045" w:type="dxa"/>
            <w:gridSpan w:val="3"/>
            <w:tcBorders>
              <w:bottom w:val="single" w:sz="4" w:space="0" w:color="auto"/>
              <w:right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 xml:space="preserve">Суманд үйл ажиллагаа явуулдаг 2 Аялал жуулчлалын компониудтай гэрээ хийн ажиллаж усан орчин ашигласны төлбөр 550,000 төгрөг мөн тусгай зориуллатын ангаас 2082000 төгрөг тус тус оруулсан. </w:t>
            </w:r>
          </w:p>
        </w:tc>
        <w:tc>
          <w:tcPr>
            <w:tcW w:w="901" w:type="dxa"/>
            <w:gridSpan w:val="3"/>
            <w:tcBorders>
              <w:left w:val="single" w:sz="4" w:space="0" w:color="auto"/>
              <w:bottom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100%</w:t>
            </w:r>
          </w:p>
        </w:tc>
      </w:tr>
      <w:tr w:rsidR="00CE34FD" w:rsidRPr="004021E4" w:rsidTr="00240E5C">
        <w:trPr>
          <w:trHeight w:val="787"/>
        </w:trPr>
        <w:tc>
          <w:tcPr>
            <w:tcW w:w="567" w:type="dxa"/>
            <w:vMerge/>
          </w:tcPr>
          <w:p w:rsidR="00CE34FD" w:rsidRPr="004021E4" w:rsidRDefault="00CE34FD" w:rsidP="00240E5C">
            <w:pPr>
              <w:rPr>
                <w:rFonts w:ascii="Arial" w:hAnsi="Arial" w:cs="Arial"/>
                <w:sz w:val="24"/>
                <w:szCs w:val="24"/>
                <w:lang w:val="mn-MN"/>
              </w:rPr>
            </w:pPr>
          </w:p>
        </w:tc>
        <w:tc>
          <w:tcPr>
            <w:tcW w:w="3261" w:type="dxa"/>
            <w:vMerge/>
          </w:tcPr>
          <w:p w:rsidR="00CE34FD" w:rsidRPr="004021E4" w:rsidRDefault="00CE34FD" w:rsidP="00240E5C">
            <w:pPr>
              <w:rPr>
                <w:rFonts w:ascii="Arial" w:hAnsi="Arial" w:cs="Arial"/>
                <w:sz w:val="24"/>
                <w:szCs w:val="24"/>
                <w:lang w:val="mn-MN"/>
              </w:rPr>
            </w:pPr>
          </w:p>
        </w:tc>
        <w:tc>
          <w:tcPr>
            <w:tcW w:w="4961" w:type="dxa"/>
            <w:tcBorders>
              <w:top w:val="single" w:sz="4" w:space="0" w:color="auto"/>
              <w:bottom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2.3. Хууль бусаар загас агнах, барих үйл ажиллагаанд хяналт шалгалтын ажлыг сайжруулах</w:t>
            </w:r>
          </w:p>
        </w:tc>
        <w:tc>
          <w:tcPr>
            <w:tcW w:w="6045" w:type="dxa"/>
            <w:gridSpan w:val="3"/>
            <w:tcBorders>
              <w:top w:val="single" w:sz="4" w:space="0" w:color="auto"/>
              <w:bottom w:val="single" w:sz="4" w:space="0" w:color="auto"/>
              <w:right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 xml:space="preserve"> Загасны үржлийн хориотой үед Хууль бус ан агнуурын тухай санамж сэрэмжүүлэг зурагт хуудасыг тодорхой самбар, иргэдийн анхаарлалд ойр байрлах газруудад байрлуулж мөн үзель-ээр зарлуулан төлөвлөгөөт 5 удаа төлөвлөгөөт бус 4 удаа нийт 9 удаа эргүүл шалгалтыг хийж зөвлөн туслаж ажилласан. </w:t>
            </w:r>
          </w:p>
        </w:tc>
        <w:tc>
          <w:tcPr>
            <w:tcW w:w="901" w:type="dxa"/>
            <w:gridSpan w:val="3"/>
            <w:tcBorders>
              <w:top w:val="single" w:sz="4" w:space="0" w:color="auto"/>
              <w:left w:val="single" w:sz="4" w:space="0" w:color="auto"/>
              <w:bottom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100%</w:t>
            </w:r>
          </w:p>
        </w:tc>
      </w:tr>
      <w:tr w:rsidR="00CE34FD" w:rsidRPr="004021E4" w:rsidTr="00240E5C">
        <w:trPr>
          <w:trHeight w:val="469"/>
        </w:trPr>
        <w:tc>
          <w:tcPr>
            <w:tcW w:w="567" w:type="dxa"/>
            <w:vMerge/>
            <w:tcBorders>
              <w:bottom w:val="single" w:sz="4" w:space="0" w:color="auto"/>
            </w:tcBorders>
          </w:tcPr>
          <w:p w:rsidR="00CE34FD" w:rsidRPr="004021E4" w:rsidRDefault="00CE34FD" w:rsidP="00240E5C">
            <w:pPr>
              <w:rPr>
                <w:rFonts w:ascii="Arial" w:hAnsi="Arial" w:cs="Arial"/>
                <w:sz w:val="24"/>
                <w:szCs w:val="24"/>
                <w:lang w:val="mn-MN"/>
              </w:rPr>
            </w:pPr>
          </w:p>
        </w:tc>
        <w:tc>
          <w:tcPr>
            <w:tcW w:w="3261" w:type="dxa"/>
            <w:vMerge/>
            <w:tcBorders>
              <w:bottom w:val="single" w:sz="4" w:space="0" w:color="auto"/>
            </w:tcBorders>
          </w:tcPr>
          <w:p w:rsidR="00CE34FD" w:rsidRPr="004021E4" w:rsidRDefault="00CE34FD" w:rsidP="00240E5C">
            <w:pPr>
              <w:rPr>
                <w:rFonts w:ascii="Arial" w:hAnsi="Arial" w:cs="Arial"/>
                <w:sz w:val="24"/>
                <w:szCs w:val="24"/>
                <w:lang w:val="mn-MN"/>
              </w:rPr>
            </w:pPr>
          </w:p>
        </w:tc>
        <w:tc>
          <w:tcPr>
            <w:tcW w:w="4961" w:type="dxa"/>
            <w:tcBorders>
              <w:top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2.4.  Төлөвлөгөөг хэрэгжүүлэх арга хэмжээнд иргэдийн оролцоог дээшлүүлэх олон талт хэлбэрээр зохион байгуулж, үйл ажиллагаанд тавих хяналт шалгалтын ажлыг сайжруулах</w:t>
            </w:r>
          </w:p>
        </w:tc>
        <w:tc>
          <w:tcPr>
            <w:tcW w:w="6045" w:type="dxa"/>
            <w:gridSpan w:val="3"/>
            <w:tcBorders>
              <w:top w:val="single" w:sz="4" w:space="0" w:color="auto"/>
              <w:right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 xml:space="preserve">БОХУБ Д.Хишигсайхан, Цагдаагийн хэсгийн дарга,Шагдарсүрэн нартай хамтран Олон голын бэлчирт завь ажиллаж байгаа мэдээллийн дагуу хяналт шалгалт хийн Хотгойд тур ХХК-д мэргэжил арга зүйгээр ханган ажилласан. </w:t>
            </w:r>
          </w:p>
        </w:tc>
        <w:tc>
          <w:tcPr>
            <w:tcW w:w="901" w:type="dxa"/>
            <w:gridSpan w:val="3"/>
            <w:tcBorders>
              <w:top w:val="single" w:sz="4" w:space="0" w:color="auto"/>
              <w:left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100%</w:t>
            </w:r>
          </w:p>
        </w:tc>
      </w:tr>
      <w:tr w:rsidR="00CE34FD" w:rsidRPr="004021E4" w:rsidTr="00240E5C">
        <w:trPr>
          <w:trHeight w:val="1959"/>
        </w:trPr>
        <w:tc>
          <w:tcPr>
            <w:tcW w:w="567" w:type="dxa"/>
            <w:vMerge w:val="restart"/>
            <w:tcBorders>
              <w:top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37</w:t>
            </w:r>
          </w:p>
        </w:tc>
        <w:tc>
          <w:tcPr>
            <w:tcW w:w="3261" w:type="dxa"/>
            <w:vMerge w:val="restart"/>
            <w:tcBorders>
              <w:top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Төлөвлөгөөний</w:t>
            </w:r>
          </w:p>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 xml:space="preserve">хэрэгжилтийн тухай </w:t>
            </w:r>
          </w:p>
          <w:p w:rsidR="00CE34FD" w:rsidRPr="004021E4" w:rsidRDefault="00CE34FD" w:rsidP="00240E5C">
            <w:pPr>
              <w:rPr>
                <w:rFonts w:ascii="Arial" w:hAnsi="Arial" w:cs="Arial"/>
                <w:sz w:val="24"/>
                <w:szCs w:val="24"/>
                <w:lang w:val="mn-MN"/>
              </w:rPr>
            </w:pPr>
            <w:r>
              <w:rPr>
                <w:rFonts w:ascii="Arial" w:hAnsi="Arial" w:cs="Arial"/>
                <w:sz w:val="24"/>
                <w:szCs w:val="24"/>
                <w:lang w:val="mn-MN"/>
              </w:rPr>
              <w:t>2018-06-11  А-</w:t>
            </w:r>
            <w:r w:rsidRPr="004021E4">
              <w:rPr>
                <w:rFonts w:ascii="Arial" w:hAnsi="Arial" w:cs="Arial"/>
                <w:sz w:val="24"/>
                <w:szCs w:val="24"/>
                <w:lang w:val="mn-MN"/>
              </w:rPr>
              <w:t>37</w:t>
            </w:r>
          </w:p>
        </w:tc>
        <w:tc>
          <w:tcPr>
            <w:tcW w:w="4961" w:type="dxa"/>
            <w:tcBorders>
              <w:bottom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2.1Сумын нутаг дэвсгэрийн уст цэгийн нэгдсэн тооллогыг жил тутам явуулж гол горхи,булаг,рашаан уснны эх үүсвэрийг хамгаалах санал,санаачилгыг дэмжин иргэд олон нийтийн оролцоог  өрнүүлж ,төсөл,хөтөобөр  хэрэгжүүлэх.</w:t>
            </w:r>
          </w:p>
        </w:tc>
        <w:tc>
          <w:tcPr>
            <w:tcW w:w="6045" w:type="dxa"/>
            <w:gridSpan w:val="3"/>
            <w:tcBorders>
              <w:bottom w:val="single" w:sz="4" w:space="0" w:color="auto"/>
              <w:right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 xml:space="preserve">Дэлхийн усны өдрийг угтан2018 оны 3 дугаар сарын 19-ны өдөр сумын ЭМТ, ЗДТГ, Дэлгэр мөрөн, шишхэд голын сав газрын захиргаатай хамтран ажиллаа. 9-р сард уст цэгийн газар нутгийн тооллогыг аймгийн БОАЖГ-тай хамтран </w:t>
            </w:r>
            <w:r w:rsidRPr="004021E4">
              <w:rPr>
                <w:rFonts w:ascii="Arial" w:hAnsi="Arial" w:cs="Arial"/>
                <w:sz w:val="24"/>
                <w:szCs w:val="24"/>
                <w:lang w:val="mn-MN"/>
              </w:rPr>
              <w:lastRenderedPageBreak/>
              <w:t>хийсэн. Тооллогын үр дүнд 2 рашаан, гол горхи-26, 70 булаг шанд , 55 худаг тооллогдсон.</w:t>
            </w:r>
          </w:p>
        </w:tc>
        <w:tc>
          <w:tcPr>
            <w:tcW w:w="901" w:type="dxa"/>
            <w:gridSpan w:val="3"/>
            <w:tcBorders>
              <w:left w:val="single" w:sz="4" w:space="0" w:color="auto"/>
              <w:bottom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lastRenderedPageBreak/>
              <w:t>100%</w:t>
            </w:r>
          </w:p>
        </w:tc>
      </w:tr>
      <w:tr w:rsidR="00CE34FD" w:rsidRPr="004021E4" w:rsidTr="00240E5C">
        <w:trPr>
          <w:trHeight w:val="3667"/>
        </w:trPr>
        <w:tc>
          <w:tcPr>
            <w:tcW w:w="567" w:type="dxa"/>
            <w:vMerge/>
          </w:tcPr>
          <w:p w:rsidR="00CE34FD" w:rsidRPr="004021E4" w:rsidRDefault="00CE34FD" w:rsidP="00240E5C">
            <w:pPr>
              <w:rPr>
                <w:rFonts w:ascii="Arial" w:hAnsi="Arial" w:cs="Arial"/>
                <w:sz w:val="24"/>
                <w:szCs w:val="24"/>
                <w:lang w:val="mn-MN"/>
              </w:rPr>
            </w:pPr>
          </w:p>
        </w:tc>
        <w:tc>
          <w:tcPr>
            <w:tcW w:w="3261" w:type="dxa"/>
            <w:vMerge/>
          </w:tcPr>
          <w:p w:rsidR="00CE34FD" w:rsidRPr="004021E4" w:rsidRDefault="00CE34FD" w:rsidP="00240E5C">
            <w:pPr>
              <w:rPr>
                <w:rFonts w:ascii="Arial" w:hAnsi="Arial" w:cs="Arial"/>
                <w:sz w:val="24"/>
                <w:szCs w:val="24"/>
                <w:lang w:val="mn-MN"/>
              </w:rPr>
            </w:pPr>
          </w:p>
        </w:tc>
        <w:tc>
          <w:tcPr>
            <w:tcW w:w="4961" w:type="dxa"/>
            <w:tcBorders>
              <w:top w:val="single" w:sz="4" w:space="0" w:color="auto"/>
              <w:bottom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2.2 Усны эрүүл ахуйг хангах ундны усны ундарга эх үүсвэрийг хамгаалахад чиглэсэн сайн туршлагыг хэрэгжүүж, Худаг ус, ашиглагчдын уулзалт зөвлөгөөн зохион байгуулах.</w:t>
            </w:r>
          </w:p>
        </w:tc>
        <w:tc>
          <w:tcPr>
            <w:tcW w:w="6096" w:type="dxa"/>
            <w:gridSpan w:val="5"/>
            <w:tcBorders>
              <w:top w:val="single" w:sz="4" w:space="0" w:color="auto"/>
              <w:bottom w:val="single" w:sz="4" w:space="0" w:color="auto"/>
              <w:right w:val="single" w:sz="4" w:space="0" w:color="auto"/>
            </w:tcBorders>
          </w:tcPr>
          <w:p w:rsidR="00CE34FD" w:rsidRPr="004021E4" w:rsidRDefault="00CE34FD" w:rsidP="00240E5C">
            <w:pPr>
              <w:spacing w:after="160" w:line="256" w:lineRule="auto"/>
              <w:jc w:val="both"/>
              <w:rPr>
                <w:rFonts w:ascii="Arial" w:hAnsi="Arial" w:cs="Arial"/>
                <w:b/>
                <w:sz w:val="24"/>
                <w:szCs w:val="24"/>
                <w:lang w:val="mn-MN"/>
              </w:rPr>
            </w:pPr>
            <w:r w:rsidRPr="004021E4">
              <w:rPr>
                <w:rFonts w:ascii="Arial" w:hAnsi="Arial" w:cs="Arial"/>
                <w:sz w:val="24"/>
                <w:szCs w:val="24"/>
                <w:lang w:val="mn-MN"/>
              </w:rPr>
              <w:t xml:space="preserve">Мөн БОАЖГ, Дэлгэр мөрөн, шишхэд голын сав газрын захиргаатай хамтран орон нутагт уст цэгийн газар нутгийн тооллого хийх, Улсын сайн малчин Б.Дашдондог нь 1 булгийн эх хамгаалах , худгийн дугаар олгох, усны мэдээллийн сантай болох, ус ашиглагчдын судалгаа, ноогдлыг гарган усны төлбөрийн орлогыг нэмэгдүүлэх, төсөвт оруулах, 2015 оны А/230/ 127дугаар тушаалын хүрээнд усан сан бүхий газрын хамгаалалтын бүсүүдийг тэмдэгжүүлэх, усны тухай хууль тогтоомж зөрчигчдөд хариуцлага хүлээлгэх зэрэг ажлуудыг хийж хэрэгжүүлэн ажилласан байна. Сумын төсөвт ус ашиглалтын төлбөрийн орлого 1136000 төгрөгөөр давж биеэлсэн байна. </w:t>
            </w:r>
          </w:p>
        </w:tc>
        <w:tc>
          <w:tcPr>
            <w:tcW w:w="850" w:type="dxa"/>
            <w:tcBorders>
              <w:top w:val="single" w:sz="4" w:space="0" w:color="auto"/>
              <w:left w:val="single" w:sz="4" w:space="0" w:color="auto"/>
              <w:bottom w:val="single" w:sz="4" w:space="0" w:color="auto"/>
            </w:tcBorders>
          </w:tcPr>
          <w:p w:rsidR="00CE34FD" w:rsidRPr="004021E4" w:rsidRDefault="00CE34FD" w:rsidP="00240E5C">
            <w:pPr>
              <w:spacing w:after="160" w:line="256" w:lineRule="auto"/>
              <w:jc w:val="both"/>
              <w:rPr>
                <w:rFonts w:ascii="Arial" w:hAnsi="Arial" w:cs="Arial"/>
                <w:sz w:val="24"/>
                <w:szCs w:val="24"/>
                <w:lang w:val="mn-MN"/>
              </w:rPr>
            </w:pPr>
            <w:r w:rsidRPr="004021E4">
              <w:rPr>
                <w:rFonts w:ascii="Arial" w:hAnsi="Arial" w:cs="Arial"/>
                <w:sz w:val="24"/>
                <w:szCs w:val="24"/>
                <w:lang w:val="mn-MN"/>
              </w:rPr>
              <w:t>100%</w:t>
            </w:r>
          </w:p>
        </w:tc>
      </w:tr>
      <w:tr w:rsidR="00CE34FD" w:rsidRPr="004021E4" w:rsidTr="00240E5C">
        <w:trPr>
          <w:trHeight w:val="574"/>
        </w:trPr>
        <w:tc>
          <w:tcPr>
            <w:tcW w:w="567" w:type="dxa"/>
            <w:vMerge/>
            <w:tcBorders>
              <w:bottom w:val="single" w:sz="4" w:space="0" w:color="auto"/>
            </w:tcBorders>
          </w:tcPr>
          <w:p w:rsidR="00CE34FD" w:rsidRPr="004021E4" w:rsidRDefault="00CE34FD" w:rsidP="00240E5C">
            <w:pPr>
              <w:rPr>
                <w:rFonts w:ascii="Arial" w:hAnsi="Arial" w:cs="Arial"/>
                <w:sz w:val="24"/>
                <w:szCs w:val="24"/>
                <w:lang w:val="mn-MN"/>
              </w:rPr>
            </w:pPr>
          </w:p>
        </w:tc>
        <w:tc>
          <w:tcPr>
            <w:tcW w:w="3261" w:type="dxa"/>
            <w:vMerge/>
            <w:tcBorders>
              <w:bottom w:val="single" w:sz="4" w:space="0" w:color="auto"/>
            </w:tcBorders>
          </w:tcPr>
          <w:p w:rsidR="00CE34FD" w:rsidRPr="004021E4" w:rsidRDefault="00CE34FD" w:rsidP="00240E5C">
            <w:pPr>
              <w:rPr>
                <w:rFonts w:ascii="Arial" w:hAnsi="Arial" w:cs="Arial"/>
                <w:sz w:val="24"/>
                <w:szCs w:val="24"/>
                <w:lang w:val="mn-MN"/>
              </w:rPr>
            </w:pPr>
          </w:p>
        </w:tc>
        <w:tc>
          <w:tcPr>
            <w:tcW w:w="4961" w:type="dxa"/>
            <w:tcBorders>
              <w:top w:val="single" w:sz="4" w:space="0" w:color="auto"/>
            </w:tcBorders>
          </w:tcPr>
          <w:p w:rsidR="00CE34FD" w:rsidRPr="004021E4" w:rsidRDefault="00CE34FD" w:rsidP="00240E5C">
            <w:pPr>
              <w:pStyle w:val="NoSpacing"/>
              <w:rPr>
                <w:rFonts w:ascii="Arial" w:hAnsi="Arial" w:cs="Arial"/>
                <w:sz w:val="24"/>
                <w:szCs w:val="24"/>
                <w:lang w:val="mn-MN"/>
              </w:rPr>
            </w:pPr>
            <w:r w:rsidRPr="004021E4">
              <w:rPr>
                <w:rFonts w:ascii="Arial" w:hAnsi="Arial" w:cs="Arial"/>
                <w:sz w:val="24"/>
                <w:szCs w:val="24"/>
                <w:lang w:val="mn-MN"/>
              </w:rPr>
              <w:t>2.4.Төлөвлөгөөг хэрэгжүүлэхэд иргэдийн оролцоо, мэдлэг, мэдээллийг дээшлүүлэхэд чиглэгдсэн сургалт, уулзалт өдөрлөг, хэлэцүүлгийн арга хэмжээг холбогдох байгууллагуудтай хамтран жилд 2-иос доошгүй зохион байгуулах</w:t>
            </w:r>
          </w:p>
        </w:tc>
        <w:tc>
          <w:tcPr>
            <w:tcW w:w="6096" w:type="dxa"/>
            <w:gridSpan w:val="5"/>
            <w:tcBorders>
              <w:top w:val="single" w:sz="4" w:space="0" w:color="auto"/>
              <w:right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 xml:space="preserve">Сумын Соёлын Төвд ААНБ, Иргэдийн дунд  ундны усны эрүүл ахуй, усны савны стандарт, ус хадгалалтын талаар  сургалт хийж иргэдийн дунд “Аха” тэмцээн, 10-12 дугаар ангийн дунд “Дэвжээ” тэмцээнийг зохион байгуулахад  нийт 116 хүн оролцлоо. </w:t>
            </w:r>
          </w:p>
        </w:tc>
        <w:tc>
          <w:tcPr>
            <w:tcW w:w="850" w:type="dxa"/>
            <w:tcBorders>
              <w:top w:val="single" w:sz="4" w:space="0" w:color="auto"/>
              <w:left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100%</w:t>
            </w:r>
          </w:p>
        </w:tc>
      </w:tr>
      <w:tr w:rsidR="00CE34FD" w:rsidRPr="004021E4" w:rsidTr="00240E5C">
        <w:trPr>
          <w:trHeight w:val="1656"/>
        </w:trPr>
        <w:tc>
          <w:tcPr>
            <w:tcW w:w="567" w:type="dxa"/>
            <w:tcBorders>
              <w:top w:val="single" w:sz="4" w:space="0" w:color="auto"/>
              <w:bottom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lastRenderedPageBreak/>
              <w:t>38</w:t>
            </w:r>
          </w:p>
        </w:tc>
        <w:tc>
          <w:tcPr>
            <w:tcW w:w="3261" w:type="dxa"/>
            <w:tcBorders>
              <w:top w:val="single" w:sz="4" w:space="0" w:color="auto"/>
              <w:bottom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 xml:space="preserve">Хороо байгуулж, баяр наадмын төсөв батлах тухай </w:t>
            </w:r>
          </w:p>
          <w:p w:rsidR="00CE34FD" w:rsidRPr="004021E4" w:rsidRDefault="00CE34FD" w:rsidP="00240E5C">
            <w:pPr>
              <w:rPr>
                <w:rFonts w:ascii="Arial" w:hAnsi="Arial" w:cs="Arial"/>
                <w:sz w:val="24"/>
                <w:szCs w:val="24"/>
                <w:lang w:val="mn-MN"/>
              </w:rPr>
            </w:pPr>
            <w:r>
              <w:rPr>
                <w:rFonts w:ascii="Arial" w:hAnsi="Arial" w:cs="Arial"/>
                <w:sz w:val="24"/>
                <w:szCs w:val="24"/>
                <w:lang w:val="mn-MN"/>
              </w:rPr>
              <w:t>2018-06-29     А-</w:t>
            </w:r>
            <w:r w:rsidRPr="004021E4">
              <w:rPr>
                <w:rFonts w:ascii="Arial" w:hAnsi="Arial" w:cs="Arial"/>
                <w:sz w:val="24"/>
                <w:szCs w:val="24"/>
                <w:lang w:val="mn-MN"/>
              </w:rPr>
              <w:t>38</w:t>
            </w:r>
          </w:p>
        </w:tc>
        <w:tc>
          <w:tcPr>
            <w:tcW w:w="4961" w:type="dxa"/>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 xml:space="preserve">2.Үндэсний баяр наадмын бөхийн барилдаан, хурдан морины уралдаан, сур, шагайн харваанд мөрдүүлэхээр батлагдсан хууль тогтоомж, дүрмийг хэрэгжүүлэхийг баяр наадмыг зохион байгуулах /Хорооны бүрэлэдэхүүн/-д үүрэг болгосугай. </w:t>
            </w:r>
          </w:p>
        </w:tc>
        <w:tc>
          <w:tcPr>
            <w:tcW w:w="6096" w:type="dxa"/>
            <w:gridSpan w:val="5"/>
            <w:tcBorders>
              <w:right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 xml:space="preserve">Сумын засаг даргын 2018 оны 06 сарын 20-ны А/61 тоот захирамжийн хүрээнд ЗДТГ-аас  ажлын хэсэг томилогдон үндэсний баяр наадмыг цаг хугацаанд нь тэмдэглэн өнгөрүүллээ. </w:t>
            </w:r>
          </w:p>
        </w:tc>
        <w:tc>
          <w:tcPr>
            <w:tcW w:w="850" w:type="dxa"/>
            <w:tcBorders>
              <w:left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100%</w:t>
            </w:r>
          </w:p>
        </w:tc>
      </w:tr>
      <w:tr w:rsidR="00CE34FD" w:rsidRPr="004021E4" w:rsidTr="00240E5C">
        <w:trPr>
          <w:trHeight w:val="1656"/>
        </w:trPr>
        <w:tc>
          <w:tcPr>
            <w:tcW w:w="567" w:type="dxa"/>
            <w:tcBorders>
              <w:top w:val="single" w:sz="4" w:space="0" w:color="auto"/>
              <w:bottom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39</w:t>
            </w:r>
          </w:p>
        </w:tc>
        <w:tc>
          <w:tcPr>
            <w:tcW w:w="3261" w:type="dxa"/>
            <w:tcBorders>
              <w:top w:val="single" w:sz="4" w:space="0" w:color="auto"/>
              <w:bottom w:val="single" w:sz="4" w:space="0" w:color="auto"/>
            </w:tcBorders>
          </w:tcPr>
          <w:p w:rsidR="00CE34FD" w:rsidRPr="009724C4" w:rsidRDefault="00CE34FD" w:rsidP="00240E5C">
            <w:pPr>
              <w:rPr>
                <w:rFonts w:ascii="Arial" w:hAnsi="Arial" w:cs="Arial"/>
                <w:color w:val="000000"/>
                <w:sz w:val="24"/>
                <w:szCs w:val="24"/>
              </w:rPr>
            </w:pPr>
            <w:r w:rsidRPr="009724C4">
              <w:rPr>
                <w:rFonts w:ascii="Arial" w:hAnsi="Arial" w:cs="Arial"/>
                <w:color w:val="000000"/>
                <w:sz w:val="24"/>
                <w:szCs w:val="24"/>
              </w:rPr>
              <w:t>Дэмжлэг үзүүлж зардал гаргах тухай 2018.06.29 №Б</w:t>
            </w:r>
            <w:r>
              <w:rPr>
                <w:rFonts w:ascii="Arial" w:hAnsi="Arial" w:cs="Arial"/>
                <w:color w:val="000000"/>
                <w:sz w:val="24"/>
                <w:szCs w:val="24"/>
                <w:lang w:val="mn-MN"/>
              </w:rPr>
              <w:t>-</w:t>
            </w:r>
            <w:r w:rsidRPr="009724C4">
              <w:rPr>
                <w:rFonts w:ascii="Arial" w:hAnsi="Arial" w:cs="Arial"/>
                <w:color w:val="000000"/>
                <w:sz w:val="24"/>
                <w:szCs w:val="24"/>
              </w:rPr>
              <w:t>39</w:t>
            </w:r>
          </w:p>
          <w:p w:rsidR="00CE34FD" w:rsidRPr="004021E4" w:rsidRDefault="00CE34FD" w:rsidP="00240E5C">
            <w:pPr>
              <w:rPr>
                <w:rFonts w:ascii="Arial" w:hAnsi="Arial" w:cs="Arial"/>
                <w:sz w:val="24"/>
                <w:szCs w:val="24"/>
                <w:lang w:val="mn-MN"/>
              </w:rPr>
            </w:pPr>
          </w:p>
        </w:tc>
        <w:tc>
          <w:tcPr>
            <w:tcW w:w="4961" w:type="dxa"/>
          </w:tcPr>
          <w:p w:rsidR="00CE34FD" w:rsidRDefault="00CE34FD" w:rsidP="00240E5C">
            <w:pPr>
              <w:shd w:val="clear" w:color="auto" w:fill="FFFFFF"/>
              <w:ind w:right="34" w:firstLine="567"/>
              <w:jc w:val="both"/>
              <w:rPr>
                <w:rFonts w:ascii="Arial" w:hAnsi="Arial" w:cs="Arial"/>
                <w:sz w:val="24"/>
                <w:szCs w:val="24"/>
                <w:lang w:val="mn-MN"/>
              </w:rPr>
            </w:pPr>
            <w:r>
              <w:rPr>
                <w:rFonts w:ascii="Arial" w:hAnsi="Arial" w:cs="Arial"/>
                <w:sz w:val="24"/>
                <w:szCs w:val="24"/>
                <w:lang w:val="mn-MN"/>
              </w:rPr>
              <w:t>1.Хурлын төлөөлөгчдийг сонгогдсон баг, тойргийнхоо иргэдэд хууль сурталчлаж, “Төлөөлөгчдийн нэрэмжит өдөрлөг” зохион байгуулах үйл ажиллагаанд нь дэмжлэг үзүүлэх зорилгоор төлөөлөгч тус бүрт 70000 төгрөгөөр тооцож, нийт 1470000 т</w:t>
            </w:r>
            <w:r w:rsidRPr="005A23CB">
              <w:rPr>
                <w:rFonts w:ascii="Arial" w:hAnsi="Arial" w:cs="Arial"/>
                <w:sz w:val="24"/>
                <w:szCs w:val="24"/>
                <w:lang w:val="mn-MN"/>
              </w:rPr>
              <w:t>өгрөгний дэмжлэг үзүүлж, нэрсийг</w:t>
            </w:r>
            <w:r>
              <w:rPr>
                <w:rFonts w:ascii="Arial" w:hAnsi="Arial" w:cs="Arial"/>
                <w:sz w:val="24"/>
                <w:szCs w:val="24"/>
                <w:lang w:val="mn-MN"/>
              </w:rPr>
              <w:t xml:space="preserve"> 1 дүгээр хавсралтаар </w:t>
            </w:r>
            <w:r w:rsidRPr="005A23CB">
              <w:rPr>
                <w:rFonts w:ascii="Arial" w:hAnsi="Arial" w:cs="Arial"/>
                <w:sz w:val="24"/>
                <w:szCs w:val="24"/>
                <w:lang w:val="mn-MN"/>
              </w:rPr>
              <w:t xml:space="preserve">баталсугай. </w:t>
            </w:r>
          </w:p>
          <w:p w:rsidR="00CE34FD" w:rsidRPr="004021E4" w:rsidRDefault="00CE34FD" w:rsidP="00240E5C">
            <w:pPr>
              <w:ind w:firstLine="743"/>
              <w:rPr>
                <w:rFonts w:ascii="Arial" w:hAnsi="Arial" w:cs="Arial"/>
                <w:sz w:val="24"/>
                <w:szCs w:val="24"/>
                <w:lang w:val="mn-MN"/>
              </w:rPr>
            </w:pPr>
            <w:r>
              <w:rPr>
                <w:rFonts w:ascii="Arial" w:hAnsi="Arial" w:cs="Arial"/>
                <w:sz w:val="24"/>
                <w:szCs w:val="24"/>
                <w:lang w:val="mn-MN"/>
              </w:rPr>
              <w:t>2.”Төлөөлөгчдийн нэрэмжит өдөрлөг”  арга хэмжээг 2018 оны 07 дугаар сард зохион байгуулахыг /Хурлын төлөөлөгч/ нарт чиглэл болгосугай.</w:t>
            </w:r>
          </w:p>
        </w:tc>
        <w:tc>
          <w:tcPr>
            <w:tcW w:w="6096" w:type="dxa"/>
            <w:gridSpan w:val="5"/>
            <w:tcBorders>
              <w:right w:val="single" w:sz="4" w:space="0" w:color="auto"/>
            </w:tcBorders>
          </w:tcPr>
          <w:p w:rsidR="00CE34FD" w:rsidRPr="004021E4" w:rsidRDefault="00CE34FD" w:rsidP="00240E5C">
            <w:pPr>
              <w:shd w:val="clear" w:color="auto" w:fill="FFFFFF"/>
              <w:ind w:right="34" w:firstLine="567"/>
              <w:jc w:val="both"/>
              <w:rPr>
                <w:rFonts w:ascii="Arial" w:hAnsi="Arial" w:cs="Arial"/>
                <w:sz w:val="24"/>
                <w:szCs w:val="24"/>
                <w:lang w:val="mn-MN"/>
              </w:rPr>
            </w:pPr>
            <w:r>
              <w:rPr>
                <w:rFonts w:ascii="Arial" w:hAnsi="Arial" w:cs="Arial"/>
                <w:sz w:val="24"/>
                <w:szCs w:val="24"/>
                <w:lang w:val="mn-MN"/>
              </w:rPr>
              <w:t>Хурлын төлөөлөгчдийг сонгогдсон баг, тойргийнхоо иргэдэд хууль сурталчлаж, “Төлөөлөгчдийн нэрэмжит өдөрлөг” зохион байгуулах үйл ажиллагаанд нь дэмжлэг үзүүлж 1470000 т</w:t>
            </w:r>
            <w:r w:rsidRPr="005A23CB">
              <w:rPr>
                <w:rFonts w:ascii="Arial" w:hAnsi="Arial" w:cs="Arial"/>
                <w:sz w:val="24"/>
                <w:szCs w:val="24"/>
                <w:lang w:val="mn-MN"/>
              </w:rPr>
              <w:t xml:space="preserve">өгрөгний </w:t>
            </w:r>
            <w:r>
              <w:rPr>
                <w:rFonts w:ascii="Arial" w:hAnsi="Arial" w:cs="Arial"/>
                <w:sz w:val="24"/>
                <w:szCs w:val="24"/>
                <w:lang w:val="mn-MN"/>
              </w:rPr>
              <w:t>зардлыг гаргав. Хурлын төлөөлөгчид нь ”Төлөөлөгчдийн нэрэмжит өдөрлөг”  арга хэмжээг 2018 оны 07 дугаар сард зохион байгуулав.</w:t>
            </w:r>
          </w:p>
        </w:tc>
        <w:tc>
          <w:tcPr>
            <w:tcW w:w="850" w:type="dxa"/>
            <w:tcBorders>
              <w:left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 xml:space="preserve">100% </w:t>
            </w:r>
          </w:p>
        </w:tc>
      </w:tr>
      <w:tr w:rsidR="00CE34FD" w:rsidRPr="004021E4" w:rsidTr="00240E5C">
        <w:trPr>
          <w:trHeight w:val="368"/>
        </w:trPr>
        <w:tc>
          <w:tcPr>
            <w:tcW w:w="567" w:type="dxa"/>
            <w:vMerge w:val="restart"/>
            <w:tcBorders>
              <w:top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40</w:t>
            </w:r>
          </w:p>
        </w:tc>
        <w:tc>
          <w:tcPr>
            <w:tcW w:w="3261" w:type="dxa"/>
            <w:vMerge w:val="restart"/>
            <w:tcBorders>
              <w:top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 xml:space="preserve">Төлөвлөгөө баталж, ажлын чиглэл өгөх тухай </w:t>
            </w:r>
          </w:p>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2018-06-29      А/40</w:t>
            </w:r>
          </w:p>
        </w:tc>
        <w:tc>
          <w:tcPr>
            <w:tcW w:w="4961" w:type="dxa"/>
            <w:tcBorders>
              <w:bottom w:val="single" w:sz="4" w:space="0" w:color="auto"/>
            </w:tcBorders>
          </w:tcPr>
          <w:p w:rsidR="00CE34FD" w:rsidRPr="004021E4" w:rsidRDefault="00CE34FD" w:rsidP="00240E5C">
            <w:pPr>
              <w:jc w:val="both"/>
              <w:rPr>
                <w:rFonts w:ascii="Arial" w:hAnsi="Arial" w:cs="Arial"/>
                <w:sz w:val="24"/>
                <w:szCs w:val="24"/>
                <w:lang w:val="mn-MN"/>
              </w:rPr>
            </w:pPr>
            <w:r w:rsidRPr="004021E4">
              <w:rPr>
                <w:rFonts w:ascii="Arial" w:hAnsi="Arial" w:cs="Arial"/>
                <w:sz w:val="24"/>
                <w:szCs w:val="24"/>
                <w:lang w:val="mn-MN"/>
              </w:rPr>
              <w:t xml:space="preserve">1.Суманд “Өвөлжилтийн бэлтгэл ажлыг хамнгуулах,цаг үеийн ажлыг зохион байгуулах талаар хэрэгжүүлэх арга хэмжээний төлөвлөгөөг  1-р хавсралтаар баталсугай. </w:t>
            </w:r>
          </w:p>
        </w:tc>
        <w:tc>
          <w:tcPr>
            <w:tcW w:w="6096" w:type="dxa"/>
            <w:gridSpan w:val="5"/>
            <w:tcBorders>
              <w:bottom w:val="single" w:sz="4" w:space="0" w:color="auto"/>
              <w:right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Сумын ИТХТ-ийн 2018 оны 7 сарын хуралдаанаар сумын өвөлжилтийн бэлтгэл ажлын төлөвлөгөөг боловсруулан батлуулсан.</w:t>
            </w:r>
          </w:p>
        </w:tc>
        <w:tc>
          <w:tcPr>
            <w:tcW w:w="850" w:type="dxa"/>
            <w:tcBorders>
              <w:left w:val="single" w:sz="4" w:space="0" w:color="auto"/>
              <w:bottom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100%</w:t>
            </w:r>
          </w:p>
        </w:tc>
      </w:tr>
      <w:tr w:rsidR="00CE34FD" w:rsidRPr="004021E4" w:rsidTr="00240E5C">
        <w:trPr>
          <w:trHeight w:val="402"/>
        </w:trPr>
        <w:tc>
          <w:tcPr>
            <w:tcW w:w="567" w:type="dxa"/>
            <w:vMerge/>
          </w:tcPr>
          <w:p w:rsidR="00CE34FD" w:rsidRPr="004021E4" w:rsidRDefault="00CE34FD" w:rsidP="00240E5C">
            <w:pPr>
              <w:rPr>
                <w:rFonts w:ascii="Arial" w:hAnsi="Arial" w:cs="Arial"/>
                <w:sz w:val="24"/>
                <w:szCs w:val="24"/>
                <w:lang w:val="mn-MN"/>
              </w:rPr>
            </w:pPr>
          </w:p>
        </w:tc>
        <w:tc>
          <w:tcPr>
            <w:tcW w:w="3261" w:type="dxa"/>
            <w:vMerge/>
          </w:tcPr>
          <w:p w:rsidR="00CE34FD" w:rsidRPr="004021E4" w:rsidRDefault="00CE34FD" w:rsidP="00240E5C">
            <w:pPr>
              <w:rPr>
                <w:rFonts w:ascii="Arial" w:hAnsi="Arial" w:cs="Arial"/>
                <w:sz w:val="24"/>
                <w:szCs w:val="24"/>
                <w:lang w:val="mn-MN"/>
              </w:rPr>
            </w:pPr>
          </w:p>
        </w:tc>
        <w:tc>
          <w:tcPr>
            <w:tcW w:w="4961" w:type="dxa"/>
            <w:tcBorders>
              <w:top w:val="single" w:sz="4" w:space="0" w:color="auto"/>
              <w:bottom w:val="single" w:sz="4" w:space="0" w:color="auto"/>
            </w:tcBorders>
          </w:tcPr>
          <w:p w:rsidR="00CE34FD" w:rsidRPr="004021E4" w:rsidRDefault="00CE34FD" w:rsidP="00240E5C">
            <w:pPr>
              <w:jc w:val="both"/>
              <w:rPr>
                <w:rFonts w:ascii="Arial" w:hAnsi="Arial" w:cs="Arial"/>
                <w:sz w:val="24"/>
                <w:szCs w:val="24"/>
                <w:lang w:val="mn-MN"/>
              </w:rPr>
            </w:pPr>
            <w:r w:rsidRPr="004021E4">
              <w:rPr>
                <w:rFonts w:ascii="Arial" w:hAnsi="Arial" w:cs="Arial"/>
                <w:sz w:val="24"/>
                <w:szCs w:val="24"/>
                <w:lang w:val="mn-MN"/>
              </w:rPr>
              <w:t xml:space="preserve">2.Өвөлжилтийн бэлтгэл ажлыг хангах талаар албан даалгавар, уриалга гаргаж 7 </w:t>
            </w:r>
            <w:r w:rsidRPr="004021E4">
              <w:rPr>
                <w:rFonts w:ascii="Arial" w:hAnsi="Arial" w:cs="Arial"/>
                <w:sz w:val="24"/>
                <w:szCs w:val="24"/>
                <w:lang w:val="mn-MN"/>
              </w:rPr>
              <w:lastRenderedPageBreak/>
              <w:t>дугаар сарын эхний 7 хоногт багтаан айл өрх, баг, байгууллага бүрт хүргүүлж, хэрэгжилтийг зохион байгуулах</w:t>
            </w:r>
          </w:p>
        </w:tc>
        <w:tc>
          <w:tcPr>
            <w:tcW w:w="6096" w:type="dxa"/>
            <w:gridSpan w:val="5"/>
            <w:tcBorders>
              <w:top w:val="single" w:sz="4" w:space="0" w:color="auto"/>
              <w:bottom w:val="single" w:sz="4" w:space="0" w:color="auto"/>
              <w:right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lastRenderedPageBreak/>
              <w:t xml:space="preserve">Сумын засаг даргын 2018-07-24ны өдрийн А/69 тоот захирамжаар сумын хэмжээнд өвөлжилтийн </w:t>
            </w:r>
            <w:r w:rsidRPr="004021E4">
              <w:rPr>
                <w:rFonts w:ascii="Arial" w:hAnsi="Arial" w:cs="Arial"/>
                <w:sz w:val="24"/>
                <w:szCs w:val="24"/>
                <w:lang w:val="mn-MN"/>
              </w:rPr>
              <w:lastRenderedPageBreak/>
              <w:t>бэлтгэл ажлын хангуулах ажлын хэсгийн бүрэлдэхүүнийг томилон ажлын төлөвлөгөөний биелэлтийг хангуулан ажиллаж байна. Аймгийн ГХБХБГ-ын дарга Бямбадорж, ХХААГ-ын мэргэжилтэн Бямбасүрэн нараар ахлуулсан ажлын хэсэг суманд ажиллаж, 2018-2019 оны өвөлжилтийн бэлтгэл хангасан байдлыг газар дээр үзэж хамтран ажиллаа</w:t>
            </w:r>
          </w:p>
        </w:tc>
        <w:tc>
          <w:tcPr>
            <w:tcW w:w="850" w:type="dxa"/>
            <w:tcBorders>
              <w:top w:val="single" w:sz="4" w:space="0" w:color="auto"/>
              <w:left w:val="single" w:sz="4" w:space="0" w:color="auto"/>
              <w:bottom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lastRenderedPageBreak/>
              <w:t>100%</w:t>
            </w:r>
          </w:p>
        </w:tc>
      </w:tr>
      <w:tr w:rsidR="00CE34FD" w:rsidRPr="004021E4" w:rsidTr="00240E5C">
        <w:trPr>
          <w:trHeight w:val="368"/>
        </w:trPr>
        <w:tc>
          <w:tcPr>
            <w:tcW w:w="567" w:type="dxa"/>
            <w:vMerge/>
          </w:tcPr>
          <w:p w:rsidR="00CE34FD" w:rsidRPr="004021E4" w:rsidRDefault="00CE34FD" w:rsidP="00240E5C">
            <w:pPr>
              <w:rPr>
                <w:rFonts w:ascii="Arial" w:hAnsi="Arial" w:cs="Arial"/>
                <w:sz w:val="24"/>
                <w:szCs w:val="24"/>
                <w:lang w:val="mn-MN"/>
              </w:rPr>
            </w:pPr>
          </w:p>
        </w:tc>
        <w:tc>
          <w:tcPr>
            <w:tcW w:w="3261" w:type="dxa"/>
            <w:vMerge/>
          </w:tcPr>
          <w:p w:rsidR="00CE34FD" w:rsidRPr="004021E4" w:rsidRDefault="00CE34FD" w:rsidP="00240E5C">
            <w:pPr>
              <w:rPr>
                <w:rFonts w:ascii="Arial" w:hAnsi="Arial" w:cs="Arial"/>
                <w:sz w:val="24"/>
                <w:szCs w:val="24"/>
                <w:lang w:val="mn-MN"/>
              </w:rPr>
            </w:pPr>
          </w:p>
        </w:tc>
        <w:tc>
          <w:tcPr>
            <w:tcW w:w="4961" w:type="dxa"/>
            <w:tcBorders>
              <w:top w:val="single" w:sz="4" w:space="0" w:color="auto"/>
              <w:bottom w:val="single" w:sz="4" w:space="0" w:color="auto"/>
            </w:tcBorders>
          </w:tcPr>
          <w:p w:rsidR="00CE34FD" w:rsidRPr="004021E4" w:rsidRDefault="00CE34FD" w:rsidP="00240E5C">
            <w:pPr>
              <w:jc w:val="both"/>
              <w:rPr>
                <w:rFonts w:ascii="Arial" w:hAnsi="Arial" w:cs="Arial"/>
                <w:sz w:val="24"/>
                <w:szCs w:val="24"/>
                <w:lang w:val="mn-MN"/>
              </w:rPr>
            </w:pPr>
            <w:r w:rsidRPr="004021E4">
              <w:rPr>
                <w:rFonts w:ascii="Arial" w:hAnsi="Arial" w:cs="Arial"/>
                <w:sz w:val="24"/>
                <w:szCs w:val="24"/>
                <w:lang w:val="mn-MN"/>
              </w:rPr>
              <w:t>3.Өвөл, хаврын цаг хүндэрсэн үед шаардагдах өвс тэжээлийн нөөц бүрдүүлэх ажлыг сум, баг, малчдын хэмжээнд сайтар зохион байгуулж, иргэдийн сайн туршлага, санал санаачилгыг бодлогоор дэмжиж, сурталчлан таниулах, урамшуулах ажлыг хэрэгжүүлэх</w:t>
            </w:r>
          </w:p>
        </w:tc>
        <w:tc>
          <w:tcPr>
            <w:tcW w:w="6096" w:type="dxa"/>
            <w:gridSpan w:val="5"/>
            <w:tcBorders>
              <w:top w:val="single" w:sz="4" w:space="0" w:color="auto"/>
              <w:bottom w:val="single" w:sz="4" w:space="0" w:color="auto"/>
              <w:right w:val="single" w:sz="4" w:space="0" w:color="auto"/>
            </w:tcBorders>
          </w:tcPr>
          <w:p w:rsidR="00CE34FD" w:rsidRPr="004021E4" w:rsidRDefault="00CE34FD" w:rsidP="00240E5C">
            <w:pPr>
              <w:jc w:val="both"/>
              <w:rPr>
                <w:rFonts w:ascii="Arial" w:hAnsi="Arial" w:cs="Arial"/>
                <w:sz w:val="24"/>
                <w:szCs w:val="24"/>
                <w:lang w:val="mn-MN"/>
              </w:rPr>
            </w:pPr>
            <w:r w:rsidRPr="004021E4">
              <w:rPr>
                <w:rFonts w:ascii="Arial" w:hAnsi="Arial" w:cs="Arial"/>
                <w:sz w:val="24"/>
                <w:szCs w:val="24"/>
                <w:lang w:val="mn-MN"/>
              </w:rPr>
              <w:t xml:space="preserve">Тус сум нь хонин толгойд шилжүүлснээр 2017                                                                                                                                                                                                                                                                                                                                                                                                                                                                                                                                                                                                                                                                                                                                                                                                                                                                                                                                                                                                                                                                                                                                                                                                                                                                                                                                            -2018 оны өвөл хаварт шаардагдах өвс тэжээлийн даалгавар 12311 тн, давс хужир 821                                                                                                                                                                                                                                                                                                                                                                                                                                                                                                                                                                                                                                                                                                                                                                                                                                                                                                                                                                                                                                                                                                                                                                                                                                                                                                                                                                                                                                                                                                                                                                                                                                                                                                                                                                                                                                                                                                                                                                                                                                                                                                                                                                                                                                                                                                                                                                                                                                                                                                                                                                                                                                                                                                                                                                                                                                                                                                                                                                                                                                                                                                                                                                                                                                                                                                                                                                                                                                                                                                                                                                                                                                                                                                                                                                                                                                                                                                                                                                                                                                                                                                                                                                                                                                                                                                                                                                                                                                                                                                                                                                                                                                                                                                                                                                                                                                                                                                                                                                                                                                                                                                                                                                                                                                                                                                                                                                                                                                                                                                                                                                                                                                                                                                                                                                                                                       тн, гар тэжээл 15тн-ыг бэлтгэн авах төлөвлөгөөтэй байгаа. Үүнийг 5 багийн малыг хонин толгойд шилжүүлэн өвсний нормыг тогтоон өгсөны дагуу дараах хадланг бэлтгэсэн байна. Үүнд: </w:t>
            </w:r>
          </w:p>
          <w:p w:rsidR="00CE34FD" w:rsidRPr="004021E4" w:rsidRDefault="00CE34FD" w:rsidP="00CE34FD">
            <w:pPr>
              <w:pStyle w:val="ListParagraph"/>
              <w:numPr>
                <w:ilvl w:val="0"/>
                <w:numId w:val="18"/>
              </w:numPr>
              <w:spacing w:after="0" w:line="240" w:lineRule="auto"/>
              <w:jc w:val="both"/>
              <w:rPr>
                <w:rFonts w:ascii="Arial" w:hAnsi="Arial" w:cs="Arial"/>
                <w:sz w:val="24"/>
                <w:szCs w:val="24"/>
                <w:lang w:val="mn-MN"/>
              </w:rPr>
            </w:pPr>
            <w:r w:rsidRPr="004021E4">
              <w:rPr>
                <w:rFonts w:ascii="Arial" w:hAnsi="Arial" w:cs="Arial"/>
                <w:sz w:val="24"/>
                <w:szCs w:val="24"/>
                <w:lang w:val="mn-MN"/>
              </w:rPr>
              <w:t xml:space="preserve"> 1-р баг 2624 тн хадлан өвс бэлтгэхээс-2056тн бэлтгэж 78,3%</w:t>
            </w:r>
          </w:p>
          <w:p w:rsidR="00CE34FD" w:rsidRPr="004021E4" w:rsidRDefault="00CE34FD" w:rsidP="00CE34FD">
            <w:pPr>
              <w:pStyle w:val="ListParagraph"/>
              <w:numPr>
                <w:ilvl w:val="0"/>
                <w:numId w:val="18"/>
              </w:numPr>
              <w:spacing w:after="0" w:line="240" w:lineRule="auto"/>
              <w:jc w:val="both"/>
              <w:rPr>
                <w:rFonts w:ascii="Arial" w:hAnsi="Arial" w:cs="Arial"/>
                <w:sz w:val="24"/>
                <w:szCs w:val="24"/>
                <w:lang w:val="mn-MN"/>
              </w:rPr>
            </w:pPr>
            <w:r w:rsidRPr="004021E4">
              <w:rPr>
                <w:rFonts w:ascii="Arial" w:hAnsi="Arial" w:cs="Arial"/>
                <w:sz w:val="24"/>
                <w:szCs w:val="24"/>
                <w:lang w:val="mn-MN"/>
              </w:rPr>
              <w:t>2-р баг 2368 тн хадлан өвс бэлтгэхээс 2023тн бэлтгэж 85,4%</w:t>
            </w:r>
          </w:p>
          <w:p w:rsidR="00CE34FD" w:rsidRPr="004021E4" w:rsidRDefault="00CE34FD" w:rsidP="00CE34FD">
            <w:pPr>
              <w:pStyle w:val="ListParagraph"/>
              <w:numPr>
                <w:ilvl w:val="0"/>
                <w:numId w:val="18"/>
              </w:numPr>
              <w:spacing w:after="0" w:line="240" w:lineRule="auto"/>
              <w:jc w:val="both"/>
              <w:rPr>
                <w:rFonts w:ascii="Arial" w:hAnsi="Arial" w:cs="Arial"/>
                <w:sz w:val="24"/>
                <w:szCs w:val="24"/>
                <w:lang w:val="mn-MN"/>
              </w:rPr>
            </w:pPr>
            <w:r w:rsidRPr="004021E4">
              <w:rPr>
                <w:rFonts w:ascii="Arial" w:hAnsi="Arial" w:cs="Arial"/>
                <w:sz w:val="24"/>
                <w:szCs w:val="24"/>
                <w:lang w:val="mn-MN"/>
              </w:rPr>
              <w:t xml:space="preserve"> 3-р баг 2641тн хадлан өвс бэлтгэхээс 2045тн бэлтгэж 77,4%</w:t>
            </w:r>
          </w:p>
          <w:p w:rsidR="00CE34FD" w:rsidRPr="004021E4" w:rsidRDefault="00CE34FD" w:rsidP="00CE34FD">
            <w:pPr>
              <w:pStyle w:val="ListParagraph"/>
              <w:numPr>
                <w:ilvl w:val="0"/>
                <w:numId w:val="18"/>
              </w:numPr>
              <w:spacing w:after="0" w:line="240" w:lineRule="auto"/>
              <w:jc w:val="both"/>
              <w:rPr>
                <w:rFonts w:ascii="Arial" w:hAnsi="Arial" w:cs="Arial"/>
                <w:sz w:val="24"/>
                <w:szCs w:val="24"/>
                <w:lang w:val="mn-MN"/>
              </w:rPr>
            </w:pPr>
            <w:r w:rsidRPr="004021E4">
              <w:rPr>
                <w:rFonts w:ascii="Arial" w:hAnsi="Arial" w:cs="Arial"/>
                <w:sz w:val="24"/>
                <w:szCs w:val="24"/>
                <w:lang w:val="mn-MN"/>
              </w:rPr>
              <w:t xml:space="preserve"> 4-р баг 3470 тн хадлан өвс бэлтгэхээс 2468тн бэлтгэж 71,1%</w:t>
            </w:r>
          </w:p>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 xml:space="preserve"> 5-р баг 1208 тн хадлан өвс бэлтгэхээс 1054тн бэлтгэж 87,2%, Үйлдвэрийн тэжээл 23467тн, Гар тэжээл 11.4тн, дарш 1.0тн, давс, хужир, шүү 630тн-ыг хангасан байна.</w:t>
            </w:r>
          </w:p>
          <w:p w:rsidR="00CE34FD" w:rsidRPr="004021E4" w:rsidRDefault="00CE34FD" w:rsidP="00240E5C">
            <w:pPr>
              <w:rPr>
                <w:rFonts w:ascii="Arial" w:hAnsi="Arial" w:cs="Arial"/>
                <w:sz w:val="24"/>
                <w:szCs w:val="24"/>
                <w:lang w:val="mn-MN"/>
              </w:rPr>
            </w:pPr>
          </w:p>
        </w:tc>
        <w:tc>
          <w:tcPr>
            <w:tcW w:w="850" w:type="dxa"/>
            <w:tcBorders>
              <w:top w:val="single" w:sz="4" w:space="0" w:color="auto"/>
              <w:left w:val="single" w:sz="4" w:space="0" w:color="auto"/>
              <w:bottom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100%</w:t>
            </w:r>
          </w:p>
        </w:tc>
      </w:tr>
      <w:tr w:rsidR="00CE34FD" w:rsidRPr="004021E4" w:rsidTr="00240E5C">
        <w:trPr>
          <w:trHeight w:val="486"/>
        </w:trPr>
        <w:tc>
          <w:tcPr>
            <w:tcW w:w="567" w:type="dxa"/>
            <w:vMerge/>
            <w:tcBorders>
              <w:bottom w:val="single" w:sz="4" w:space="0" w:color="auto"/>
            </w:tcBorders>
          </w:tcPr>
          <w:p w:rsidR="00CE34FD" w:rsidRPr="004021E4" w:rsidRDefault="00CE34FD" w:rsidP="00240E5C">
            <w:pPr>
              <w:rPr>
                <w:rFonts w:ascii="Arial" w:hAnsi="Arial" w:cs="Arial"/>
                <w:sz w:val="24"/>
                <w:szCs w:val="24"/>
                <w:lang w:val="mn-MN"/>
              </w:rPr>
            </w:pPr>
          </w:p>
        </w:tc>
        <w:tc>
          <w:tcPr>
            <w:tcW w:w="3261" w:type="dxa"/>
            <w:vMerge/>
            <w:tcBorders>
              <w:bottom w:val="single" w:sz="4" w:space="0" w:color="auto"/>
            </w:tcBorders>
          </w:tcPr>
          <w:p w:rsidR="00CE34FD" w:rsidRPr="004021E4" w:rsidRDefault="00CE34FD" w:rsidP="00240E5C">
            <w:pPr>
              <w:rPr>
                <w:rFonts w:ascii="Arial" w:hAnsi="Arial" w:cs="Arial"/>
                <w:sz w:val="24"/>
                <w:szCs w:val="24"/>
                <w:lang w:val="mn-MN"/>
              </w:rPr>
            </w:pPr>
          </w:p>
        </w:tc>
        <w:tc>
          <w:tcPr>
            <w:tcW w:w="4961" w:type="dxa"/>
            <w:tcBorders>
              <w:top w:val="single" w:sz="4" w:space="0" w:color="auto"/>
            </w:tcBorders>
          </w:tcPr>
          <w:p w:rsidR="00CE34FD" w:rsidRPr="004021E4" w:rsidRDefault="00CE34FD" w:rsidP="00240E5C">
            <w:pPr>
              <w:jc w:val="both"/>
              <w:rPr>
                <w:rFonts w:ascii="Arial" w:hAnsi="Arial" w:cs="Arial"/>
                <w:sz w:val="24"/>
                <w:szCs w:val="24"/>
                <w:lang w:val="mn-MN"/>
              </w:rPr>
            </w:pPr>
            <w:r w:rsidRPr="004021E4">
              <w:rPr>
                <w:rFonts w:ascii="Arial" w:hAnsi="Arial" w:cs="Arial"/>
                <w:sz w:val="24"/>
                <w:szCs w:val="24"/>
                <w:lang w:val="mn-MN"/>
              </w:rPr>
              <w:t>4.Сумын отрын нөөц бүс нутгийг тогтоож, гадна, аймаг, сумд руу отроор өвөлжих малчдын судалгааг авч холбогдох газруудтай гэрээ хэлцэл байгуулах</w:t>
            </w:r>
          </w:p>
        </w:tc>
        <w:tc>
          <w:tcPr>
            <w:tcW w:w="6096" w:type="dxa"/>
            <w:gridSpan w:val="5"/>
            <w:tcBorders>
              <w:top w:val="single" w:sz="4" w:space="0" w:color="auto"/>
              <w:right w:val="single" w:sz="4" w:space="0" w:color="auto"/>
            </w:tcBorders>
          </w:tcPr>
          <w:p w:rsidR="00CE34FD" w:rsidRPr="004021E4" w:rsidRDefault="00CE34FD" w:rsidP="00240E5C">
            <w:pPr>
              <w:jc w:val="both"/>
              <w:rPr>
                <w:rFonts w:ascii="Arial" w:hAnsi="Arial" w:cs="Arial"/>
                <w:sz w:val="24"/>
                <w:szCs w:val="24"/>
                <w:lang w:val="mn-MN"/>
              </w:rPr>
            </w:pPr>
            <w:r w:rsidRPr="004021E4">
              <w:rPr>
                <w:rFonts w:ascii="Arial" w:hAnsi="Arial" w:cs="Arial"/>
                <w:sz w:val="24"/>
                <w:szCs w:val="24"/>
                <w:lang w:val="mn-MN"/>
              </w:rPr>
              <w:t>Манай сумаас гадна суманд жилийн 4 улирал байдаг 7 өрх байдаг. Энэ жилийн хувьд газрын гарц муу байгаа тул гадна сумдад өвөлжих өрх байгаа.  Үүнээс 7 өрхийн 26 иргэн, малын тоогоор бод-19, бог-1718  бүгд -1737 толгой мал  Бүрэнтогтох, Тосонцэнгэл, Түнэл сумдад оторлохоор байна. Өөрийн аймгийн бусад суманд өвөлжих 7 өрхийн 0-6 насны 2, 7-16 насны 11, хөдөлмөрийн насны 11, тэтгэврийн насны 2, нийт 26 хүн, 1737 толгой мал өвөлжих дэлгэрэнгүй судалгааг гаргасан. Дараах өрхүүд:</w:t>
            </w:r>
          </w:p>
          <w:p w:rsidR="00CE34FD" w:rsidRPr="004021E4" w:rsidRDefault="00CE34FD" w:rsidP="00CE34FD">
            <w:pPr>
              <w:pStyle w:val="ListParagraph"/>
              <w:numPr>
                <w:ilvl w:val="0"/>
                <w:numId w:val="19"/>
              </w:numPr>
              <w:spacing w:after="0" w:line="240" w:lineRule="auto"/>
              <w:jc w:val="both"/>
              <w:rPr>
                <w:rFonts w:ascii="Arial" w:hAnsi="Arial" w:cs="Arial"/>
                <w:sz w:val="24"/>
                <w:szCs w:val="24"/>
                <w:lang w:val="mn-MN"/>
              </w:rPr>
            </w:pPr>
            <w:r w:rsidRPr="004021E4">
              <w:rPr>
                <w:rFonts w:ascii="Arial" w:hAnsi="Arial" w:cs="Arial"/>
                <w:sz w:val="24"/>
                <w:szCs w:val="24"/>
                <w:lang w:val="mn-MN"/>
              </w:rPr>
              <w:t>Д.Бумансүлд-Бүрэнтогтох-Эрчим баг</w:t>
            </w:r>
          </w:p>
          <w:p w:rsidR="00CE34FD" w:rsidRPr="004021E4" w:rsidRDefault="00CE34FD" w:rsidP="00CE34FD">
            <w:pPr>
              <w:pStyle w:val="ListParagraph"/>
              <w:numPr>
                <w:ilvl w:val="0"/>
                <w:numId w:val="19"/>
              </w:numPr>
              <w:spacing w:after="0" w:line="240" w:lineRule="auto"/>
              <w:jc w:val="both"/>
              <w:rPr>
                <w:rFonts w:ascii="Arial" w:hAnsi="Arial" w:cs="Arial"/>
                <w:sz w:val="24"/>
                <w:szCs w:val="24"/>
                <w:lang w:val="mn-MN"/>
              </w:rPr>
            </w:pPr>
            <w:r w:rsidRPr="004021E4">
              <w:rPr>
                <w:rFonts w:ascii="Arial" w:hAnsi="Arial" w:cs="Arial"/>
                <w:sz w:val="24"/>
                <w:szCs w:val="24"/>
                <w:lang w:val="mn-MN"/>
              </w:rPr>
              <w:t>Д.Гэрэлмаа-Бүрэнтогтох –Эрчим баг</w:t>
            </w:r>
          </w:p>
          <w:p w:rsidR="00CE34FD" w:rsidRPr="004021E4" w:rsidRDefault="00CE34FD" w:rsidP="00CE34FD">
            <w:pPr>
              <w:pStyle w:val="ListParagraph"/>
              <w:numPr>
                <w:ilvl w:val="0"/>
                <w:numId w:val="19"/>
              </w:numPr>
              <w:spacing w:after="0" w:line="240" w:lineRule="auto"/>
              <w:jc w:val="both"/>
              <w:rPr>
                <w:rFonts w:ascii="Arial" w:hAnsi="Arial" w:cs="Arial"/>
                <w:sz w:val="24"/>
                <w:szCs w:val="24"/>
                <w:lang w:val="mn-MN"/>
              </w:rPr>
            </w:pPr>
            <w:r w:rsidRPr="004021E4">
              <w:rPr>
                <w:rFonts w:ascii="Arial" w:hAnsi="Arial" w:cs="Arial"/>
                <w:sz w:val="24"/>
                <w:szCs w:val="24"/>
                <w:lang w:val="mn-MN"/>
              </w:rPr>
              <w:t>Т.Должинсүрэн-Бүрэнтогтох-Эрчим баг</w:t>
            </w:r>
          </w:p>
          <w:p w:rsidR="00CE34FD" w:rsidRPr="004021E4" w:rsidRDefault="00CE34FD" w:rsidP="00CE34FD">
            <w:pPr>
              <w:pStyle w:val="ListParagraph"/>
              <w:numPr>
                <w:ilvl w:val="0"/>
                <w:numId w:val="19"/>
              </w:numPr>
              <w:spacing w:after="0" w:line="240" w:lineRule="auto"/>
              <w:jc w:val="both"/>
              <w:rPr>
                <w:rFonts w:ascii="Arial" w:hAnsi="Arial" w:cs="Arial"/>
                <w:sz w:val="24"/>
                <w:szCs w:val="24"/>
                <w:lang w:val="mn-MN"/>
              </w:rPr>
            </w:pPr>
            <w:r w:rsidRPr="004021E4">
              <w:rPr>
                <w:rFonts w:ascii="Arial" w:hAnsi="Arial" w:cs="Arial"/>
                <w:sz w:val="24"/>
                <w:szCs w:val="24"/>
                <w:lang w:val="mn-MN"/>
              </w:rPr>
              <w:t>Б.Бат-Өлзий-Тосонцэнгэл</w:t>
            </w:r>
          </w:p>
          <w:p w:rsidR="00CE34FD" w:rsidRPr="004021E4" w:rsidRDefault="00CE34FD" w:rsidP="00CE34FD">
            <w:pPr>
              <w:pStyle w:val="ListParagraph"/>
              <w:numPr>
                <w:ilvl w:val="0"/>
                <w:numId w:val="19"/>
              </w:numPr>
              <w:spacing w:after="0" w:line="240" w:lineRule="auto"/>
              <w:jc w:val="both"/>
              <w:rPr>
                <w:rFonts w:ascii="Arial" w:hAnsi="Arial" w:cs="Arial"/>
                <w:sz w:val="24"/>
                <w:szCs w:val="24"/>
                <w:lang w:val="mn-MN"/>
              </w:rPr>
            </w:pPr>
            <w:r w:rsidRPr="004021E4">
              <w:rPr>
                <w:rFonts w:ascii="Arial" w:hAnsi="Arial" w:cs="Arial"/>
                <w:sz w:val="24"/>
                <w:szCs w:val="24"/>
                <w:lang w:val="mn-MN"/>
              </w:rPr>
              <w:t>Ө.Бат-Өлзий-Тосонцэнгэл</w:t>
            </w:r>
          </w:p>
          <w:p w:rsidR="00CE34FD" w:rsidRPr="004021E4" w:rsidRDefault="00CE34FD" w:rsidP="00CE34FD">
            <w:pPr>
              <w:pStyle w:val="ListParagraph"/>
              <w:numPr>
                <w:ilvl w:val="0"/>
                <w:numId w:val="19"/>
              </w:numPr>
              <w:spacing w:after="0" w:line="240" w:lineRule="auto"/>
              <w:jc w:val="both"/>
              <w:rPr>
                <w:rFonts w:ascii="Arial" w:hAnsi="Arial" w:cs="Arial"/>
                <w:sz w:val="24"/>
                <w:szCs w:val="24"/>
                <w:lang w:val="mn-MN"/>
              </w:rPr>
            </w:pPr>
            <w:r w:rsidRPr="004021E4">
              <w:rPr>
                <w:rFonts w:ascii="Arial" w:hAnsi="Arial" w:cs="Arial"/>
                <w:sz w:val="24"/>
                <w:szCs w:val="24"/>
                <w:lang w:val="mn-MN"/>
              </w:rPr>
              <w:t>Д.Батхүрэл-Түнэл</w:t>
            </w:r>
          </w:p>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Б.Буяндэлгэр-Түнэл суманд тус тус өвөлжих төлөвлөгөөтэй байна.</w:t>
            </w:r>
          </w:p>
        </w:tc>
        <w:tc>
          <w:tcPr>
            <w:tcW w:w="850" w:type="dxa"/>
            <w:tcBorders>
              <w:top w:val="single" w:sz="4" w:space="0" w:color="auto"/>
              <w:left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100%</w:t>
            </w:r>
          </w:p>
        </w:tc>
      </w:tr>
      <w:tr w:rsidR="00CE34FD" w:rsidRPr="004021E4" w:rsidTr="00240E5C">
        <w:trPr>
          <w:trHeight w:val="1656"/>
        </w:trPr>
        <w:tc>
          <w:tcPr>
            <w:tcW w:w="567" w:type="dxa"/>
            <w:tcBorders>
              <w:top w:val="single" w:sz="4" w:space="0" w:color="auto"/>
              <w:bottom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41</w:t>
            </w:r>
          </w:p>
        </w:tc>
        <w:tc>
          <w:tcPr>
            <w:tcW w:w="3261" w:type="dxa"/>
            <w:tcBorders>
              <w:top w:val="single" w:sz="4" w:space="0" w:color="auto"/>
              <w:bottom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Төрийн дээд шагналд тодорхойлох тухай 2018.06.29 №А-41</w:t>
            </w:r>
          </w:p>
        </w:tc>
        <w:tc>
          <w:tcPr>
            <w:tcW w:w="4961" w:type="dxa"/>
          </w:tcPr>
          <w:p w:rsidR="00CE34FD" w:rsidRPr="004021E4" w:rsidRDefault="00CE34FD" w:rsidP="00240E5C">
            <w:pPr>
              <w:jc w:val="both"/>
              <w:rPr>
                <w:rFonts w:ascii="Arial" w:hAnsi="Arial" w:cs="Arial"/>
                <w:sz w:val="24"/>
                <w:szCs w:val="24"/>
                <w:lang w:val="mn-MN"/>
              </w:rPr>
            </w:pPr>
            <w:r>
              <w:rPr>
                <w:rFonts w:ascii="Arial" w:hAnsi="Arial" w:cs="Arial"/>
                <w:sz w:val="24"/>
                <w:szCs w:val="24"/>
                <w:lang w:val="mn-MN"/>
              </w:rPr>
              <w:t xml:space="preserve">1. Тус сумын Засаг даргын Тамгын газрын Мал эмнэлэг, үржлийн тасгийн дарга Түдэвпунцагийн Тэрбиш, мэргэжилтэн Банзрагчийн Алтанцэцэг нарын  улс, орон нутгийн  болон хөдөө аж ахуйн хөгжилд оруулсан хувь нэмрийг үнэлж Ардын Хувьсгалын 97 жилийн ойн баяр, 2018 оны 07 дугаар сарын 17-18-ны өдрүүдэд  орон нутагт тэмдэглэн өнгөрүүлэх “Эрчмийн хар үүлдрийн ямааны баяр”-ын арга хэмжээг </w:t>
            </w:r>
            <w:r>
              <w:rPr>
                <w:rFonts w:ascii="Arial" w:hAnsi="Arial" w:cs="Arial"/>
                <w:sz w:val="24"/>
                <w:szCs w:val="24"/>
                <w:lang w:val="mn-MN"/>
              </w:rPr>
              <w:lastRenderedPageBreak/>
              <w:t xml:space="preserve">тохиолдуулан төрийн дээд шагнал “Хөдөлмөрийн хүндэт медаль”-иар шагнуулахаар </w:t>
            </w:r>
            <w:r w:rsidRPr="005A23CB">
              <w:rPr>
                <w:rFonts w:ascii="Arial" w:hAnsi="Arial" w:cs="Arial"/>
                <w:sz w:val="24"/>
                <w:szCs w:val="24"/>
                <w:lang w:val="mn-MN"/>
              </w:rPr>
              <w:t>дэмжин тодорхойлсугай.</w:t>
            </w:r>
          </w:p>
        </w:tc>
        <w:tc>
          <w:tcPr>
            <w:tcW w:w="6096" w:type="dxa"/>
            <w:gridSpan w:val="5"/>
            <w:tcBorders>
              <w:right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lastRenderedPageBreak/>
              <w:t xml:space="preserve">Аймгийн ЗДТГ-т болон  ХХААГ-т материалыг хүргүлсэн. 2018 оны 07 дугаар сарын 17-18-ны өдрүүдэд  орон нутагт тэмдэглэн өнгөрүүлсэн “Эрчмийн хар үүлдрийн ямааны баяр”-ын арга хэмжээг тохиолдуулан Говь ХХК-наас Засаг даргын Тамгын газрын Мал эмнэлэг, үржлийн тасгийн дарга Түдэвпунцагийн Тэрбиш, мэргэжилтэн Банзрагчийн Алтанцэцэг нарыг шагнаж урамшуулсан. </w:t>
            </w:r>
          </w:p>
        </w:tc>
        <w:tc>
          <w:tcPr>
            <w:tcW w:w="850" w:type="dxa"/>
            <w:tcBorders>
              <w:left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ХБ</w:t>
            </w:r>
          </w:p>
        </w:tc>
      </w:tr>
      <w:tr w:rsidR="00CE34FD" w:rsidRPr="004021E4" w:rsidTr="00240E5C">
        <w:trPr>
          <w:trHeight w:val="1656"/>
        </w:trPr>
        <w:tc>
          <w:tcPr>
            <w:tcW w:w="567" w:type="dxa"/>
            <w:tcBorders>
              <w:top w:val="single" w:sz="4" w:space="0" w:color="auto"/>
              <w:bottom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lastRenderedPageBreak/>
              <w:t>42</w:t>
            </w:r>
          </w:p>
        </w:tc>
        <w:tc>
          <w:tcPr>
            <w:tcW w:w="3261" w:type="dxa"/>
            <w:tcBorders>
              <w:top w:val="single" w:sz="4" w:space="0" w:color="auto"/>
              <w:bottom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 xml:space="preserve">Шагналд тодорхойлох тухай </w:t>
            </w:r>
          </w:p>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2018-06-29      А/42</w:t>
            </w:r>
          </w:p>
        </w:tc>
        <w:tc>
          <w:tcPr>
            <w:tcW w:w="4961" w:type="dxa"/>
          </w:tcPr>
          <w:p w:rsidR="00CE34FD" w:rsidRPr="004021E4" w:rsidRDefault="00CE34FD" w:rsidP="00240E5C">
            <w:pPr>
              <w:jc w:val="both"/>
              <w:rPr>
                <w:rFonts w:ascii="Arial" w:hAnsi="Arial" w:cs="Arial"/>
                <w:sz w:val="24"/>
                <w:szCs w:val="24"/>
                <w:lang w:val="mn-MN"/>
              </w:rPr>
            </w:pPr>
            <w:r w:rsidRPr="004021E4">
              <w:rPr>
                <w:rFonts w:ascii="Arial" w:hAnsi="Arial" w:cs="Arial"/>
                <w:sz w:val="24"/>
                <w:szCs w:val="24"/>
                <w:lang w:val="mn-MN"/>
              </w:rPr>
              <w:t xml:space="preserve">2. Д.Дэлгэрмаагийн ажлын амжилт, үр дүнг харгалзан шагнуулахаар дэмжиж, тодорхойлолт, материалыг нь өргөн мэдүүлж өгөхийг аймгийн /Боловсрол, Соёлын газар/-т хүсэлт болгосугай. </w:t>
            </w:r>
          </w:p>
        </w:tc>
        <w:tc>
          <w:tcPr>
            <w:tcW w:w="6096" w:type="dxa"/>
            <w:gridSpan w:val="5"/>
            <w:tcBorders>
              <w:right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Тус сумын 1-р багийн иргэн дуучин Даваанямын Дэлгэрмааг соёл урлагийн салбарт оруулсан хувь нэмрийг үнэлж</w:t>
            </w:r>
            <w:r>
              <w:rPr>
                <w:rFonts w:ascii="Arial" w:hAnsi="Arial" w:cs="Arial"/>
                <w:sz w:val="24"/>
                <w:szCs w:val="24"/>
                <w:lang w:val="mn-MN"/>
              </w:rPr>
              <w:t xml:space="preserve"> Засгийн газрын шагнал “Со</w:t>
            </w:r>
            <w:r w:rsidRPr="004021E4">
              <w:rPr>
                <w:rFonts w:ascii="Arial" w:hAnsi="Arial" w:cs="Arial"/>
                <w:sz w:val="24"/>
                <w:szCs w:val="24"/>
                <w:lang w:val="mn-MN"/>
              </w:rPr>
              <w:t>ё</w:t>
            </w:r>
            <w:r>
              <w:rPr>
                <w:rFonts w:ascii="Arial" w:hAnsi="Arial" w:cs="Arial"/>
                <w:sz w:val="24"/>
                <w:szCs w:val="24"/>
                <w:lang w:val="mn-MN"/>
              </w:rPr>
              <w:t>л</w:t>
            </w:r>
            <w:r w:rsidRPr="004021E4">
              <w:rPr>
                <w:rFonts w:ascii="Arial" w:hAnsi="Arial" w:cs="Arial"/>
                <w:sz w:val="24"/>
                <w:szCs w:val="24"/>
                <w:lang w:val="mn-MN"/>
              </w:rPr>
              <w:t xml:space="preserve">ын тэргүүний ажилтан” цол тэмдэгээр шагнуулах сумын ИТХ-ын тэргүүлэгчидээс дэмжин бусад холбогдох материалын хамт яаманд хүргүүлсэн. </w:t>
            </w:r>
          </w:p>
        </w:tc>
        <w:tc>
          <w:tcPr>
            <w:tcW w:w="850" w:type="dxa"/>
            <w:tcBorders>
              <w:left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ХБ</w:t>
            </w:r>
          </w:p>
        </w:tc>
      </w:tr>
      <w:tr w:rsidR="00CE34FD" w:rsidRPr="004021E4" w:rsidTr="00240E5C">
        <w:trPr>
          <w:trHeight w:val="556"/>
        </w:trPr>
        <w:tc>
          <w:tcPr>
            <w:tcW w:w="567" w:type="dxa"/>
            <w:tcBorders>
              <w:top w:val="single" w:sz="4" w:space="0" w:color="auto"/>
              <w:bottom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t>43</w:t>
            </w:r>
          </w:p>
        </w:tc>
        <w:tc>
          <w:tcPr>
            <w:tcW w:w="3261" w:type="dxa"/>
            <w:tcBorders>
              <w:top w:val="single" w:sz="4" w:space="0" w:color="auto"/>
              <w:bottom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Хурлын тов тогтоох тухай 2018.10.29 №А-43</w:t>
            </w:r>
          </w:p>
        </w:tc>
        <w:tc>
          <w:tcPr>
            <w:tcW w:w="4961" w:type="dxa"/>
          </w:tcPr>
          <w:p w:rsidR="00CE34FD" w:rsidRPr="005A23CB" w:rsidRDefault="00CE34FD" w:rsidP="00240E5C">
            <w:pPr>
              <w:ind w:firstLine="567"/>
              <w:jc w:val="both"/>
              <w:rPr>
                <w:rFonts w:ascii="Arial" w:hAnsi="Arial" w:cs="Arial"/>
                <w:sz w:val="24"/>
                <w:szCs w:val="24"/>
              </w:rPr>
            </w:pPr>
            <w:r w:rsidRPr="005A23CB">
              <w:rPr>
                <w:rFonts w:ascii="Arial" w:hAnsi="Arial" w:cs="Arial"/>
                <w:sz w:val="24"/>
                <w:szCs w:val="24"/>
              </w:rPr>
              <w:t xml:space="preserve">1. </w:t>
            </w:r>
            <w:r>
              <w:rPr>
                <w:rFonts w:ascii="Arial" w:hAnsi="Arial" w:cs="Arial"/>
                <w:sz w:val="24"/>
                <w:szCs w:val="24"/>
                <w:lang w:val="mn-MN"/>
              </w:rPr>
              <w:t>Сумын Иргэдийн Төлөөлөгчдийн Хурлын 7 дах удаагийн бүрэн эрхийн хугацааны ээлжит 09 дүгээр хуралдааныг 2018 оны11 дүгээр сарын 14-ний</w:t>
            </w:r>
            <w:r w:rsidRPr="005A23CB">
              <w:rPr>
                <w:rFonts w:ascii="Arial" w:hAnsi="Arial" w:cs="Arial"/>
                <w:sz w:val="24"/>
                <w:szCs w:val="24"/>
                <w:lang w:val="mn-MN"/>
              </w:rPr>
              <w:t xml:space="preserve"> </w:t>
            </w:r>
            <w:r>
              <w:rPr>
                <w:rFonts w:ascii="Arial" w:hAnsi="Arial" w:cs="Arial"/>
                <w:sz w:val="24"/>
                <w:szCs w:val="24"/>
                <w:lang w:val="mn-MN"/>
              </w:rPr>
              <w:t xml:space="preserve">өдрийн </w:t>
            </w:r>
            <w:r>
              <w:rPr>
                <w:rFonts w:ascii="Arial" w:hAnsi="Arial" w:cs="Arial"/>
                <w:sz w:val="24"/>
                <w:szCs w:val="24"/>
              </w:rPr>
              <w:t>1</w:t>
            </w:r>
            <w:r>
              <w:rPr>
                <w:rFonts w:ascii="Arial" w:hAnsi="Arial" w:cs="Arial"/>
                <w:sz w:val="24"/>
                <w:szCs w:val="24"/>
                <w:lang w:val="mn-MN"/>
              </w:rPr>
              <w:t>0</w:t>
            </w:r>
            <w:r w:rsidRPr="005A23CB">
              <w:rPr>
                <w:rFonts w:ascii="Arial" w:hAnsi="Arial" w:cs="Arial"/>
                <w:sz w:val="24"/>
                <w:szCs w:val="24"/>
              </w:rPr>
              <w:t xml:space="preserve"> </w:t>
            </w:r>
            <w:r>
              <w:rPr>
                <w:rFonts w:ascii="Arial" w:hAnsi="Arial" w:cs="Arial"/>
                <w:sz w:val="24"/>
                <w:szCs w:val="24"/>
                <w:lang w:val="mn-MN"/>
              </w:rPr>
              <w:t xml:space="preserve">цагт Иргэний танхимд хуралдуулахаар товлон зарласугай. Хэлэлцэх асуудал: </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2.1. Сумын эдийн засаг, нийгмийг  2019 онд хөгжүүлэх үндсэн чиглэл батлах </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2.2. Газрын үнэлгээний бүсчлэл, газрын төлбөрийн хэмжээг шинэчлэн тогтоох тухай</w:t>
            </w:r>
          </w:p>
          <w:p w:rsidR="00CE34FD" w:rsidRPr="004021E4" w:rsidRDefault="00CE34FD" w:rsidP="00240E5C">
            <w:pPr>
              <w:ind w:firstLine="567"/>
              <w:jc w:val="both"/>
              <w:rPr>
                <w:rFonts w:ascii="Arial" w:hAnsi="Arial" w:cs="Arial"/>
                <w:sz w:val="24"/>
                <w:szCs w:val="24"/>
                <w:lang w:val="mn-MN"/>
              </w:rPr>
            </w:pPr>
            <w:r>
              <w:rPr>
                <w:rFonts w:ascii="Arial" w:hAnsi="Arial" w:cs="Arial"/>
                <w:sz w:val="24"/>
                <w:szCs w:val="24"/>
                <w:lang w:val="mn-MN"/>
              </w:rPr>
              <w:t>2.3. Сумын нутаг дэвсгэрээр төмөр зам дайруулж тавиулах эсэх саналын тухай</w:t>
            </w:r>
          </w:p>
        </w:tc>
        <w:tc>
          <w:tcPr>
            <w:tcW w:w="6096" w:type="dxa"/>
            <w:gridSpan w:val="5"/>
            <w:tcBorders>
              <w:right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 xml:space="preserve">Хурлын товыг ИТХ-ын Тэргүүлэгчдийн 2018.11.12-ны өдрийн А-46 дугаар тогтоолоор хугацааг нь хойшлуулж зарласан </w:t>
            </w:r>
          </w:p>
        </w:tc>
        <w:tc>
          <w:tcPr>
            <w:tcW w:w="850" w:type="dxa"/>
            <w:tcBorders>
              <w:left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w:t>
            </w:r>
          </w:p>
        </w:tc>
      </w:tr>
      <w:tr w:rsidR="00CE34FD" w:rsidRPr="004021E4" w:rsidTr="00240E5C">
        <w:trPr>
          <w:trHeight w:val="1656"/>
        </w:trPr>
        <w:tc>
          <w:tcPr>
            <w:tcW w:w="567" w:type="dxa"/>
            <w:tcBorders>
              <w:top w:val="single" w:sz="4" w:space="0" w:color="auto"/>
              <w:bottom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lastRenderedPageBreak/>
              <w:t>44</w:t>
            </w:r>
          </w:p>
        </w:tc>
        <w:tc>
          <w:tcPr>
            <w:tcW w:w="3261" w:type="dxa"/>
            <w:tcBorders>
              <w:top w:val="single" w:sz="4" w:space="0" w:color="auto"/>
              <w:bottom w:val="single" w:sz="4" w:space="0" w:color="auto"/>
            </w:tcBorders>
          </w:tcPr>
          <w:p w:rsidR="00CE34FD" w:rsidRPr="009724C4" w:rsidRDefault="00CE34FD" w:rsidP="00240E5C">
            <w:pPr>
              <w:rPr>
                <w:rFonts w:ascii="Arial" w:hAnsi="Arial" w:cs="Arial"/>
                <w:color w:val="000000"/>
                <w:sz w:val="24"/>
                <w:szCs w:val="24"/>
              </w:rPr>
            </w:pPr>
            <w:r w:rsidRPr="009724C4">
              <w:rPr>
                <w:rFonts w:ascii="Arial" w:hAnsi="Arial" w:cs="Arial"/>
                <w:color w:val="000000"/>
                <w:sz w:val="24"/>
                <w:szCs w:val="24"/>
              </w:rPr>
              <w:t>Дэмжлэг үзүүлж</w:t>
            </w:r>
            <w:r>
              <w:rPr>
                <w:rFonts w:ascii="Arial" w:hAnsi="Arial" w:cs="Arial"/>
                <w:color w:val="000000"/>
                <w:sz w:val="24"/>
                <w:szCs w:val="24"/>
              </w:rPr>
              <w:t xml:space="preserve"> зардал гаргах тухай 2018.10</w:t>
            </w:r>
            <w:r w:rsidRPr="009724C4">
              <w:rPr>
                <w:rFonts w:ascii="Arial" w:hAnsi="Arial" w:cs="Arial"/>
                <w:color w:val="000000"/>
                <w:sz w:val="24"/>
                <w:szCs w:val="24"/>
              </w:rPr>
              <w:t>.29 №Б</w:t>
            </w:r>
            <w:r>
              <w:rPr>
                <w:rFonts w:ascii="Arial" w:hAnsi="Arial" w:cs="Arial"/>
                <w:color w:val="000000"/>
                <w:sz w:val="24"/>
                <w:szCs w:val="24"/>
                <w:lang w:val="mn-MN"/>
              </w:rPr>
              <w:t>-</w:t>
            </w:r>
            <w:r>
              <w:rPr>
                <w:rFonts w:ascii="Arial" w:hAnsi="Arial" w:cs="Arial"/>
                <w:color w:val="000000"/>
                <w:sz w:val="24"/>
                <w:szCs w:val="24"/>
              </w:rPr>
              <w:t>44</w:t>
            </w:r>
          </w:p>
          <w:p w:rsidR="00CE34FD" w:rsidRPr="004021E4" w:rsidRDefault="00CE34FD" w:rsidP="00240E5C">
            <w:pPr>
              <w:rPr>
                <w:rFonts w:ascii="Arial" w:hAnsi="Arial" w:cs="Arial"/>
                <w:sz w:val="24"/>
                <w:szCs w:val="24"/>
                <w:lang w:val="mn-MN"/>
              </w:rPr>
            </w:pPr>
          </w:p>
        </w:tc>
        <w:tc>
          <w:tcPr>
            <w:tcW w:w="4961" w:type="dxa"/>
          </w:tcPr>
          <w:p w:rsidR="00CE34FD" w:rsidRDefault="00CE34FD" w:rsidP="00240E5C">
            <w:pPr>
              <w:shd w:val="clear" w:color="auto" w:fill="FFFFFF"/>
              <w:ind w:right="34" w:firstLine="567"/>
              <w:jc w:val="both"/>
              <w:rPr>
                <w:rFonts w:ascii="Arial" w:hAnsi="Arial" w:cs="Arial"/>
                <w:sz w:val="24"/>
                <w:szCs w:val="24"/>
                <w:lang w:val="mn-MN"/>
              </w:rPr>
            </w:pPr>
            <w:r>
              <w:rPr>
                <w:rFonts w:ascii="Arial" w:hAnsi="Arial" w:cs="Arial"/>
                <w:sz w:val="24"/>
                <w:szCs w:val="24"/>
                <w:lang w:val="mn-MN"/>
              </w:rPr>
              <w:t>1.Хурлын төлөөлөгчдийг сонгогдсон баг, тойргийнхоо иргэдэд хууль сурталчлаж, “Иргэдээ сонсох өдөр” арга хэмжээг зохион байгуулах үйл ажиллагаанд нь дэмжлэг үзүүлэх зорилгоор хөдөөгийн 4 багт ажиллахад нь зорилуж, тус бүр 75000 төгрөгөөр тооцож, нийт 30000 т</w:t>
            </w:r>
            <w:r w:rsidRPr="005A23CB">
              <w:rPr>
                <w:rFonts w:ascii="Arial" w:hAnsi="Arial" w:cs="Arial"/>
                <w:sz w:val="24"/>
                <w:szCs w:val="24"/>
                <w:lang w:val="mn-MN"/>
              </w:rPr>
              <w:t>өгрөгний</w:t>
            </w:r>
            <w:r>
              <w:rPr>
                <w:rFonts w:ascii="Arial" w:hAnsi="Arial" w:cs="Arial"/>
                <w:sz w:val="24"/>
                <w:szCs w:val="24"/>
                <w:lang w:val="mn-MN"/>
              </w:rPr>
              <w:t xml:space="preserve"> бензин шатахууны зардлын </w:t>
            </w:r>
            <w:r w:rsidRPr="005A23CB">
              <w:rPr>
                <w:rFonts w:ascii="Arial" w:hAnsi="Arial" w:cs="Arial"/>
                <w:sz w:val="24"/>
                <w:szCs w:val="24"/>
                <w:lang w:val="mn-MN"/>
              </w:rPr>
              <w:t xml:space="preserve"> дэмжлэг үзүүлж, нэрсийг</w:t>
            </w:r>
            <w:r>
              <w:rPr>
                <w:rFonts w:ascii="Arial" w:hAnsi="Arial" w:cs="Arial"/>
                <w:sz w:val="24"/>
                <w:szCs w:val="24"/>
                <w:lang w:val="mn-MN"/>
              </w:rPr>
              <w:t xml:space="preserve"> 1 дүгээр хавсралтаар </w:t>
            </w:r>
            <w:r w:rsidRPr="005A23CB">
              <w:rPr>
                <w:rFonts w:ascii="Arial" w:hAnsi="Arial" w:cs="Arial"/>
                <w:sz w:val="24"/>
                <w:szCs w:val="24"/>
                <w:lang w:val="mn-MN"/>
              </w:rPr>
              <w:t xml:space="preserve">баталсугай. </w:t>
            </w:r>
          </w:p>
          <w:p w:rsidR="00CE34FD" w:rsidRPr="004021E4" w:rsidRDefault="00CE34FD" w:rsidP="00240E5C">
            <w:pPr>
              <w:jc w:val="both"/>
              <w:rPr>
                <w:rFonts w:ascii="Arial" w:hAnsi="Arial" w:cs="Arial"/>
                <w:sz w:val="24"/>
                <w:szCs w:val="24"/>
                <w:lang w:val="mn-MN"/>
              </w:rPr>
            </w:pPr>
            <w:r>
              <w:rPr>
                <w:rFonts w:ascii="Arial" w:hAnsi="Arial" w:cs="Arial"/>
                <w:sz w:val="24"/>
                <w:szCs w:val="24"/>
                <w:lang w:val="mn-MN"/>
              </w:rPr>
              <w:t>2.”Иргэдээ сонсох өдөр”  арга хэмжээг 2018 оны 11 дүгээр сард зохион байгуулахыг /Хурлын төлөөлөгч/ нарт чиглэл болгосугай.</w:t>
            </w:r>
          </w:p>
        </w:tc>
        <w:tc>
          <w:tcPr>
            <w:tcW w:w="6096" w:type="dxa"/>
            <w:gridSpan w:val="5"/>
            <w:tcBorders>
              <w:right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Иргэдээ сонсох өдөр” арга хэмжээг зохион байгуулах үйл ажиллагаанд нь дэмжлэг үзүүлэх зорилгоор хөдөөгийн 4 багт ажиллахад нь зорилуж, тус бүр 75000 төгрөгөөр тооцож, нийт 30000 т</w:t>
            </w:r>
            <w:r w:rsidRPr="005A23CB">
              <w:rPr>
                <w:rFonts w:ascii="Arial" w:hAnsi="Arial" w:cs="Arial"/>
                <w:sz w:val="24"/>
                <w:szCs w:val="24"/>
                <w:lang w:val="mn-MN"/>
              </w:rPr>
              <w:t>өгрөгний</w:t>
            </w:r>
            <w:r>
              <w:rPr>
                <w:rFonts w:ascii="Arial" w:hAnsi="Arial" w:cs="Arial"/>
                <w:sz w:val="24"/>
                <w:szCs w:val="24"/>
                <w:lang w:val="mn-MN"/>
              </w:rPr>
              <w:t xml:space="preserve"> дэмжлэг үзүүлэв. Арга хэмжээг хугацаанд нь зохион байгуулсан. </w:t>
            </w:r>
          </w:p>
        </w:tc>
        <w:tc>
          <w:tcPr>
            <w:tcW w:w="850" w:type="dxa"/>
            <w:tcBorders>
              <w:left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100%</w:t>
            </w:r>
          </w:p>
        </w:tc>
      </w:tr>
      <w:tr w:rsidR="00CE34FD" w:rsidRPr="004021E4" w:rsidTr="00240E5C">
        <w:trPr>
          <w:trHeight w:val="1656"/>
        </w:trPr>
        <w:tc>
          <w:tcPr>
            <w:tcW w:w="567" w:type="dxa"/>
            <w:tcBorders>
              <w:top w:val="single" w:sz="4" w:space="0" w:color="auto"/>
              <w:bottom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t>45</w:t>
            </w:r>
          </w:p>
        </w:tc>
        <w:tc>
          <w:tcPr>
            <w:tcW w:w="3261" w:type="dxa"/>
            <w:tcBorders>
              <w:top w:val="single" w:sz="4" w:space="0" w:color="auto"/>
              <w:bottom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Зардал гаргах тухай 2018.10.29 №Б-45</w:t>
            </w:r>
          </w:p>
        </w:tc>
        <w:tc>
          <w:tcPr>
            <w:tcW w:w="4961" w:type="dxa"/>
          </w:tcPr>
          <w:p w:rsidR="00CE34FD" w:rsidRPr="004021E4" w:rsidRDefault="00CE34FD" w:rsidP="00240E5C">
            <w:pPr>
              <w:jc w:val="both"/>
              <w:rPr>
                <w:rFonts w:ascii="Arial" w:hAnsi="Arial" w:cs="Arial"/>
                <w:sz w:val="24"/>
                <w:szCs w:val="24"/>
                <w:lang w:val="mn-MN"/>
              </w:rPr>
            </w:pPr>
            <w:r>
              <w:rPr>
                <w:rFonts w:ascii="Arial" w:hAnsi="Arial" w:cs="Arial"/>
                <w:sz w:val="24"/>
                <w:szCs w:val="24"/>
                <w:lang w:val="mn-MN"/>
              </w:rPr>
              <w:t xml:space="preserve">Хууль суртачлах ажлаар 10 дугаар сард суманд ажилласан аймгийн ИТХ-ын дэргэдэх ГХУСАЗСЗ-ийн гишүүдийн болон хууль хяналтын байгууллагын ажилтнуудын хоолны зардалд 50000 төгрөгийг зарцуулсугай. </w:t>
            </w:r>
          </w:p>
        </w:tc>
        <w:tc>
          <w:tcPr>
            <w:tcW w:w="6096" w:type="dxa"/>
            <w:gridSpan w:val="5"/>
            <w:tcBorders>
              <w:right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 xml:space="preserve">ИТХ-ын ГХУСАХ-ний зардлаас гаргав </w:t>
            </w:r>
          </w:p>
        </w:tc>
        <w:tc>
          <w:tcPr>
            <w:tcW w:w="850" w:type="dxa"/>
            <w:tcBorders>
              <w:left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100%</w:t>
            </w:r>
          </w:p>
        </w:tc>
      </w:tr>
      <w:tr w:rsidR="00CE34FD" w:rsidRPr="004021E4" w:rsidTr="00240E5C">
        <w:trPr>
          <w:trHeight w:val="1656"/>
        </w:trPr>
        <w:tc>
          <w:tcPr>
            <w:tcW w:w="567" w:type="dxa"/>
            <w:tcBorders>
              <w:top w:val="single" w:sz="4" w:space="0" w:color="auto"/>
              <w:bottom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t>46</w:t>
            </w:r>
          </w:p>
        </w:tc>
        <w:tc>
          <w:tcPr>
            <w:tcW w:w="3261" w:type="dxa"/>
            <w:tcBorders>
              <w:top w:val="single" w:sz="4" w:space="0" w:color="auto"/>
              <w:bottom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t>Хурлын товыг өөрчлөн тогтоох тухай 2018.11.12 №А-46</w:t>
            </w:r>
          </w:p>
        </w:tc>
        <w:tc>
          <w:tcPr>
            <w:tcW w:w="4961" w:type="dxa"/>
          </w:tcPr>
          <w:p w:rsidR="00CE34FD" w:rsidRDefault="00CE34FD" w:rsidP="00240E5C">
            <w:pPr>
              <w:ind w:firstLine="567"/>
              <w:jc w:val="both"/>
              <w:rPr>
                <w:rFonts w:ascii="Arial" w:hAnsi="Arial" w:cs="Arial"/>
                <w:sz w:val="24"/>
                <w:szCs w:val="24"/>
              </w:rPr>
            </w:pPr>
            <w:r>
              <w:rPr>
                <w:rFonts w:ascii="Arial" w:hAnsi="Arial" w:cs="Arial"/>
                <w:sz w:val="24"/>
                <w:szCs w:val="24"/>
                <w:lang w:val="mn-MN"/>
              </w:rPr>
              <w:t>1</w:t>
            </w:r>
            <w:r>
              <w:rPr>
                <w:rFonts w:ascii="Arial" w:hAnsi="Arial" w:cs="Arial"/>
                <w:sz w:val="24"/>
                <w:szCs w:val="24"/>
              </w:rPr>
              <w:t xml:space="preserve">. </w:t>
            </w:r>
            <w:r>
              <w:rPr>
                <w:rFonts w:ascii="Arial" w:hAnsi="Arial" w:cs="Arial"/>
                <w:sz w:val="24"/>
                <w:szCs w:val="24"/>
                <w:lang w:val="mn-MN"/>
              </w:rPr>
              <w:t>Хурлаар хэлэлцүүлэх асуудалд иргэдийн оролцоог хангах зорилгоор с</w:t>
            </w:r>
            <w:r>
              <w:rPr>
                <w:rFonts w:ascii="Arial" w:hAnsi="Arial" w:cs="Arial"/>
                <w:sz w:val="24"/>
                <w:szCs w:val="24"/>
              </w:rPr>
              <w:t xml:space="preserve">умын </w:t>
            </w:r>
            <w:r>
              <w:rPr>
                <w:rFonts w:ascii="Arial" w:hAnsi="Arial" w:cs="Arial"/>
                <w:sz w:val="24"/>
                <w:szCs w:val="24"/>
                <w:lang w:val="mn-MN"/>
              </w:rPr>
              <w:t>Иргэдийн Төлөөлөгчдийн Хурлын 7 дах удаагийн бүрэн эрхийн хугацааны ИТХ-ын төлөөлөгчдийн ээлжит 9 дүгээр хуралдааныг товыг хойшлуулж 2018 оны 11 дүгээр сарын 19-ний</w:t>
            </w:r>
            <w:r w:rsidRPr="005A23CB">
              <w:rPr>
                <w:rFonts w:ascii="Arial" w:hAnsi="Arial" w:cs="Arial"/>
                <w:sz w:val="24"/>
                <w:szCs w:val="24"/>
                <w:lang w:val="mn-MN"/>
              </w:rPr>
              <w:t xml:space="preserve"> </w:t>
            </w:r>
            <w:r>
              <w:rPr>
                <w:rFonts w:ascii="Arial" w:hAnsi="Arial" w:cs="Arial"/>
                <w:sz w:val="24"/>
                <w:szCs w:val="24"/>
                <w:lang w:val="mn-MN"/>
              </w:rPr>
              <w:t xml:space="preserve">өдрийн </w:t>
            </w:r>
            <w:r>
              <w:rPr>
                <w:rFonts w:ascii="Arial" w:hAnsi="Arial" w:cs="Arial"/>
                <w:sz w:val="24"/>
                <w:szCs w:val="24"/>
              </w:rPr>
              <w:t>1</w:t>
            </w:r>
            <w:r>
              <w:rPr>
                <w:rFonts w:ascii="Arial" w:hAnsi="Arial" w:cs="Arial"/>
                <w:sz w:val="24"/>
                <w:szCs w:val="24"/>
                <w:lang w:val="mn-MN"/>
              </w:rPr>
              <w:t>0</w:t>
            </w:r>
            <w:r w:rsidRPr="005A23CB">
              <w:rPr>
                <w:rFonts w:ascii="Arial" w:hAnsi="Arial" w:cs="Arial"/>
                <w:sz w:val="24"/>
                <w:szCs w:val="24"/>
              </w:rPr>
              <w:t xml:space="preserve"> </w:t>
            </w:r>
            <w:r>
              <w:rPr>
                <w:rFonts w:ascii="Arial" w:hAnsi="Arial" w:cs="Arial"/>
                <w:sz w:val="24"/>
                <w:szCs w:val="24"/>
                <w:lang w:val="mn-MN"/>
              </w:rPr>
              <w:t xml:space="preserve">цагт </w:t>
            </w:r>
            <w:r>
              <w:rPr>
                <w:rFonts w:ascii="Arial" w:hAnsi="Arial" w:cs="Arial"/>
                <w:sz w:val="24"/>
                <w:szCs w:val="24"/>
                <w:lang w:val="mn-MN"/>
              </w:rPr>
              <w:lastRenderedPageBreak/>
              <w:t xml:space="preserve">Иргэний танхимд хуралдуулахаар өөрчлөн товлон зарласугай. </w:t>
            </w:r>
          </w:p>
          <w:p w:rsidR="00CE34FD" w:rsidRDefault="00CE34FD" w:rsidP="00240E5C">
            <w:pPr>
              <w:ind w:firstLine="567"/>
              <w:jc w:val="both"/>
              <w:rPr>
                <w:rFonts w:ascii="Arial" w:hAnsi="Arial" w:cs="Arial"/>
                <w:sz w:val="24"/>
                <w:szCs w:val="24"/>
                <w:lang w:val="mn-MN"/>
              </w:rPr>
            </w:pPr>
            <w:r w:rsidRPr="005A23CB">
              <w:rPr>
                <w:rFonts w:ascii="Arial" w:hAnsi="Arial" w:cs="Arial"/>
                <w:sz w:val="24"/>
                <w:szCs w:val="24"/>
              </w:rPr>
              <w:t xml:space="preserve">2. </w:t>
            </w:r>
            <w:r>
              <w:rPr>
                <w:rFonts w:ascii="Arial" w:hAnsi="Arial" w:cs="Arial"/>
                <w:sz w:val="24"/>
                <w:szCs w:val="24"/>
                <w:lang w:val="mn-MN"/>
              </w:rPr>
              <w:t>Хуралдаанаар дараах асуудлуудыг хэлэлцүүлсүгэй.</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2.1. Сумын эдийн засаг, нийгмийг  2019 онд хөгжүүлэх үндсэн чиглэл батлах </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2.2. Газрын үнэлгээний бүсчлэл, газрын төлбөрийн хэмжээг шинэчлэн тогтоох тухай</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2.3. Сумын нутаг дэвсгэрээр төмөр зам дайруулж тавиулах эсэх саналын тухай</w:t>
            </w:r>
          </w:p>
          <w:p w:rsidR="00CE34FD" w:rsidRDefault="00CE34FD" w:rsidP="00240E5C">
            <w:pPr>
              <w:ind w:firstLine="567"/>
              <w:jc w:val="both"/>
              <w:rPr>
                <w:rFonts w:ascii="Arial" w:hAnsi="Arial" w:cs="Arial"/>
                <w:sz w:val="24"/>
                <w:szCs w:val="24"/>
                <w:lang w:val="mn-MN"/>
              </w:rPr>
            </w:pPr>
            <w:r>
              <w:rPr>
                <w:rFonts w:ascii="Arial" w:hAnsi="Arial" w:cs="Arial"/>
                <w:sz w:val="24"/>
                <w:szCs w:val="24"/>
              </w:rPr>
              <w:t>2</w:t>
            </w:r>
            <w:r>
              <w:rPr>
                <w:rFonts w:ascii="Arial" w:hAnsi="Arial" w:cs="Arial"/>
                <w:sz w:val="24"/>
                <w:szCs w:val="24"/>
                <w:lang w:val="mn-MN"/>
              </w:rPr>
              <w:t>.4. Сумын 2018 оны төсөвт тодотгол оруулж батлах тухай</w:t>
            </w:r>
          </w:p>
        </w:tc>
        <w:tc>
          <w:tcPr>
            <w:tcW w:w="6096" w:type="dxa"/>
            <w:gridSpan w:val="5"/>
            <w:tcBorders>
              <w:right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lastRenderedPageBreak/>
              <w:t>с</w:t>
            </w:r>
            <w:r>
              <w:rPr>
                <w:rFonts w:ascii="Arial" w:hAnsi="Arial" w:cs="Arial"/>
                <w:sz w:val="24"/>
                <w:szCs w:val="24"/>
              </w:rPr>
              <w:t xml:space="preserve">умын </w:t>
            </w:r>
            <w:r>
              <w:rPr>
                <w:rFonts w:ascii="Arial" w:hAnsi="Arial" w:cs="Arial"/>
                <w:sz w:val="24"/>
                <w:szCs w:val="24"/>
                <w:lang w:val="mn-MN"/>
              </w:rPr>
              <w:t>Иргэдийн Төлөөлөгчдийн Хурлын 7 дах удаагийн бүрэн эрхийн хугацааны ИТХ-ын төлөөлөгчдийн ээлжит 9 дүгээр хуралдааныг товыг хойшлуулж 2018 оны 11 дүгээр сарын 19-ний</w:t>
            </w:r>
            <w:r w:rsidRPr="005A23CB">
              <w:rPr>
                <w:rFonts w:ascii="Arial" w:hAnsi="Arial" w:cs="Arial"/>
                <w:sz w:val="24"/>
                <w:szCs w:val="24"/>
                <w:lang w:val="mn-MN"/>
              </w:rPr>
              <w:t xml:space="preserve"> </w:t>
            </w:r>
            <w:r>
              <w:rPr>
                <w:rFonts w:ascii="Arial" w:hAnsi="Arial" w:cs="Arial"/>
                <w:sz w:val="24"/>
                <w:szCs w:val="24"/>
                <w:lang w:val="mn-MN"/>
              </w:rPr>
              <w:t xml:space="preserve">өдрийн </w:t>
            </w:r>
            <w:r>
              <w:rPr>
                <w:rFonts w:ascii="Arial" w:hAnsi="Arial" w:cs="Arial"/>
                <w:sz w:val="24"/>
                <w:szCs w:val="24"/>
              </w:rPr>
              <w:t>1</w:t>
            </w:r>
            <w:r>
              <w:rPr>
                <w:rFonts w:ascii="Arial" w:hAnsi="Arial" w:cs="Arial"/>
                <w:sz w:val="24"/>
                <w:szCs w:val="24"/>
                <w:lang w:val="mn-MN"/>
              </w:rPr>
              <w:t>0</w:t>
            </w:r>
            <w:r w:rsidRPr="005A23CB">
              <w:rPr>
                <w:rFonts w:ascii="Arial" w:hAnsi="Arial" w:cs="Arial"/>
                <w:sz w:val="24"/>
                <w:szCs w:val="24"/>
              </w:rPr>
              <w:t xml:space="preserve"> </w:t>
            </w:r>
            <w:r>
              <w:rPr>
                <w:rFonts w:ascii="Arial" w:hAnsi="Arial" w:cs="Arial"/>
                <w:sz w:val="24"/>
                <w:szCs w:val="24"/>
                <w:lang w:val="mn-MN"/>
              </w:rPr>
              <w:t xml:space="preserve">цагт Иргэний танхимд хуралдуулж, 4 асуудлыг хэлэлцэн шийдвэрлэв. Сумын эдийн засаг, нийгмийг  2019 онд хөгжүүлэх үндсэн чиглэл </w:t>
            </w:r>
            <w:r>
              <w:rPr>
                <w:rFonts w:ascii="Arial" w:hAnsi="Arial" w:cs="Arial"/>
                <w:sz w:val="24"/>
                <w:szCs w:val="24"/>
                <w:lang w:val="mn-MN"/>
              </w:rPr>
              <w:lastRenderedPageBreak/>
              <w:t xml:space="preserve">батлах тухай асуудлын боловсруулалт хангалтгүй тул буцааж дараагинйн хурлаар батлахаар шийдвэрлэв. </w:t>
            </w:r>
          </w:p>
        </w:tc>
        <w:tc>
          <w:tcPr>
            <w:tcW w:w="850" w:type="dxa"/>
            <w:tcBorders>
              <w:left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lastRenderedPageBreak/>
              <w:t>100%</w:t>
            </w:r>
          </w:p>
        </w:tc>
      </w:tr>
      <w:tr w:rsidR="00CE34FD" w:rsidRPr="004021E4" w:rsidTr="00240E5C">
        <w:trPr>
          <w:trHeight w:val="1407"/>
        </w:trPr>
        <w:tc>
          <w:tcPr>
            <w:tcW w:w="567" w:type="dxa"/>
            <w:tcBorders>
              <w:top w:val="single" w:sz="4" w:space="0" w:color="auto"/>
              <w:bottom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lastRenderedPageBreak/>
              <w:t>47</w:t>
            </w:r>
          </w:p>
        </w:tc>
        <w:tc>
          <w:tcPr>
            <w:tcW w:w="3261" w:type="dxa"/>
            <w:tcBorders>
              <w:top w:val="single" w:sz="4" w:space="0" w:color="auto"/>
              <w:bottom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t>Хуралдаан товлон зарлах тухай 2018.11.28 №А-47</w:t>
            </w:r>
          </w:p>
        </w:tc>
        <w:tc>
          <w:tcPr>
            <w:tcW w:w="4961" w:type="dxa"/>
          </w:tcPr>
          <w:p w:rsidR="00CE34FD" w:rsidRDefault="00CE34FD" w:rsidP="00240E5C">
            <w:pPr>
              <w:ind w:firstLine="567"/>
              <w:jc w:val="both"/>
              <w:rPr>
                <w:rFonts w:ascii="Arial" w:hAnsi="Arial" w:cs="Arial"/>
                <w:sz w:val="24"/>
                <w:szCs w:val="24"/>
              </w:rPr>
            </w:pPr>
            <w:r>
              <w:rPr>
                <w:rFonts w:ascii="Arial" w:hAnsi="Arial" w:cs="Arial"/>
                <w:sz w:val="24"/>
                <w:szCs w:val="24"/>
                <w:lang w:val="mn-MN"/>
              </w:rPr>
              <w:t>1</w:t>
            </w:r>
            <w:r>
              <w:rPr>
                <w:rFonts w:ascii="Arial" w:hAnsi="Arial" w:cs="Arial"/>
                <w:sz w:val="24"/>
                <w:szCs w:val="24"/>
              </w:rPr>
              <w:t xml:space="preserve">. </w:t>
            </w:r>
            <w:r>
              <w:rPr>
                <w:rFonts w:ascii="Arial" w:hAnsi="Arial" w:cs="Arial"/>
                <w:sz w:val="24"/>
                <w:szCs w:val="24"/>
                <w:lang w:val="mn-MN"/>
              </w:rPr>
              <w:t>С</w:t>
            </w:r>
            <w:r>
              <w:rPr>
                <w:rFonts w:ascii="Arial" w:hAnsi="Arial" w:cs="Arial"/>
                <w:sz w:val="24"/>
                <w:szCs w:val="24"/>
              </w:rPr>
              <w:t xml:space="preserve">умын </w:t>
            </w:r>
            <w:r>
              <w:rPr>
                <w:rFonts w:ascii="Arial" w:hAnsi="Arial" w:cs="Arial"/>
                <w:sz w:val="24"/>
                <w:szCs w:val="24"/>
                <w:lang w:val="mn-MN"/>
              </w:rPr>
              <w:t>Иргэдийн Төлөөлөгчдийн Хурлын 7 дах удаагийн бүрэн эрхийн хугацааны ИТХ-ын төлөөлөгчдийн ээлжит 10 дугаар хуралдааныг 2018 оны 12 дугаар сарын 18-ны</w:t>
            </w:r>
            <w:r w:rsidRPr="005A23CB">
              <w:rPr>
                <w:rFonts w:ascii="Arial" w:hAnsi="Arial" w:cs="Arial"/>
                <w:sz w:val="24"/>
                <w:szCs w:val="24"/>
                <w:lang w:val="mn-MN"/>
              </w:rPr>
              <w:t xml:space="preserve"> </w:t>
            </w:r>
            <w:r>
              <w:rPr>
                <w:rFonts w:ascii="Arial" w:hAnsi="Arial" w:cs="Arial"/>
                <w:sz w:val="24"/>
                <w:szCs w:val="24"/>
                <w:lang w:val="mn-MN"/>
              </w:rPr>
              <w:t xml:space="preserve">өдрийн </w:t>
            </w:r>
            <w:r>
              <w:rPr>
                <w:rFonts w:ascii="Arial" w:hAnsi="Arial" w:cs="Arial"/>
                <w:sz w:val="24"/>
                <w:szCs w:val="24"/>
              </w:rPr>
              <w:t>1</w:t>
            </w:r>
            <w:r>
              <w:rPr>
                <w:rFonts w:ascii="Arial" w:hAnsi="Arial" w:cs="Arial"/>
                <w:sz w:val="24"/>
                <w:szCs w:val="24"/>
                <w:lang w:val="mn-MN"/>
              </w:rPr>
              <w:t>0</w:t>
            </w:r>
            <w:r w:rsidRPr="005A23CB">
              <w:rPr>
                <w:rFonts w:ascii="Arial" w:hAnsi="Arial" w:cs="Arial"/>
                <w:sz w:val="24"/>
                <w:szCs w:val="24"/>
              </w:rPr>
              <w:t xml:space="preserve"> </w:t>
            </w:r>
            <w:r>
              <w:rPr>
                <w:rFonts w:ascii="Arial" w:hAnsi="Arial" w:cs="Arial"/>
                <w:sz w:val="24"/>
                <w:szCs w:val="24"/>
                <w:lang w:val="mn-MN"/>
              </w:rPr>
              <w:t xml:space="preserve">цагт Иргэний танхимд хуралдуулахаар товлон зарласугай. </w:t>
            </w:r>
          </w:p>
          <w:p w:rsidR="00CE34FD" w:rsidRDefault="00CE34FD" w:rsidP="00240E5C">
            <w:pPr>
              <w:ind w:firstLine="567"/>
              <w:jc w:val="both"/>
              <w:rPr>
                <w:rFonts w:ascii="Arial" w:hAnsi="Arial" w:cs="Arial"/>
                <w:sz w:val="24"/>
                <w:szCs w:val="24"/>
                <w:lang w:val="mn-MN"/>
              </w:rPr>
            </w:pPr>
            <w:r w:rsidRPr="005A23CB">
              <w:rPr>
                <w:rFonts w:ascii="Arial" w:hAnsi="Arial" w:cs="Arial"/>
                <w:sz w:val="24"/>
                <w:szCs w:val="24"/>
              </w:rPr>
              <w:t xml:space="preserve">2. </w:t>
            </w:r>
            <w:r>
              <w:rPr>
                <w:rFonts w:ascii="Arial" w:hAnsi="Arial" w:cs="Arial"/>
                <w:sz w:val="24"/>
                <w:szCs w:val="24"/>
                <w:lang w:val="mn-MN"/>
              </w:rPr>
              <w:t>Хуралдаанаар дараах асуудлуудыг хэлэлцүүлсүгэй.</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lastRenderedPageBreak/>
              <w:t>2.1.Сумын эдийн засаг, нийгмийг 2018 онд хөгжүүлэх үндсэн чиглэлийн биелэлтийг хэллэцэх,</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2.2.Сумын эдийн засаг, нийгмийг 2019 онд хөгжүүлэх үндсэн чиглэлийг батлах,</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2.3.</w:t>
            </w:r>
            <w:r w:rsidRPr="007B79A7">
              <w:rPr>
                <w:rFonts w:ascii="Arial" w:hAnsi="Arial" w:cs="Arial"/>
                <w:sz w:val="24"/>
                <w:szCs w:val="24"/>
                <w:lang w:val="mn-MN"/>
              </w:rPr>
              <w:t xml:space="preserve"> </w:t>
            </w:r>
            <w:r>
              <w:rPr>
                <w:rFonts w:ascii="Arial" w:hAnsi="Arial" w:cs="Arial"/>
                <w:sz w:val="24"/>
                <w:szCs w:val="24"/>
                <w:lang w:val="mn-MN"/>
              </w:rPr>
              <w:t>Сум хөгжүүлэх сангийн хөрөнгийн зарцуулалт, зээлийн ашиглалт, эргэн төлөлтөд 2018 онд хяналт хийсэн үр дүнгийн тухай,</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2.4.Сумын 2018 оны төсвийн гүйцэтгэлийг явцыг хэлэлцэж, 2019 оны төсвийг батлах,</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2.5.Урсгал төсөв, өөрийн хөрөнгө, улс, орон нутгийн төсвийн хөрөнгө оруулалтаар авах бараа, ажил үйлчилгэний 2019 оны төлөвлөгөө батлах,</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2.6.Сумын Газар зохион байгуулалтын төлөвлөгөөний 2018 оны хэрэгжилтийг тайлан хэлэлэж, 2019 оны төлөвлөгөөг батлах</w:t>
            </w:r>
          </w:p>
        </w:tc>
        <w:tc>
          <w:tcPr>
            <w:tcW w:w="6096" w:type="dxa"/>
            <w:gridSpan w:val="5"/>
            <w:tcBorders>
              <w:right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lastRenderedPageBreak/>
              <w:t>Хурлыг товлосон хугацаанд нь хуралдуулж, төлөвлөсөн асуудлыг бүрэн хэлэлцэв.</w:t>
            </w:r>
          </w:p>
        </w:tc>
        <w:tc>
          <w:tcPr>
            <w:tcW w:w="850" w:type="dxa"/>
            <w:tcBorders>
              <w:left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t>100%</w:t>
            </w:r>
          </w:p>
        </w:tc>
      </w:tr>
      <w:tr w:rsidR="00CE34FD" w:rsidRPr="004021E4" w:rsidTr="00240E5C">
        <w:trPr>
          <w:trHeight w:val="1407"/>
        </w:trPr>
        <w:tc>
          <w:tcPr>
            <w:tcW w:w="567" w:type="dxa"/>
            <w:tcBorders>
              <w:top w:val="single" w:sz="4" w:space="0" w:color="auto"/>
              <w:bottom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lastRenderedPageBreak/>
              <w:t>48</w:t>
            </w:r>
          </w:p>
        </w:tc>
        <w:tc>
          <w:tcPr>
            <w:tcW w:w="3261" w:type="dxa"/>
            <w:tcBorders>
              <w:top w:val="single" w:sz="4" w:space="0" w:color="auto"/>
              <w:bottom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t>Зарим тогтоолуудыг хүчингүйд тооцох тухай 2018.11.28 №А-48</w:t>
            </w:r>
          </w:p>
        </w:tc>
        <w:tc>
          <w:tcPr>
            <w:tcW w:w="4961" w:type="dxa"/>
          </w:tcPr>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1. Тус суманд 2018 оны 11 дүгээр сарын 10-ны өдөр хяналт, үнэлгээ явуулсан Авилгатай тэмцэх газрын ажлын хэсгээс өгсөн зөвлөмжийн хэрэгжилтийг хангуулах зорилгоор сумын ИТХ-ын </w:t>
            </w:r>
            <w:r>
              <w:rPr>
                <w:rFonts w:ascii="Arial" w:hAnsi="Arial" w:cs="Arial"/>
                <w:sz w:val="24"/>
                <w:szCs w:val="24"/>
                <w:lang w:val="mn-MN"/>
              </w:rPr>
              <w:lastRenderedPageBreak/>
              <w:t>Тэргүүлэгчдээс баталсан 2017 оны 10 дугаар сарын 31-ний өдрийн “Журам батлах тухай” 77, 79 дүгээр, 2017 оны 11 дүгээр сарын 28-ны өдрийн “Журам баталж, бэлчээрийн газрын төлбөрийн хувь хэмжээг тогтоох тухай” 84 дүгээр тогтоолуудыг тус тус хүчингүйд тооцсугай.</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2. Сумын Засаг дарга Т.Эрдэнэбат, ЗДТГ-ын Мал эмнэлэг үржлийн тасгийн дарга Т.Тэрбиш, Байгаль орчны хяналтын улсын байцаагч Д.Хишигсайхан нарт Даалгах нь:</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2.1.Дээрхи тогтоолуудыг хүчингүй болгосонтой холбогдуулан энэхүү шийдвэрийн хүрээнд малчид, иргэдтэй байгуулсан гэрээ, төлбөрийн хувь хэмжээг хүчингүй болгох.</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2.2. Суманд “Хээлтэгч мал маллахад баримтлах журам”, “Эрчмийн хар үүлдрийн ямааны цөм сүргийг маллахад баримтлах журам”, Хог хаягдлыг цуглуулах, тээвэрлэх, устгах үйл ажиллагааны журам”-уудын боловсруулалтын төслийн үйл явцад иргэд, олон нийтийн оролцоог хангаж, тухайн нутаг дэвсгэрт мөрдөгдөх эрх зүйн үйлчлэлийг нь харгалзан багийн иргэдийн Нийтийн Хурлын болон сумын ИТХ-ын </w:t>
            </w:r>
            <w:r>
              <w:rPr>
                <w:rFonts w:ascii="Arial" w:hAnsi="Arial" w:cs="Arial"/>
                <w:sz w:val="24"/>
                <w:szCs w:val="24"/>
                <w:lang w:val="mn-MN"/>
              </w:rPr>
              <w:lastRenderedPageBreak/>
              <w:t xml:space="preserve">төлөөлөгчдийн хуралдаанд оруулж батлуулах. </w:t>
            </w:r>
          </w:p>
        </w:tc>
        <w:tc>
          <w:tcPr>
            <w:tcW w:w="6096" w:type="dxa"/>
            <w:gridSpan w:val="5"/>
            <w:tcBorders>
              <w:right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lastRenderedPageBreak/>
              <w:t xml:space="preserve">ИТХ-ын Тэргүүлэгчдээс баталсан 2017 оны 10 дугаар сарын 31-ний өдрийн “Журам батлах тухай” 77, 79 дүгээр, 2017 оны 11 дүгээр сарын 28-ны өдрийн “Журам баталж, бэлчээрийн газрын төлбөрийн хувь хэмжээг тогтоох тухай” 84 дүгээр </w:t>
            </w:r>
            <w:r>
              <w:rPr>
                <w:rFonts w:ascii="Arial" w:hAnsi="Arial" w:cs="Arial"/>
                <w:sz w:val="24"/>
                <w:szCs w:val="24"/>
                <w:lang w:val="mn-MN"/>
              </w:rPr>
              <w:lastRenderedPageBreak/>
              <w:t xml:space="preserve">тогтоолуудыг тус тус хүчингүйд тооцсон талаар сурталчлан таниулж, шинээр ИТХ-ын Төлөөлөгчдийн хурлаар зарим журмуудыг шинэчлэн батлуулахаар боловсруулагдаж байна. </w:t>
            </w:r>
          </w:p>
        </w:tc>
        <w:tc>
          <w:tcPr>
            <w:tcW w:w="850" w:type="dxa"/>
            <w:tcBorders>
              <w:left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lastRenderedPageBreak/>
              <w:t>100%</w:t>
            </w:r>
          </w:p>
        </w:tc>
      </w:tr>
      <w:tr w:rsidR="00CE34FD" w:rsidRPr="004021E4" w:rsidTr="00240E5C">
        <w:trPr>
          <w:trHeight w:val="557"/>
        </w:trPr>
        <w:tc>
          <w:tcPr>
            <w:tcW w:w="567" w:type="dxa"/>
            <w:tcBorders>
              <w:top w:val="single" w:sz="4" w:space="0" w:color="auto"/>
              <w:bottom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lastRenderedPageBreak/>
              <w:t>49</w:t>
            </w:r>
          </w:p>
        </w:tc>
        <w:tc>
          <w:tcPr>
            <w:tcW w:w="3261" w:type="dxa"/>
            <w:tcBorders>
              <w:top w:val="single" w:sz="4" w:space="0" w:color="auto"/>
              <w:bottom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t>Хяналтын зөвлөлийг шинэчлэн байгуулах тухай 2018.11.28 №А-49</w:t>
            </w:r>
          </w:p>
        </w:tc>
        <w:tc>
          <w:tcPr>
            <w:tcW w:w="4961" w:type="dxa"/>
          </w:tcPr>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2.Холбогдох хууль тогтоомж, дүрэм, журмын дагуу үйл ажиллагаагаа зохион байгуулж, орон нутаг, иргэдийн нийтлэг эрх ашгийг хангаж ажиллахыг орон тооны бус иргэний /Хяналтын зөвлөл/-д даалгасугай. </w:t>
            </w:r>
          </w:p>
        </w:tc>
        <w:tc>
          <w:tcPr>
            <w:tcW w:w="6096" w:type="dxa"/>
            <w:gridSpan w:val="5"/>
            <w:tcBorders>
              <w:right w:val="single" w:sz="4" w:space="0" w:color="auto"/>
            </w:tcBorders>
          </w:tcPr>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1.Тус суманд эм, эмнэлгийн хэрэгсэл, бүтээгдэхүүн худалдан борлуулах үйл ажиллагаа явуулж байгаа “Хөвсгөл эмийн эргэлтийн сан” ОНӨХК-ний салбараас иргэдэд хүргэж буй бүтээгдэхүүн, үйлчилгээний чанар, стандарт, үнэ тарифт болон  үйл ажиллагааны үр дүн, санхүүгийн тайланд хяналт тавих чиг үүрэг бүхий орон тооны бус</w:t>
            </w:r>
            <w:r>
              <w:rPr>
                <w:rFonts w:ascii="Arial" w:hAnsi="Arial" w:cs="Arial"/>
                <w:sz w:val="24"/>
                <w:szCs w:val="24"/>
              </w:rPr>
              <w:t xml:space="preserve"> </w:t>
            </w:r>
            <w:r>
              <w:rPr>
                <w:rFonts w:ascii="Arial" w:hAnsi="Arial" w:cs="Arial"/>
                <w:sz w:val="24"/>
                <w:szCs w:val="24"/>
                <w:lang w:val="mn-MN"/>
              </w:rPr>
              <w:t xml:space="preserve">иргэний “Хяналтын зөвлөл”-ийн шинэчилсэн бүрэлдэхүүнд тогтоолыг танилцуулсан </w:t>
            </w:r>
          </w:p>
        </w:tc>
        <w:tc>
          <w:tcPr>
            <w:tcW w:w="850" w:type="dxa"/>
            <w:tcBorders>
              <w:left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t>70%</w:t>
            </w:r>
          </w:p>
        </w:tc>
      </w:tr>
      <w:tr w:rsidR="00CE34FD" w:rsidRPr="004021E4" w:rsidTr="00240E5C">
        <w:trPr>
          <w:trHeight w:val="557"/>
        </w:trPr>
        <w:tc>
          <w:tcPr>
            <w:tcW w:w="567" w:type="dxa"/>
            <w:tcBorders>
              <w:top w:val="single" w:sz="4" w:space="0" w:color="auto"/>
              <w:bottom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t>50</w:t>
            </w:r>
          </w:p>
        </w:tc>
        <w:tc>
          <w:tcPr>
            <w:tcW w:w="3261" w:type="dxa"/>
            <w:tcBorders>
              <w:top w:val="single" w:sz="4" w:space="0" w:color="auto"/>
              <w:bottom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t>Хууль тогтоомжийн хэрэгжилтэд үнэлэлт дүгнэлт өгөх тухай 2018.11.28 №А-50</w:t>
            </w:r>
          </w:p>
        </w:tc>
        <w:tc>
          <w:tcPr>
            <w:tcW w:w="4961" w:type="dxa"/>
          </w:tcPr>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2.</w:t>
            </w:r>
            <w:r w:rsidRPr="00A05405">
              <w:rPr>
                <w:rFonts w:ascii="Arial" w:hAnsi="Arial" w:cs="Arial"/>
                <w:sz w:val="24"/>
                <w:szCs w:val="24"/>
                <w:lang w:val="mn-MN"/>
              </w:rPr>
              <w:t xml:space="preserve"> </w:t>
            </w:r>
            <w:r>
              <w:rPr>
                <w:rFonts w:ascii="Arial" w:hAnsi="Arial" w:cs="Arial"/>
                <w:sz w:val="24"/>
                <w:szCs w:val="24"/>
                <w:lang w:val="mn-MN"/>
              </w:rPr>
              <w:t>Сумын Засаг дарга, Санхүүгийн албаны дарга нарт Д</w:t>
            </w:r>
            <w:r w:rsidRPr="008A25A0">
              <w:rPr>
                <w:rFonts w:ascii="Arial" w:hAnsi="Arial" w:cs="Arial"/>
                <w:sz w:val="24"/>
                <w:szCs w:val="24"/>
                <w:lang w:val="mn-MN"/>
              </w:rPr>
              <w:t>аалгах нь:</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2.1. Орон нутагт бүтээн хэрэгжих байгуулалтын ажил оройтож, зарим ажлууд чанаргүй хийгдэх, байгууллагуудын хэвийн үйл ажиллагаа алдагдаж болзшгүй асуудлууд байгааг анхаарч, 2019 оны худалдан авалтыг оны эхний 6 дугаар сард багтаан зохион байгуулж, тендер зохион байгуулагдах бараа, ажил, үйлчилгээний ажлын даалгавар, зураг, төсвийг холбогдох хууль, журмын дагуу хугацаанд нь бүрдүүлж ажиллах.</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lastRenderedPageBreak/>
              <w:t xml:space="preserve"> 2.2. Санхүүгийн албанаас худалдан авалтыг цахимаар явуулсан тохиолдолд төсвийн зардлын гүйлгээг хийх шаардлагыг байгууллага бүрт чиглэл өгсөн боловч, ойролцоо өртөгтэй, нэг нэр төрлийн бараа, ажил үйлчилгээг уламжлалаар явуулахыг зарим байгууллагад нь зөвшөөрч, нэг төрлийн тендерийг 2 өөр аргаар зохион байгуулж асуудлыг холбогдох хууль, журамд нийцүүлэн нэгдсэн шийдвэрийн дагуу зохион байгуулах.</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2.3. Худалдан авалт зохион байгуулсан үнэлгээний зарим хороод нь эрхлэх үйл ажиллагааны чиглэл нь өөр, шаардлага хангахгүй байгаа ААН-үүдийг шалгаруулж, бараа, ажил үйлчилгээний шууд гэрээ байгуулах зөвлөмжийг өгч, худалдан авалтыг зохион байгуулж ажилласан зөрчил, дутагдлыг арилгуулах.</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2.4. Худалдан авалтыг зохион байгуулж байгаа, үнэлгээний хороод, захиалагч байгууллагууд, санхүүгийн албанаас тендерийн үйл ажиллагааны ил тод байдлыг хангах ажлыг сайжруулж, сум, байгууллагын цахим хуудсаар тухай бүр нь мэдээлж хэвших.</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lastRenderedPageBreak/>
              <w:t>2.5. Тендерийн ил тод байдал, зохион байгуулалт хангалтгүй байдлаас шалтгаалан оролцогч байхгүйгээс шууд гэрээ байгуулах байдлыг багасгах.</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2.6. Нэг төрлийн бараа, ажил үйлчилгээг төсвийн байгууллагууд өөр үнээр худалдан авалт хийж байгаад анхаарч, орон нутгийн хэмжээнд багцлах зэрэг зохион байгуулалт хийх. </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2.7. Худалдан авалтыг зохион байгуулах А-3 сертификатын сургалтанд 2019 онд Засаг даргын Тамгын газар, Ерөнхий боловсролын сургуулиас 5-аас доошгүй, Эрүүл мэндийн төв, Хүүхдийн цэцэрлэг, Соёлын төвийн байгууллагууд тус бүр 3-аас доошгүй ажилтныг суралцуулж мэргэшүүлэх.</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2.8. 2019 оны урсгал төсөв, өөрийн хөрөнгө, улс, орон нутгийн төсвийн хөрөнгө оруулалтаар авах бараа, ажил үйлчилгэний төлөвлөгөөг хуулийн хэрэгжилтийг зохион байгуулах болон бараа, ажил үйлчилгээний худалдан авалтыг зохион байгуулах гэсэн 2 чиглэлээр батлуулах. </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2.9. Сумын ИТХ-ын Тэргүүлэгчдийн 2017 оны 05 дугаар сарын 26-ны өдрийн </w:t>
            </w:r>
            <w:r>
              <w:rPr>
                <w:rFonts w:ascii="Arial" w:hAnsi="Arial" w:cs="Arial"/>
                <w:sz w:val="24"/>
                <w:szCs w:val="24"/>
                <w:lang w:val="mn-MN"/>
              </w:rPr>
              <w:lastRenderedPageBreak/>
              <w:t>50 дугаар тогтоолоор өгсөн үүрэг, чиглэлийн биелэлтийг үр дүнтэй хэрэгжүүлэх.</w:t>
            </w:r>
          </w:p>
        </w:tc>
        <w:tc>
          <w:tcPr>
            <w:tcW w:w="6096" w:type="dxa"/>
            <w:gridSpan w:val="5"/>
            <w:tcBorders>
              <w:right w:val="single" w:sz="4" w:space="0" w:color="auto"/>
            </w:tcBorders>
          </w:tcPr>
          <w:p w:rsidR="00CE34FD" w:rsidRDefault="00CE34FD" w:rsidP="00240E5C">
            <w:pPr>
              <w:ind w:firstLine="567"/>
              <w:jc w:val="both"/>
              <w:rPr>
                <w:rFonts w:ascii="Arial" w:hAnsi="Arial" w:cs="Arial"/>
                <w:sz w:val="24"/>
                <w:szCs w:val="24"/>
                <w:lang w:val="mn-MN"/>
              </w:rPr>
            </w:pP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2019 онд хийж хэрэгжүүлэх ажлын төлөвлөгөөнд тусган ажиллахаар төлөвлөлтийг хийсэн. 2018 оны 12 дугаар сард Худалдан авалтыг зохион байгуулах А-3 сертификатын сургалтанд 9 ажилтныг хамруулснаас 6 ажилтан тэнцсэн </w:t>
            </w:r>
          </w:p>
        </w:tc>
        <w:tc>
          <w:tcPr>
            <w:tcW w:w="850" w:type="dxa"/>
            <w:tcBorders>
              <w:left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t>30%</w:t>
            </w:r>
          </w:p>
        </w:tc>
      </w:tr>
      <w:tr w:rsidR="00CE34FD" w:rsidRPr="004021E4" w:rsidTr="00240E5C">
        <w:trPr>
          <w:trHeight w:val="1656"/>
        </w:trPr>
        <w:tc>
          <w:tcPr>
            <w:tcW w:w="567" w:type="dxa"/>
            <w:tcBorders>
              <w:top w:val="single" w:sz="4" w:space="0" w:color="auto"/>
              <w:bottom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lastRenderedPageBreak/>
              <w:t>51</w:t>
            </w:r>
          </w:p>
        </w:tc>
        <w:tc>
          <w:tcPr>
            <w:tcW w:w="3261" w:type="dxa"/>
            <w:tcBorders>
              <w:top w:val="single" w:sz="4" w:space="0" w:color="auto"/>
              <w:bottom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 xml:space="preserve">Өвөлжилтийн бэлтгэл ажлын үр дүнгийн тухай </w:t>
            </w:r>
          </w:p>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2018-11-28     А/51</w:t>
            </w:r>
          </w:p>
        </w:tc>
        <w:tc>
          <w:tcPr>
            <w:tcW w:w="4961" w:type="dxa"/>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 xml:space="preserve">2. Орон нутагт өвөлжилтийн бэлтгэл ажлыг нэгдсэн удирдлага зохион байгуулалтаар хангах, ахуйн гал түймрээс болон эрсдэлээс хамгаалах талаар үр дүнтэй арга хэмжээнүүдийг зохион байгуулж, иргэдэд мэдээ мэдээллийг шуурхай хүргэж ажиллахыг сумын Засаг дарга /Т.Эрдэнэбат/-д үүрэг болгосугай. </w:t>
            </w:r>
          </w:p>
        </w:tc>
        <w:tc>
          <w:tcPr>
            <w:tcW w:w="6096" w:type="dxa"/>
            <w:gridSpan w:val="5"/>
            <w:tcBorders>
              <w:right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Ой хээрийн түймрээс урьдчилан сэргийлэх  хамгаалах чиглэлээр иргэдэд долоо хоног бүрийн даваа, баасан гаригуудад 718 иргэнд мессэж үйлчилгээ хүргэдэг давхардсан тоогоор нийт 9800 гаруй иргэнд хүргэсэн.</w:t>
            </w:r>
          </w:p>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w:t>
            </w:r>
            <w:r w:rsidRPr="004021E4">
              <w:rPr>
                <w:rFonts w:ascii="Arial" w:hAnsi="Arial" w:cs="Arial"/>
                <w:sz w:val="24"/>
                <w:szCs w:val="24"/>
                <w:lang w:val="mn-MN"/>
              </w:rPr>
              <w:tab/>
              <w:t xml:space="preserve"> Мөн ойн нөхөрлөлийн ахлагч нарт хариуцсан газар нутгийн нь багийн засаг даргын захирамжаар хариуцуулан өгч гарын үсгийн баталгаа авсан.</w:t>
            </w:r>
          </w:p>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w:t>
            </w:r>
            <w:r w:rsidRPr="004021E4">
              <w:rPr>
                <w:rFonts w:ascii="Arial" w:hAnsi="Arial" w:cs="Arial"/>
                <w:sz w:val="24"/>
                <w:szCs w:val="24"/>
                <w:lang w:val="mn-MN"/>
              </w:rPr>
              <w:tab/>
              <w:t>Багийн ИНХ-аар 618 иргэнд гарын авлага брошур тараасан.</w:t>
            </w:r>
          </w:p>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w:t>
            </w:r>
            <w:r w:rsidRPr="004021E4">
              <w:rPr>
                <w:rFonts w:ascii="Arial" w:hAnsi="Arial" w:cs="Arial"/>
                <w:sz w:val="24"/>
                <w:szCs w:val="24"/>
                <w:lang w:val="mn-MN"/>
              </w:rPr>
              <w:tab/>
              <w:t>1,4-р багийн одоо суурин байгаа 324 өрхөд ойн хээрийн түймрээс хамгаалах урьдчилан сэргийлэх талаар санамж боршуур тараан ажилласан.</w:t>
            </w:r>
          </w:p>
        </w:tc>
        <w:tc>
          <w:tcPr>
            <w:tcW w:w="850" w:type="dxa"/>
            <w:tcBorders>
              <w:left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100%</w:t>
            </w:r>
          </w:p>
        </w:tc>
      </w:tr>
      <w:tr w:rsidR="00CE34FD" w:rsidRPr="004021E4" w:rsidTr="00240E5C">
        <w:trPr>
          <w:trHeight w:val="1656"/>
        </w:trPr>
        <w:tc>
          <w:tcPr>
            <w:tcW w:w="567" w:type="dxa"/>
            <w:tcBorders>
              <w:top w:val="single" w:sz="4" w:space="0" w:color="auto"/>
              <w:bottom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t>52</w:t>
            </w:r>
          </w:p>
        </w:tc>
        <w:tc>
          <w:tcPr>
            <w:tcW w:w="3261" w:type="dxa"/>
            <w:tcBorders>
              <w:top w:val="single" w:sz="4" w:space="0" w:color="auto"/>
              <w:bottom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Үндсэн хөрөнгийг данснаас хасуулах саналын тухай 2018.11.28 №А-52</w:t>
            </w:r>
          </w:p>
        </w:tc>
        <w:tc>
          <w:tcPr>
            <w:tcW w:w="4961" w:type="dxa"/>
          </w:tcPr>
          <w:p w:rsidR="00CE34FD" w:rsidRPr="004021E4" w:rsidRDefault="00CE34FD" w:rsidP="00240E5C">
            <w:pPr>
              <w:rPr>
                <w:rFonts w:ascii="Arial" w:hAnsi="Arial" w:cs="Arial"/>
                <w:sz w:val="24"/>
                <w:szCs w:val="24"/>
                <w:lang w:val="mn-MN"/>
              </w:rPr>
            </w:pPr>
            <w:r>
              <w:rPr>
                <w:rFonts w:ascii="Arial" w:hAnsi="Arial" w:cs="Arial"/>
                <w:sz w:val="24"/>
                <w:szCs w:val="24"/>
                <w:lang w:val="mn-MN"/>
              </w:rPr>
              <w:t xml:space="preserve">2. </w:t>
            </w:r>
            <w:r w:rsidRPr="005A23CB">
              <w:rPr>
                <w:rFonts w:ascii="Arial" w:hAnsi="Arial" w:cs="Arial"/>
                <w:sz w:val="24"/>
                <w:szCs w:val="24"/>
                <w:lang w:val="mn-MN"/>
              </w:rPr>
              <w:t xml:space="preserve">Данснаас </w:t>
            </w:r>
            <w:r>
              <w:rPr>
                <w:rFonts w:ascii="Arial" w:hAnsi="Arial" w:cs="Arial"/>
                <w:sz w:val="24"/>
                <w:szCs w:val="24"/>
                <w:lang w:val="mn-MN"/>
              </w:rPr>
              <w:t xml:space="preserve">хасуулах </w:t>
            </w:r>
            <w:r w:rsidRPr="005A23CB">
              <w:rPr>
                <w:rFonts w:ascii="Arial" w:hAnsi="Arial" w:cs="Arial"/>
                <w:sz w:val="24"/>
                <w:szCs w:val="24"/>
                <w:lang w:val="mn-MN"/>
              </w:rPr>
              <w:t>үндсэн</w:t>
            </w:r>
            <w:r>
              <w:rPr>
                <w:rFonts w:ascii="Arial" w:hAnsi="Arial" w:cs="Arial"/>
                <w:sz w:val="24"/>
                <w:szCs w:val="24"/>
                <w:lang w:val="mn-MN"/>
              </w:rPr>
              <w:t xml:space="preserve"> хөрөнг</w:t>
            </w:r>
            <w:r w:rsidRPr="005A23CB">
              <w:rPr>
                <w:rFonts w:ascii="Arial" w:hAnsi="Arial" w:cs="Arial"/>
                <w:sz w:val="24"/>
                <w:szCs w:val="24"/>
                <w:lang w:val="mn-MN"/>
              </w:rPr>
              <w:t>и</w:t>
            </w:r>
            <w:r>
              <w:rPr>
                <w:rFonts w:ascii="Arial" w:hAnsi="Arial" w:cs="Arial"/>
                <w:sz w:val="24"/>
                <w:szCs w:val="24"/>
                <w:lang w:val="mn-MN"/>
              </w:rPr>
              <w:t>йн жагсаалтыг холбогдох хууль тогтоомж, журам, зааварт заасан баримт бичгийн бүрдлийн хамт аймгийн /Орон нутгийн өмчийн газар/-т хүргүүлэхийг төсөвт байгууллагуудын /дарга, эрхлэгч, захирал, нягтлан бодогч/ нарт даалгасугай.</w:t>
            </w:r>
          </w:p>
        </w:tc>
        <w:tc>
          <w:tcPr>
            <w:tcW w:w="6096" w:type="dxa"/>
            <w:gridSpan w:val="5"/>
            <w:tcBorders>
              <w:right w:val="single" w:sz="4" w:space="0" w:color="auto"/>
            </w:tcBorders>
          </w:tcPr>
          <w:p w:rsidR="00CE34FD" w:rsidRPr="004021E4" w:rsidRDefault="00CE34FD" w:rsidP="00240E5C">
            <w:pPr>
              <w:rPr>
                <w:rFonts w:ascii="Arial" w:hAnsi="Arial" w:cs="Arial"/>
                <w:sz w:val="24"/>
                <w:szCs w:val="24"/>
                <w:lang w:val="mn-MN"/>
              </w:rPr>
            </w:pPr>
            <w:r w:rsidRPr="005A23CB">
              <w:rPr>
                <w:rFonts w:ascii="Arial" w:hAnsi="Arial" w:cs="Arial"/>
                <w:sz w:val="24"/>
                <w:szCs w:val="24"/>
                <w:lang w:val="mn-MN"/>
              </w:rPr>
              <w:t xml:space="preserve">Данснаас </w:t>
            </w:r>
            <w:r>
              <w:rPr>
                <w:rFonts w:ascii="Arial" w:hAnsi="Arial" w:cs="Arial"/>
                <w:sz w:val="24"/>
                <w:szCs w:val="24"/>
                <w:lang w:val="mn-MN"/>
              </w:rPr>
              <w:t xml:space="preserve">хасуулах </w:t>
            </w:r>
            <w:r w:rsidRPr="005A23CB">
              <w:rPr>
                <w:rFonts w:ascii="Arial" w:hAnsi="Arial" w:cs="Arial"/>
                <w:sz w:val="24"/>
                <w:szCs w:val="24"/>
                <w:lang w:val="mn-MN"/>
              </w:rPr>
              <w:t>үндсэн</w:t>
            </w:r>
            <w:r>
              <w:rPr>
                <w:rFonts w:ascii="Arial" w:hAnsi="Arial" w:cs="Arial"/>
                <w:sz w:val="24"/>
                <w:szCs w:val="24"/>
                <w:lang w:val="mn-MN"/>
              </w:rPr>
              <w:t xml:space="preserve"> хөрөнг</w:t>
            </w:r>
            <w:r w:rsidRPr="005A23CB">
              <w:rPr>
                <w:rFonts w:ascii="Arial" w:hAnsi="Arial" w:cs="Arial"/>
                <w:sz w:val="24"/>
                <w:szCs w:val="24"/>
                <w:lang w:val="mn-MN"/>
              </w:rPr>
              <w:t>и</w:t>
            </w:r>
            <w:r>
              <w:rPr>
                <w:rFonts w:ascii="Arial" w:hAnsi="Arial" w:cs="Arial"/>
                <w:sz w:val="24"/>
                <w:szCs w:val="24"/>
                <w:lang w:val="mn-MN"/>
              </w:rPr>
              <w:t xml:space="preserve">йн жагсаалтыг холбогдох хууль тогтоомж, журам, зааварт заасан баримт бичгийн бүрдлийн хамт аймгийн /Орон нутгийн өмчийн газар/-т хүргүүлсэн. </w:t>
            </w:r>
          </w:p>
        </w:tc>
        <w:tc>
          <w:tcPr>
            <w:tcW w:w="850" w:type="dxa"/>
            <w:tcBorders>
              <w:left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100%</w:t>
            </w:r>
          </w:p>
        </w:tc>
      </w:tr>
      <w:tr w:rsidR="00CE34FD" w:rsidRPr="004021E4" w:rsidTr="00240E5C">
        <w:trPr>
          <w:trHeight w:val="1656"/>
        </w:trPr>
        <w:tc>
          <w:tcPr>
            <w:tcW w:w="567" w:type="dxa"/>
            <w:tcBorders>
              <w:top w:val="single" w:sz="4" w:space="0" w:color="auto"/>
              <w:bottom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lastRenderedPageBreak/>
              <w:t>53</w:t>
            </w:r>
          </w:p>
        </w:tc>
        <w:tc>
          <w:tcPr>
            <w:tcW w:w="3261" w:type="dxa"/>
            <w:tcBorders>
              <w:top w:val="single" w:sz="4" w:space="0" w:color="auto"/>
              <w:bottom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t>Арга хэмжээ зохион байгуулж, шагнаж урмшуулах тухай 2018.11.28  №А-53</w:t>
            </w:r>
          </w:p>
        </w:tc>
        <w:tc>
          <w:tcPr>
            <w:tcW w:w="4961" w:type="dxa"/>
          </w:tcPr>
          <w:p w:rsidR="00CE34FD" w:rsidRPr="004021E4" w:rsidRDefault="00CE34FD" w:rsidP="00240E5C">
            <w:pPr>
              <w:rPr>
                <w:rFonts w:ascii="Arial" w:hAnsi="Arial" w:cs="Arial"/>
                <w:sz w:val="24"/>
                <w:szCs w:val="24"/>
                <w:lang w:val="mn-MN"/>
              </w:rPr>
            </w:pPr>
            <w:r>
              <w:rPr>
                <w:rFonts w:ascii="Arial" w:hAnsi="Arial" w:cs="Arial"/>
                <w:sz w:val="24"/>
                <w:szCs w:val="24"/>
                <w:lang w:val="mn-MN"/>
              </w:rPr>
              <w:t>1.</w:t>
            </w:r>
            <w:r w:rsidRPr="001C2F2F">
              <w:rPr>
                <w:rFonts w:ascii="Arial" w:hAnsi="Arial" w:cs="Arial"/>
                <w:sz w:val="24"/>
                <w:szCs w:val="24"/>
                <w:lang w:val="mn-MN"/>
              </w:rPr>
              <w:t xml:space="preserve"> </w:t>
            </w:r>
            <w:r>
              <w:rPr>
                <w:rFonts w:ascii="Arial" w:hAnsi="Arial" w:cs="Arial"/>
                <w:sz w:val="24"/>
                <w:szCs w:val="24"/>
                <w:lang w:val="mn-MN"/>
              </w:rPr>
              <w:t>Сумын ИТХ-ын дэргэдэх ГХУСАЗСЗ-өөс “Архигүй орчин-Аз жаргалтай гэр бүл” хууль суртачлах ажлын хүрээнд жил бүр ИТХ-ын нэрэмжит болгон зохион байгуулагдах “Оюунлаг Төмөрбулагчууд -2” ЕБС-ийн бага, дунд, ахлах бүлгийн сурагчдын шатрын аварга шалгаруулах тэмцээнийг 2018 олны 11 дүгээр сарын 29-ний өдөр зохион байгуулж, өргөмжлөл хийлгэх зардалд 14400 төгрөг, мөнгөн шагналын зардалд 60000 төгрөгийг зарцуулсугай.</w:t>
            </w:r>
          </w:p>
        </w:tc>
        <w:tc>
          <w:tcPr>
            <w:tcW w:w="6096" w:type="dxa"/>
            <w:gridSpan w:val="5"/>
            <w:tcBorders>
              <w:right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 xml:space="preserve">“Архигүй орчин-Аз жаргалтай гэр бүл” хууль суртачлах ажлын хүрээнд жил бүр ИТХ-ын нэрэмжит болгон зохион байгуулагдах “Оюунлаг Төмөрбулагчууд -2” ЕБС-ийн бага, дунд, ахлах бүлгийн сурагчдын шатрын аварга шалгаруулах тэмцээнийг 2018 олны 11 дүгээр сарын 29-ний өдөр зохион байгуулж, өргөмжлөл хийлгэх зардалд 14400 төгрөг, мөнгөн шагналын зардалд 60000 төгрөгийг зарцуулав </w:t>
            </w:r>
          </w:p>
        </w:tc>
        <w:tc>
          <w:tcPr>
            <w:tcW w:w="850" w:type="dxa"/>
            <w:tcBorders>
              <w:left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100%</w:t>
            </w:r>
          </w:p>
        </w:tc>
      </w:tr>
      <w:tr w:rsidR="00CE34FD" w:rsidRPr="004021E4" w:rsidTr="00240E5C">
        <w:trPr>
          <w:trHeight w:val="1123"/>
        </w:trPr>
        <w:tc>
          <w:tcPr>
            <w:tcW w:w="567" w:type="dxa"/>
            <w:tcBorders>
              <w:top w:val="single" w:sz="4" w:space="0" w:color="auto"/>
              <w:bottom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t>54</w:t>
            </w:r>
          </w:p>
        </w:tc>
        <w:tc>
          <w:tcPr>
            <w:tcW w:w="3261" w:type="dxa"/>
            <w:tcBorders>
              <w:top w:val="single" w:sz="4" w:space="0" w:color="auto"/>
              <w:bottom w:val="single" w:sz="4" w:space="0" w:color="auto"/>
            </w:tcBorders>
          </w:tcPr>
          <w:p w:rsidR="00CE34FD" w:rsidRPr="009B1754" w:rsidRDefault="00CE34FD" w:rsidP="00240E5C">
            <w:pPr>
              <w:rPr>
                <w:rFonts w:ascii="Arial" w:hAnsi="Arial" w:cs="Arial"/>
                <w:color w:val="000000"/>
                <w:sz w:val="24"/>
                <w:szCs w:val="24"/>
              </w:rPr>
            </w:pPr>
            <w:r w:rsidRPr="009B1754">
              <w:rPr>
                <w:rFonts w:ascii="Arial" w:hAnsi="Arial" w:cs="Arial"/>
                <w:color w:val="000000"/>
                <w:sz w:val="24"/>
                <w:szCs w:val="24"/>
              </w:rPr>
              <w:t>Хамтарасан багийн бүрэлдэхүүнийг шинэчлэн байгуулах тухай 2018.11.28 №А-54</w:t>
            </w:r>
          </w:p>
          <w:p w:rsidR="00CE34FD" w:rsidRDefault="00CE34FD" w:rsidP="00240E5C">
            <w:pPr>
              <w:rPr>
                <w:rFonts w:ascii="Arial" w:hAnsi="Arial" w:cs="Arial"/>
                <w:sz w:val="24"/>
                <w:szCs w:val="24"/>
                <w:lang w:val="mn-MN"/>
              </w:rPr>
            </w:pPr>
          </w:p>
        </w:tc>
        <w:tc>
          <w:tcPr>
            <w:tcW w:w="4961" w:type="dxa"/>
          </w:tcPr>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2</w:t>
            </w:r>
            <w:r w:rsidRPr="005A23CB">
              <w:rPr>
                <w:rFonts w:ascii="Arial" w:hAnsi="Arial" w:cs="Arial"/>
                <w:sz w:val="24"/>
                <w:szCs w:val="24"/>
                <w:lang w:val="mn-MN"/>
              </w:rPr>
              <w:t>. “Хамтарсан баг”-ийн</w:t>
            </w:r>
            <w:r>
              <w:rPr>
                <w:rFonts w:ascii="Arial" w:hAnsi="Arial" w:cs="Arial"/>
                <w:sz w:val="24"/>
                <w:szCs w:val="24"/>
                <w:lang w:val="mn-MN"/>
              </w:rPr>
              <w:t xml:space="preserve"> баримтлан ажиллах дүрмийг шинэчлэн боловсруулж, 2019 оны 01 сард ИТХ-ын Тэргүүлэгчдээр батлуулахыг /Багийн бүрэлдэхүүн/-д үүрэг болгосугай. </w:t>
            </w:r>
          </w:p>
          <w:p w:rsidR="00CE34FD" w:rsidRPr="005A23CB"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3. </w:t>
            </w:r>
            <w:r w:rsidRPr="005A23CB">
              <w:rPr>
                <w:rFonts w:ascii="Arial" w:hAnsi="Arial" w:cs="Arial"/>
                <w:sz w:val="24"/>
                <w:szCs w:val="24"/>
                <w:lang w:val="mn-MN"/>
              </w:rPr>
              <w:t>“Хамтарсан баг”-ийн</w:t>
            </w:r>
            <w:r>
              <w:rPr>
                <w:rFonts w:ascii="Arial" w:hAnsi="Arial" w:cs="Arial"/>
                <w:sz w:val="24"/>
                <w:szCs w:val="24"/>
                <w:lang w:val="mn-MN"/>
              </w:rPr>
              <w:t xml:space="preserve"> ажлын төлөвлөгөөг боловсруулан,</w:t>
            </w:r>
            <w:r w:rsidRPr="005A23CB">
              <w:rPr>
                <w:rFonts w:ascii="Arial" w:hAnsi="Arial" w:cs="Arial"/>
                <w:sz w:val="24"/>
                <w:szCs w:val="24"/>
                <w:lang w:val="mn-MN"/>
              </w:rPr>
              <w:t xml:space="preserve"> үйл ажиллагаанд шаардагдах зардлыг сумын Засаг даргын нөөц хөрөнгөнөөс гаргаж, байхыг сумын /Засаг дарга</w:t>
            </w:r>
            <w:r>
              <w:rPr>
                <w:rFonts w:ascii="Arial" w:hAnsi="Arial" w:cs="Arial"/>
                <w:sz w:val="24"/>
                <w:szCs w:val="24"/>
                <w:lang w:val="mn-MN"/>
              </w:rPr>
              <w:t>/-д</w:t>
            </w:r>
            <w:r w:rsidRPr="005A23CB">
              <w:rPr>
                <w:rFonts w:ascii="Arial" w:hAnsi="Arial" w:cs="Arial"/>
                <w:sz w:val="24"/>
                <w:szCs w:val="24"/>
                <w:lang w:val="mn-MN"/>
              </w:rPr>
              <w:t xml:space="preserve"> үүрэг болгосугай. </w:t>
            </w:r>
          </w:p>
          <w:p w:rsidR="00CE34FD" w:rsidRDefault="00CE34FD" w:rsidP="00240E5C">
            <w:pPr>
              <w:rPr>
                <w:rFonts w:ascii="Arial" w:hAnsi="Arial" w:cs="Arial"/>
                <w:sz w:val="24"/>
                <w:szCs w:val="24"/>
                <w:lang w:val="mn-MN"/>
              </w:rPr>
            </w:pPr>
            <w:r>
              <w:rPr>
                <w:rFonts w:ascii="Arial" w:hAnsi="Arial" w:cs="Arial"/>
                <w:sz w:val="24"/>
                <w:szCs w:val="24"/>
                <w:lang w:val="mn-MN"/>
              </w:rPr>
              <w:t>4</w:t>
            </w:r>
            <w:r w:rsidRPr="005A23CB">
              <w:rPr>
                <w:rFonts w:ascii="Arial" w:hAnsi="Arial" w:cs="Arial"/>
                <w:sz w:val="24"/>
                <w:szCs w:val="24"/>
                <w:lang w:val="mn-MN"/>
              </w:rPr>
              <w:t xml:space="preserve">. </w:t>
            </w:r>
            <w:r>
              <w:rPr>
                <w:rFonts w:ascii="Arial" w:hAnsi="Arial" w:cs="Arial"/>
                <w:sz w:val="24"/>
                <w:szCs w:val="24"/>
                <w:lang w:val="mn-MN"/>
              </w:rPr>
              <w:t xml:space="preserve">Зохион байгуулсан ажлын </w:t>
            </w:r>
            <w:r w:rsidRPr="005A23CB">
              <w:rPr>
                <w:rFonts w:ascii="Arial" w:hAnsi="Arial" w:cs="Arial"/>
                <w:sz w:val="24"/>
                <w:szCs w:val="24"/>
                <w:lang w:val="mn-MN"/>
              </w:rPr>
              <w:t xml:space="preserve">хэрэгжилтийн талаар </w:t>
            </w:r>
            <w:r>
              <w:rPr>
                <w:rFonts w:ascii="Arial" w:hAnsi="Arial" w:cs="Arial"/>
                <w:sz w:val="24"/>
                <w:szCs w:val="24"/>
                <w:lang w:val="mn-MN"/>
              </w:rPr>
              <w:t xml:space="preserve">хагас, бүтэн жилд ИТХ-ын Тэргүүлэгчдэд болон иргэдэд </w:t>
            </w:r>
            <w:r>
              <w:rPr>
                <w:rFonts w:ascii="Arial" w:hAnsi="Arial" w:cs="Arial"/>
                <w:sz w:val="24"/>
                <w:szCs w:val="24"/>
                <w:lang w:val="mn-MN"/>
              </w:rPr>
              <w:lastRenderedPageBreak/>
              <w:t>танилцуулж ажиллахыг</w:t>
            </w:r>
            <w:r w:rsidRPr="005A23CB">
              <w:rPr>
                <w:rFonts w:ascii="Arial" w:hAnsi="Arial" w:cs="Arial"/>
                <w:sz w:val="24"/>
                <w:szCs w:val="24"/>
                <w:lang w:val="mn-MN"/>
              </w:rPr>
              <w:t xml:space="preserve"> /Багийн ахлагч, нарийн бичгийн дарга/ нарт</w:t>
            </w:r>
            <w:r>
              <w:rPr>
                <w:rFonts w:ascii="Arial" w:hAnsi="Arial" w:cs="Arial"/>
                <w:sz w:val="24"/>
                <w:szCs w:val="24"/>
                <w:lang w:val="mn-MN"/>
              </w:rPr>
              <w:t xml:space="preserve"> даалгасугай.</w:t>
            </w:r>
          </w:p>
        </w:tc>
        <w:tc>
          <w:tcPr>
            <w:tcW w:w="6096" w:type="dxa"/>
            <w:gridSpan w:val="5"/>
            <w:tcBorders>
              <w:right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lastRenderedPageBreak/>
              <w:t>2019 онд хэрэгжүүлж ажиллах тул хугацаа болоогүй.</w:t>
            </w:r>
          </w:p>
        </w:tc>
        <w:tc>
          <w:tcPr>
            <w:tcW w:w="850" w:type="dxa"/>
            <w:tcBorders>
              <w:left w:val="single" w:sz="4" w:space="0" w:color="auto"/>
            </w:tcBorders>
          </w:tcPr>
          <w:p w:rsidR="00CE34FD" w:rsidRPr="004021E4" w:rsidRDefault="00CE34FD" w:rsidP="00240E5C">
            <w:pPr>
              <w:rPr>
                <w:rFonts w:ascii="Arial" w:hAnsi="Arial" w:cs="Arial"/>
                <w:sz w:val="24"/>
                <w:szCs w:val="24"/>
                <w:lang w:val="mn-MN"/>
              </w:rPr>
            </w:pPr>
          </w:p>
          <w:p w:rsidR="00CE34FD" w:rsidRPr="004021E4" w:rsidRDefault="00CE34FD" w:rsidP="00240E5C">
            <w:pPr>
              <w:rPr>
                <w:rFonts w:ascii="Arial" w:hAnsi="Arial" w:cs="Arial"/>
                <w:sz w:val="24"/>
                <w:szCs w:val="24"/>
                <w:lang w:val="mn-MN"/>
              </w:rPr>
            </w:pPr>
            <w:r>
              <w:rPr>
                <w:rFonts w:ascii="Arial" w:hAnsi="Arial" w:cs="Arial"/>
                <w:sz w:val="24"/>
                <w:szCs w:val="24"/>
                <w:lang w:val="mn-MN"/>
              </w:rPr>
              <w:t>ХБ</w:t>
            </w:r>
          </w:p>
        </w:tc>
      </w:tr>
      <w:tr w:rsidR="00CE34FD" w:rsidRPr="004021E4" w:rsidTr="00240E5C">
        <w:trPr>
          <w:trHeight w:val="383"/>
        </w:trPr>
        <w:tc>
          <w:tcPr>
            <w:tcW w:w="567" w:type="dxa"/>
            <w:vMerge w:val="restart"/>
            <w:tcBorders>
              <w:top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lastRenderedPageBreak/>
              <w:t>55</w:t>
            </w:r>
          </w:p>
        </w:tc>
        <w:tc>
          <w:tcPr>
            <w:tcW w:w="3261" w:type="dxa"/>
            <w:vMerge w:val="restart"/>
            <w:tcBorders>
              <w:top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 xml:space="preserve">Хууль тогтоомжийн хэрэгжилтэд үнэлэлт, дүгнэлт өгөх тухай </w:t>
            </w:r>
          </w:p>
          <w:p w:rsidR="00CE34FD" w:rsidRPr="004021E4" w:rsidRDefault="00CE34FD" w:rsidP="00240E5C">
            <w:pPr>
              <w:rPr>
                <w:rFonts w:ascii="Arial" w:hAnsi="Arial" w:cs="Arial"/>
                <w:sz w:val="24"/>
                <w:szCs w:val="24"/>
                <w:lang w:val="mn-MN"/>
              </w:rPr>
            </w:pPr>
            <w:r>
              <w:rPr>
                <w:rFonts w:ascii="Arial" w:hAnsi="Arial" w:cs="Arial"/>
                <w:sz w:val="24"/>
                <w:szCs w:val="24"/>
                <w:lang w:val="mn-MN"/>
              </w:rPr>
              <w:t>2018-12-13   А-</w:t>
            </w:r>
            <w:r w:rsidRPr="004021E4">
              <w:rPr>
                <w:rFonts w:ascii="Arial" w:hAnsi="Arial" w:cs="Arial"/>
                <w:sz w:val="24"/>
                <w:szCs w:val="24"/>
                <w:lang w:val="mn-MN"/>
              </w:rPr>
              <w:t>55</w:t>
            </w:r>
          </w:p>
        </w:tc>
        <w:tc>
          <w:tcPr>
            <w:tcW w:w="4961" w:type="dxa"/>
            <w:tcBorders>
              <w:bottom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3.1 Үйл ажиллагаа,</w:t>
            </w:r>
            <w:r>
              <w:rPr>
                <w:rFonts w:ascii="Arial" w:hAnsi="Arial" w:cs="Arial"/>
                <w:sz w:val="24"/>
                <w:szCs w:val="24"/>
                <w:lang w:val="mn-MN"/>
              </w:rPr>
              <w:t xml:space="preserve"> </w:t>
            </w:r>
            <w:r w:rsidRPr="004021E4">
              <w:rPr>
                <w:rFonts w:ascii="Arial" w:hAnsi="Arial" w:cs="Arial"/>
                <w:sz w:val="24"/>
                <w:szCs w:val="24"/>
                <w:lang w:val="mn-MN"/>
              </w:rPr>
              <w:t>ажлын төлөвлөлтийг</w:t>
            </w:r>
            <w:r>
              <w:rPr>
                <w:rFonts w:ascii="Arial" w:hAnsi="Arial" w:cs="Arial"/>
                <w:sz w:val="24"/>
                <w:szCs w:val="24"/>
                <w:lang w:val="mn-MN"/>
              </w:rPr>
              <w:t xml:space="preserve"> </w:t>
            </w:r>
            <w:r w:rsidRPr="004021E4">
              <w:rPr>
                <w:rFonts w:ascii="Arial" w:hAnsi="Arial" w:cs="Arial"/>
                <w:sz w:val="24"/>
                <w:szCs w:val="24"/>
                <w:lang w:val="mn-MN"/>
              </w:rPr>
              <w:t>блоовсруулахдаа</w:t>
            </w:r>
            <w:r>
              <w:rPr>
                <w:rFonts w:ascii="Arial" w:hAnsi="Arial" w:cs="Arial"/>
                <w:sz w:val="24"/>
                <w:szCs w:val="24"/>
                <w:lang w:val="mn-MN"/>
              </w:rPr>
              <w:t xml:space="preserve"> </w:t>
            </w:r>
            <w:r w:rsidRPr="004021E4">
              <w:rPr>
                <w:rFonts w:ascii="Arial" w:hAnsi="Arial" w:cs="Arial"/>
                <w:sz w:val="24"/>
                <w:szCs w:val="24"/>
                <w:lang w:val="mn-MN"/>
              </w:rPr>
              <w:t>бодлогын нэгдмэл цогц харилцан уялдаатай байх зарчмыг баримталж боловсруулах</w:t>
            </w:r>
          </w:p>
        </w:tc>
        <w:tc>
          <w:tcPr>
            <w:tcW w:w="6096" w:type="dxa"/>
            <w:gridSpan w:val="5"/>
            <w:tcBorders>
              <w:bottom w:val="single" w:sz="4" w:space="0" w:color="auto"/>
              <w:right w:val="single" w:sz="4" w:space="0" w:color="auto"/>
            </w:tcBorders>
          </w:tcPr>
          <w:p w:rsidR="00CE34FD" w:rsidRPr="004021E4" w:rsidRDefault="00CE34FD" w:rsidP="00240E5C">
            <w:pPr>
              <w:tabs>
                <w:tab w:val="left" w:pos="1470"/>
              </w:tabs>
              <w:rPr>
                <w:rFonts w:ascii="Arial" w:hAnsi="Arial" w:cs="Arial"/>
                <w:sz w:val="24"/>
                <w:szCs w:val="24"/>
                <w:lang w:val="mn-MN"/>
              </w:rPr>
            </w:pPr>
            <w:r w:rsidRPr="004021E4">
              <w:rPr>
                <w:rFonts w:ascii="Arial" w:hAnsi="Arial" w:cs="Arial"/>
                <w:sz w:val="24"/>
                <w:szCs w:val="24"/>
                <w:lang w:val="mn-MN"/>
              </w:rPr>
              <w:t>2019 онд БОТХБТ гийн төлөвлөгөөнд тусгаж ажиллах.</w:t>
            </w:r>
          </w:p>
        </w:tc>
        <w:tc>
          <w:tcPr>
            <w:tcW w:w="850" w:type="dxa"/>
            <w:tcBorders>
              <w:left w:val="single" w:sz="4" w:space="0" w:color="auto"/>
              <w:bottom w:val="single" w:sz="4" w:space="0" w:color="auto"/>
            </w:tcBorders>
          </w:tcPr>
          <w:p w:rsidR="00CE34FD" w:rsidRPr="004021E4" w:rsidRDefault="00CE34FD" w:rsidP="00240E5C">
            <w:pPr>
              <w:tabs>
                <w:tab w:val="left" w:pos="1470"/>
              </w:tabs>
              <w:rPr>
                <w:rFonts w:ascii="Arial" w:hAnsi="Arial" w:cs="Arial"/>
                <w:sz w:val="24"/>
                <w:szCs w:val="24"/>
                <w:lang w:val="mn-MN"/>
              </w:rPr>
            </w:pPr>
            <w:r>
              <w:rPr>
                <w:rFonts w:ascii="Arial" w:hAnsi="Arial" w:cs="Arial"/>
                <w:sz w:val="24"/>
                <w:szCs w:val="24"/>
                <w:lang w:val="mn-MN"/>
              </w:rPr>
              <w:t>ХБ</w:t>
            </w:r>
          </w:p>
        </w:tc>
      </w:tr>
      <w:tr w:rsidR="00CE34FD" w:rsidRPr="004021E4" w:rsidTr="00240E5C">
        <w:trPr>
          <w:trHeight w:val="636"/>
        </w:trPr>
        <w:tc>
          <w:tcPr>
            <w:tcW w:w="567" w:type="dxa"/>
            <w:vMerge/>
          </w:tcPr>
          <w:p w:rsidR="00CE34FD" w:rsidRPr="004021E4" w:rsidRDefault="00CE34FD" w:rsidP="00240E5C">
            <w:pPr>
              <w:rPr>
                <w:rFonts w:ascii="Arial" w:hAnsi="Arial" w:cs="Arial"/>
                <w:sz w:val="24"/>
                <w:szCs w:val="24"/>
                <w:lang w:val="mn-MN"/>
              </w:rPr>
            </w:pPr>
          </w:p>
        </w:tc>
        <w:tc>
          <w:tcPr>
            <w:tcW w:w="3261" w:type="dxa"/>
            <w:vMerge/>
          </w:tcPr>
          <w:p w:rsidR="00CE34FD" w:rsidRPr="004021E4" w:rsidRDefault="00CE34FD" w:rsidP="00240E5C">
            <w:pPr>
              <w:rPr>
                <w:rFonts w:ascii="Arial" w:hAnsi="Arial" w:cs="Arial"/>
                <w:sz w:val="24"/>
                <w:szCs w:val="24"/>
                <w:lang w:val="mn-MN"/>
              </w:rPr>
            </w:pPr>
          </w:p>
        </w:tc>
        <w:tc>
          <w:tcPr>
            <w:tcW w:w="4961" w:type="dxa"/>
            <w:tcBorders>
              <w:top w:val="single" w:sz="4" w:space="0" w:color="auto"/>
              <w:bottom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3.2 .Байгаль орчныг хамгаалах чиглэлээр зохоин байгуулах үйл ажиллагааны төлөвлөлт,ажлын тайланг тасгийн хурлаар хэлэлцэж нэгдсэн дүгнэлт гаргаж хамтын ажиллагааны зохион байгуулалтыг хангаж  ажиллах</w:t>
            </w:r>
          </w:p>
        </w:tc>
        <w:tc>
          <w:tcPr>
            <w:tcW w:w="6096" w:type="dxa"/>
            <w:gridSpan w:val="5"/>
            <w:tcBorders>
              <w:top w:val="single" w:sz="4" w:space="0" w:color="auto"/>
              <w:bottom w:val="single" w:sz="4" w:space="0" w:color="auto"/>
              <w:right w:val="single" w:sz="4" w:space="0" w:color="auto"/>
            </w:tcBorders>
          </w:tcPr>
          <w:p w:rsidR="00CE34FD" w:rsidRPr="004021E4" w:rsidRDefault="00CE34FD" w:rsidP="00240E5C">
            <w:pPr>
              <w:rPr>
                <w:rFonts w:ascii="Arial" w:hAnsi="Arial" w:cs="Arial"/>
                <w:sz w:val="24"/>
                <w:szCs w:val="24"/>
                <w:lang w:val="mn-MN"/>
              </w:rPr>
            </w:pPr>
          </w:p>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2019 онд хэрэгжүүлж ажиллах тул хугацаа болоогүй.</w:t>
            </w:r>
          </w:p>
        </w:tc>
        <w:tc>
          <w:tcPr>
            <w:tcW w:w="850" w:type="dxa"/>
            <w:tcBorders>
              <w:top w:val="single" w:sz="4" w:space="0" w:color="auto"/>
              <w:left w:val="single" w:sz="4" w:space="0" w:color="auto"/>
              <w:bottom w:val="single" w:sz="4" w:space="0" w:color="auto"/>
            </w:tcBorders>
          </w:tcPr>
          <w:p w:rsidR="00CE34FD" w:rsidRPr="004021E4" w:rsidRDefault="00CE34FD" w:rsidP="00240E5C">
            <w:pPr>
              <w:rPr>
                <w:rFonts w:ascii="Arial" w:hAnsi="Arial" w:cs="Arial"/>
                <w:sz w:val="24"/>
                <w:szCs w:val="24"/>
                <w:lang w:val="mn-MN"/>
              </w:rPr>
            </w:pPr>
          </w:p>
          <w:p w:rsidR="00CE34FD" w:rsidRPr="004021E4" w:rsidRDefault="00CE34FD" w:rsidP="00240E5C">
            <w:pPr>
              <w:rPr>
                <w:rFonts w:ascii="Arial" w:hAnsi="Arial" w:cs="Arial"/>
                <w:sz w:val="24"/>
                <w:szCs w:val="24"/>
                <w:lang w:val="mn-MN"/>
              </w:rPr>
            </w:pPr>
            <w:r>
              <w:rPr>
                <w:rFonts w:ascii="Arial" w:hAnsi="Arial" w:cs="Arial"/>
                <w:sz w:val="24"/>
                <w:szCs w:val="24"/>
                <w:lang w:val="mn-MN"/>
              </w:rPr>
              <w:t>ХБ</w:t>
            </w:r>
          </w:p>
        </w:tc>
      </w:tr>
      <w:tr w:rsidR="00CE34FD" w:rsidRPr="004021E4" w:rsidTr="00240E5C">
        <w:trPr>
          <w:trHeight w:val="603"/>
        </w:trPr>
        <w:tc>
          <w:tcPr>
            <w:tcW w:w="567" w:type="dxa"/>
            <w:vMerge/>
            <w:tcBorders>
              <w:bottom w:val="single" w:sz="4" w:space="0" w:color="auto"/>
            </w:tcBorders>
          </w:tcPr>
          <w:p w:rsidR="00CE34FD" w:rsidRPr="004021E4" w:rsidRDefault="00CE34FD" w:rsidP="00240E5C">
            <w:pPr>
              <w:rPr>
                <w:rFonts w:ascii="Arial" w:hAnsi="Arial" w:cs="Arial"/>
                <w:sz w:val="24"/>
                <w:szCs w:val="24"/>
                <w:lang w:val="mn-MN"/>
              </w:rPr>
            </w:pPr>
          </w:p>
        </w:tc>
        <w:tc>
          <w:tcPr>
            <w:tcW w:w="3261" w:type="dxa"/>
            <w:vMerge/>
            <w:tcBorders>
              <w:bottom w:val="single" w:sz="4" w:space="0" w:color="auto"/>
            </w:tcBorders>
          </w:tcPr>
          <w:p w:rsidR="00CE34FD" w:rsidRPr="004021E4" w:rsidRDefault="00CE34FD" w:rsidP="00240E5C">
            <w:pPr>
              <w:rPr>
                <w:rFonts w:ascii="Arial" w:hAnsi="Arial" w:cs="Arial"/>
                <w:sz w:val="24"/>
                <w:szCs w:val="24"/>
                <w:lang w:val="mn-MN"/>
              </w:rPr>
            </w:pPr>
          </w:p>
        </w:tc>
        <w:tc>
          <w:tcPr>
            <w:tcW w:w="4961" w:type="dxa"/>
            <w:tcBorders>
              <w:top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3.3.Нутаг дэвсгэрийн хэмжээний биологийн төрөл зүйлийн ан амьдыг хамгаалахад тавих хяналт,шалгалтын ажлыгтогтмолжуулж хууль бусаарагнаж болзошгүй ан амтдыгхамгаалах ажлыг сайжруулах.</w:t>
            </w:r>
          </w:p>
        </w:tc>
        <w:tc>
          <w:tcPr>
            <w:tcW w:w="6096" w:type="dxa"/>
            <w:gridSpan w:val="5"/>
            <w:tcBorders>
              <w:top w:val="single" w:sz="4" w:space="0" w:color="auto"/>
              <w:right w:val="single" w:sz="4" w:space="0" w:color="auto"/>
            </w:tcBorders>
          </w:tcPr>
          <w:p w:rsidR="00CE34FD" w:rsidRPr="004021E4" w:rsidRDefault="00CE34FD" w:rsidP="00240E5C">
            <w:pPr>
              <w:rPr>
                <w:rFonts w:ascii="Arial" w:hAnsi="Arial" w:cs="Arial"/>
                <w:sz w:val="24"/>
                <w:szCs w:val="24"/>
                <w:lang w:val="mn-MN"/>
              </w:rPr>
            </w:pPr>
          </w:p>
          <w:p w:rsidR="00CE34FD" w:rsidRPr="004021E4" w:rsidRDefault="00CE34FD" w:rsidP="00240E5C">
            <w:pPr>
              <w:rPr>
                <w:rFonts w:ascii="Arial" w:hAnsi="Arial" w:cs="Arial"/>
                <w:sz w:val="24"/>
                <w:szCs w:val="24"/>
                <w:lang w:val="mn-MN"/>
              </w:rPr>
            </w:pPr>
          </w:p>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 xml:space="preserve"> 2019 онд төлөвлөгөөнд тусгаж ажиллана.</w:t>
            </w:r>
          </w:p>
        </w:tc>
        <w:tc>
          <w:tcPr>
            <w:tcW w:w="850" w:type="dxa"/>
            <w:tcBorders>
              <w:top w:val="single" w:sz="4" w:space="0" w:color="auto"/>
              <w:left w:val="single" w:sz="4" w:space="0" w:color="auto"/>
            </w:tcBorders>
          </w:tcPr>
          <w:p w:rsidR="00CE34FD" w:rsidRPr="004021E4" w:rsidRDefault="00CE34FD" w:rsidP="00240E5C">
            <w:pPr>
              <w:rPr>
                <w:rFonts w:ascii="Arial" w:hAnsi="Arial" w:cs="Arial"/>
                <w:sz w:val="24"/>
                <w:szCs w:val="24"/>
                <w:lang w:val="mn-MN"/>
              </w:rPr>
            </w:pPr>
          </w:p>
          <w:p w:rsidR="00CE34FD" w:rsidRPr="004021E4" w:rsidRDefault="00CE34FD" w:rsidP="00240E5C">
            <w:pPr>
              <w:rPr>
                <w:rFonts w:ascii="Arial" w:hAnsi="Arial" w:cs="Arial"/>
                <w:sz w:val="24"/>
                <w:szCs w:val="24"/>
                <w:lang w:val="mn-MN"/>
              </w:rPr>
            </w:pPr>
            <w:r>
              <w:rPr>
                <w:rFonts w:ascii="Arial" w:hAnsi="Arial" w:cs="Arial"/>
                <w:sz w:val="24"/>
                <w:szCs w:val="24"/>
                <w:lang w:val="mn-MN"/>
              </w:rPr>
              <w:t>ХБ</w:t>
            </w:r>
          </w:p>
        </w:tc>
      </w:tr>
      <w:tr w:rsidR="00CE34FD" w:rsidRPr="004021E4" w:rsidTr="00240E5C">
        <w:trPr>
          <w:trHeight w:val="819"/>
        </w:trPr>
        <w:tc>
          <w:tcPr>
            <w:tcW w:w="567" w:type="dxa"/>
            <w:vMerge w:val="restart"/>
            <w:tcBorders>
              <w:top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56</w:t>
            </w:r>
          </w:p>
        </w:tc>
        <w:tc>
          <w:tcPr>
            <w:tcW w:w="3261" w:type="dxa"/>
            <w:vMerge w:val="restart"/>
            <w:tcBorders>
              <w:top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 xml:space="preserve">Байгаль орчныг хамгаалах ажлын тайлан хэлэлцсэн тухай </w:t>
            </w:r>
          </w:p>
          <w:p w:rsidR="00CE34FD" w:rsidRPr="004021E4" w:rsidRDefault="00CE34FD" w:rsidP="00240E5C">
            <w:pPr>
              <w:rPr>
                <w:rFonts w:ascii="Arial" w:hAnsi="Arial" w:cs="Arial"/>
                <w:sz w:val="24"/>
                <w:szCs w:val="24"/>
                <w:lang w:val="mn-MN"/>
              </w:rPr>
            </w:pPr>
            <w:r>
              <w:rPr>
                <w:rFonts w:ascii="Arial" w:hAnsi="Arial" w:cs="Arial"/>
                <w:sz w:val="24"/>
                <w:szCs w:val="24"/>
                <w:lang w:val="mn-MN"/>
              </w:rPr>
              <w:t>2018-12-13    А-</w:t>
            </w:r>
            <w:r w:rsidRPr="004021E4">
              <w:rPr>
                <w:rFonts w:ascii="Arial" w:hAnsi="Arial" w:cs="Arial"/>
                <w:sz w:val="24"/>
                <w:szCs w:val="24"/>
                <w:lang w:val="mn-MN"/>
              </w:rPr>
              <w:t>56</w:t>
            </w:r>
          </w:p>
        </w:tc>
        <w:tc>
          <w:tcPr>
            <w:tcW w:w="4961" w:type="dxa"/>
            <w:tcBorders>
              <w:bottom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 xml:space="preserve">1. Тус суманд 2018 онд ойгоос бэлтгэхээр баталсан хэрэглээний болон түлшний модны төрөл, тоо хэмжээний дээд хязгаарыг,сумын 1.Ойн менежментийн төлөвлөгөөг болон сумын Засаг даргаас ирүүлсэн саналыг үндэслэн ойн мэргэжлийн байгууллагуудын бэлтгэх хэрэглээний модны дээд хязгаарыг 540 </w:t>
            </w:r>
            <w:r w:rsidRPr="004021E4">
              <w:rPr>
                <w:rFonts w:ascii="Arial" w:hAnsi="Arial" w:cs="Arial"/>
                <w:sz w:val="24"/>
                <w:szCs w:val="24"/>
                <w:lang w:val="mn-MN"/>
              </w:rPr>
              <w:lastRenderedPageBreak/>
              <w:t>м3-ээр , түлшний модны дээд хязгаарыг 3800 м3-ээр, ойн нөхөрлөлүүдийн бэлтгэх хэрэглээний модны дээд хязгаарыг 175 м3-ээр, түлшний модны дээд хязгаарыг 1700 м3-ээр тус тус тогтоож, 1-р хавсралтаар баталсугай.</w:t>
            </w:r>
          </w:p>
        </w:tc>
        <w:tc>
          <w:tcPr>
            <w:tcW w:w="6096" w:type="dxa"/>
            <w:gridSpan w:val="5"/>
            <w:tcBorders>
              <w:bottom w:val="single" w:sz="4" w:space="0" w:color="auto"/>
              <w:right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lastRenderedPageBreak/>
              <w:t xml:space="preserve">Сумын хэмжээнд 4 нөхөрлөл тус бүр хэрэглээ-35 м3, түлээ-350 м3, ойн цэвэрлэгээ хөтөлбөрөөр  5 ойн нөхөрлөл тус бүр хэрэглээ-35 м3, түлээ-350 м3, ойн 2 мэргэжлийн байгууллага тус бүрт цэвэрлэгээний ажлаар хэрэглээ -80м3, түлээ-800м3, үндэсний цэвэрлэгээ хөтөлбөрийн хүрээнд хэрэглээ-30 м3, түлээ-300 м3, цэвэрлэгээний огтлолтоор хэрэглээ-160 м3, түлээ-800 м3-ээр тус </w:t>
            </w:r>
            <w:r w:rsidRPr="004021E4">
              <w:rPr>
                <w:rFonts w:ascii="Arial" w:hAnsi="Arial" w:cs="Arial"/>
                <w:sz w:val="24"/>
                <w:szCs w:val="24"/>
                <w:lang w:val="mn-MN"/>
              </w:rPr>
              <w:lastRenderedPageBreak/>
              <w:t xml:space="preserve">тус хуваариалан үүний дагуу Эрчимт-Идэр СДОА-д хүсэлт гарган ажиллаа. Мөрөн сум руу 1200 м3 түлээг үндэсний цэвэрлэгээ хөтөлбөр, сумын лимитнээс бусад 660 м3 түлшийг  олгосон байна. </w:t>
            </w:r>
          </w:p>
        </w:tc>
        <w:tc>
          <w:tcPr>
            <w:tcW w:w="850" w:type="dxa"/>
            <w:tcBorders>
              <w:left w:val="single" w:sz="4" w:space="0" w:color="auto"/>
              <w:bottom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lastRenderedPageBreak/>
              <w:t>100%</w:t>
            </w:r>
          </w:p>
        </w:tc>
      </w:tr>
      <w:tr w:rsidR="00CE34FD" w:rsidRPr="004021E4" w:rsidTr="00240E5C">
        <w:trPr>
          <w:trHeight w:val="820"/>
        </w:trPr>
        <w:tc>
          <w:tcPr>
            <w:tcW w:w="567" w:type="dxa"/>
            <w:vMerge/>
          </w:tcPr>
          <w:p w:rsidR="00CE34FD" w:rsidRPr="004021E4" w:rsidRDefault="00CE34FD" w:rsidP="00240E5C">
            <w:pPr>
              <w:rPr>
                <w:rFonts w:ascii="Arial" w:hAnsi="Arial" w:cs="Arial"/>
                <w:sz w:val="24"/>
                <w:szCs w:val="24"/>
                <w:lang w:val="mn-MN"/>
              </w:rPr>
            </w:pPr>
          </w:p>
        </w:tc>
        <w:tc>
          <w:tcPr>
            <w:tcW w:w="3261" w:type="dxa"/>
            <w:vMerge/>
          </w:tcPr>
          <w:p w:rsidR="00CE34FD" w:rsidRPr="004021E4" w:rsidRDefault="00CE34FD" w:rsidP="00240E5C">
            <w:pPr>
              <w:rPr>
                <w:rFonts w:ascii="Arial" w:hAnsi="Arial" w:cs="Arial"/>
                <w:sz w:val="24"/>
                <w:szCs w:val="24"/>
                <w:lang w:val="mn-MN"/>
              </w:rPr>
            </w:pPr>
          </w:p>
        </w:tc>
        <w:tc>
          <w:tcPr>
            <w:tcW w:w="4961" w:type="dxa"/>
            <w:tcBorders>
              <w:top w:val="single" w:sz="4" w:space="0" w:color="auto"/>
              <w:bottom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2.Тус сумын ойгоос хэрэглээний болон түлшний мод бэлтгэх үйл ажиллагааны талаар тухай мэргэжлийн байгууллага, ойн нөхөрлөлүүдтэй грээ байгуулан мод бэлтгэх газар, хугацаа, хуваарийг тогтоож, Ойн ангийн талбай тусгаарлалтхийсэн газраас бэлтгүүлэх зөвшөөрлийг олгож, мод бэлтгэлийн үйл ажиллагаанд тогтмол хяналт тавьж холбогдох хууль тогтоомжийн хэрэгжилтийг хангуулан ажиллахыг сумын Засаг дарга Т.Эрдэнэбат-д үүрэг болгосугай.</w:t>
            </w:r>
          </w:p>
        </w:tc>
        <w:tc>
          <w:tcPr>
            <w:tcW w:w="6096" w:type="dxa"/>
            <w:gridSpan w:val="5"/>
            <w:tcBorders>
              <w:top w:val="single" w:sz="4" w:space="0" w:color="auto"/>
              <w:bottom w:val="single" w:sz="4" w:space="0" w:color="auto"/>
              <w:right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Суманд Эрчимт-Идэр СДОА ирж ажиллан Баян-энх марал ХХК нь 3-р багийн Зүртийн эхний 12 га-д  Нутгийн тул ХХК 1-р багийн Бургаастын 6-р хэсэглэлийн 16,17 ялгаралд 9 га-д тус талбай тусгаарлалтыг хийлгэн БОАЖЯ-ны сайдын А/133 дугаар тушаалын хүрээнд СДОА-тай мод бэлтгэлийн гэрээ хийн Сумын БОТХБТ-ийн Байгаль хамгаалагчтай эхлэлийн акт үйлдэгдэж, Орон нутгийн татварын орлогод ойн нөөц ашиглалтын төлбөр хураамж төлөн мод бэлтгэх  эрхээ авч БОХУБ,Байгаль хамгаалагчийн хяналтан дор үйл ажиллагаа нь явагдаж зөрчил дутагдалгүй ажилласан.</w:t>
            </w:r>
          </w:p>
        </w:tc>
        <w:tc>
          <w:tcPr>
            <w:tcW w:w="850" w:type="dxa"/>
            <w:tcBorders>
              <w:top w:val="single" w:sz="4" w:space="0" w:color="auto"/>
              <w:left w:val="single" w:sz="4" w:space="0" w:color="auto"/>
              <w:bottom w:val="single" w:sz="4" w:space="0" w:color="auto"/>
            </w:tcBorders>
          </w:tcPr>
          <w:p w:rsidR="00CE34FD" w:rsidRPr="004021E4" w:rsidRDefault="00CE34FD" w:rsidP="00240E5C">
            <w:pPr>
              <w:rPr>
                <w:rFonts w:ascii="Arial" w:hAnsi="Arial" w:cs="Arial"/>
                <w:sz w:val="24"/>
                <w:szCs w:val="24"/>
                <w:lang w:val="mn-MN"/>
              </w:rPr>
            </w:pPr>
          </w:p>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100%</w:t>
            </w:r>
          </w:p>
        </w:tc>
      </w:tr>
      <w:tr w:rsidR="00CE34FD" w:rsidRPr="004021E4" w:rsidTr="00240E5C">
        <w:trPr>
          <w:trHeight w:val="820"/>
        </w:trPr>
        <w:tc>
          <w:tcPr>
            <w:tcW w:w="567" w:type="dxa"/>
          </w:tcPr>
          <w:p w:rsidR="00CE34FD" w:rsidRPr="004021E4" w:rsidRDefault="00CE34FD" w:rsidP="00240E5C">
            <w:pPr>
              <w:rPr>
                <w:rFonts w:ascii="Arial" w:hAnsi="Arial" w:cs="Arial"/>
                <w:sz w:val="24"/>
                <w:szCs w:val="24"/>
                <w:lang w:val="mn-MN"/>
              </w:rPr>
            </w:pPr>
            <w:r>
              <w:rPr>
                <w:rFonts w:ascii="Arial" w:hAnsi="Arial" w:cs="Arial"/>
                <w:sz w:val="24"/>
                <w:szCs w:val="24"/>
                <w:lang w:val="mn-MN"/>
              </w:rPr>
              <w:t>57</w:t>
            </w:r>
          </w:p>
        </w:tc>
        <w:tc>
          <w:tcPr>
            <w:tcW w:w="3261" w:type="dxa"/>
          </w:tcPr>
          <w:p w:rsidR="00CE34FD" w:rsidRDefault="00CE34FD" w:rsidP="00240E5C">
            <w:pPr>
              <w:jc w:val="center"/>
              <w:rPr>
                <w:rFonts w:ascii="Arial" w:hAnsi="Arial" w:cs="Arial"/>
                <w:sz w:val="24"/>
                <w:szCs w:val="24"/>
                <w:lang w:val="mn-MN"/>
              </w:rPr>
            </w:pPr>
            <w:r>
              <w:rPr>
                <w:rFonts w:ascii="Arial" w:hAnsi="Arial" w:cs="Arial"/>
                <w:sz w:val="24"/>
                <w:szCs w:val="24"/>
                <w:lang w:val="mn-MN"/>
              </w:rPr>
              <w:t>Ажил зохион байгуулж,</w:t>
            </w:r>
          </w:p>
          <w:p w:rsidR="00CE34FD" w:rsidRDefault="00CE34FD" w:rsidP="00240E5C">
            <w:pPr>
              <w:jc w:val="center"/>
              <w:rPr>
                <w:rFonts w:ascii="Arial" w:hAnsi="Arial" w:cs="Arial"/>
                <w:sz w:val="24"/>
                <w:szCs w:val="24"/>
                <w:lang w:val="mn-MN"/>
              </w:rPr>
            </w:pPr>
            <w:r>
              <w:rPr>
                <w:rFonts w:ascii="Arial" w:hAnsi="Arial" w:cs="Arial"/>
                <w:sz w:val="24"/>
                <w:szCs w:val="24"/>
                <w:lang w:val="mn-MN"/>
              </w:rPr>
              <w:t>зардал гаргах тухай</w:t>
            </w:r>
          </w:p>
          <w:p w:rsidR="00CE34FD" w:rsidRPr="004021E4" w:rsidRDefault="00CE34FD" w:rsidP="00240E5C">
            <w:pPr>
              <w:jc w:val="center"/>
              <w:rPr>
                <w:rFonts w:ascii="Arial" w:hAnsi="Arial" w:cs="Arial"/>
                <w:sz w:val="24"/>
                <w:szCs w:val="24"/>
                <w:lang w:val="mn-MN"/>
              </w:rPr>
            </w:pPr>
            <w:r>
              <w:rPr>
                <w:rFonts w:ascii="Arial" w:hAnsi="Arial" w:cs="Arial"/>
                <w:sz w:val="24"/>
                <w:szCs w:val="24"/>
                <w:lang w:val="mn-MN"/>
              </w:rPr>
              <w:t>2018.12.13 №А-57</w:t>
            </w:r>
          </w:p>
        </w:tc>
        <w:tc>
          <w:tcPr>
            <w:tcW w:w="4961" w:type="dxa"/>
            <w:tcBorders>
              <w:top w:val="single" w:sz="4" w:space="0" w:color="auto"/>
              <w:bottom w:val="single" w:sz="4" w:space="0" w:color="auto"/>
            </w:tcBorders>
          </w:tcPr>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1.Орон нутагт гэмт хэргээс урьдчилан сэргийлэх ажлыг эрчимжүүлэх зорилгоор 12 дугаар сард төрийн байгууллага, ажилтан албан хаагчид, иргэдийн дунд хууль сурталчлах сургалт, сурталчилгааны ажлын хөтөлбөр, төлөвлөгөө гаргаж, үр дүнтэй  зохион байгуулахыг /сумын Гэмт хэргээс урьдчилан сэргийлэх ажлыг зохицуулах </w:t>
            </w:r>
            <w:r>
              <w:rPr>
                <w:rFonts w:ascii="Arial" w:hAnsi="Arial" w:cs="Arial"/>
                <w:sz w:val="24"/>
                <w:szCs w:val="24"/>
                <w:lang w:val="mn-MN"/>
              </w:rPr>
              <w:lastRenderedPageBreak/>
              <w:t xml:space="preserve">салбар зөвлөл/, /Засаг даргын Тамгын газар/-т үүрэг болгосугай. </w:t>
            </w:r>
          </w:p>
          <w:p w:rsidR="00CE34FD" w:rsidRPr="004021E4" w:rsidRDefault="00CE34FD" w:rsidP="00240E5C">
            <w:pPr>
              <w:ind w:firstLine="567"/>
              <w:jc w:val="both"/>
              <w:rPr>
                <w:rFonts w:ascii="Arial" w:hAnsi="Arial" w:cs="Arial"/>
                <w:sz w:val="24"/>
                <w:szCs w:val="24"/>
                <w:lang w:val="mn-MN"/>
              </w:rPr>
            </w:pPr>
            <w:r>
              <w:rPr>
                <w:rFonts w:ascii="Arial" w:hAnsi="Arial" w:cs="Arial"/>
                <w:sz w:val="24"/>
                <w:szCs w:val="24"/>
                <w:lang w:val="mn-MN"/>
              </w:rPr>
              <w:t>2. Гэмт хэргээс урьдчилан сэргийлэх, хууль сурталчлах ажлын хүрээнд айл өрхүүдэд хүргэх сурталчилгааны материал хэвлүүлэх зардалд 300.0 мянган төгрөг, хэвлэмэл материал хэвлүүлэх зардалд 33.5 мянган төгрөг, ИТХ-ын төлөөлөгчид, баг, байгууллагын дарга эрхлэгч, төрийн ажилтан албан хаагчдын дунд зохион байгуулах сургалтын хоолны зардалд 240.0 мянган төгрөг, багт хууль сурталчлах тээвэр шатахууны зардалд 31.1 мянган төгрөгийг тус тус зарцуулсугай.</w:t>
            </w:r>
          </w:p>
        </w:tc>
        <w:tc>
          <w:tcPr>
            <w:tcW w:w="6096" w:type="dxa"/>
            <w:gridSpan w:val="5"/>
            <w:tcBorders>
              <w:top w:val="single" w:sz="4" w:space="0" w:color="auto"/>
              <w:bottom w:val="single" w:sz="4" w:space="0" w:color="auto"/>
              <w:right w:val="single" w:sz="4" w:space="0" w:color="auto"/>
            </w:tcBorders>
          </w:tcPr>
          <w:p w:rsidR="00CE34FD" w:rsidRPr="00696DDC" w:rsidRDefault="00CE34FD" w:rsidP="00240E5C">
            <w:pPr>
              <w:pStyle w:val="ListParagraph"/>
              <w:ind w:left="0"/>
              <w:jc w:val="both"/>
              <w:rPr>
                <w:rFonts w:ascii="Arial" w:eastAsia="Times New Roman" w:hAnsi="Arial" w:cs="Arial"/>
                <w:color w:val="333333"/>
                <w:sz w:val="24"/>
                <w:szCs w:val="24"/>
                <w:lang w:val="mn-MN"/>
              </w:rPr>
            </w:pPr>
            <w:r>
              <w:rPr>
                <w:rFonts w:ascii="Arial" w:eastAsia="Times New Roman" w:hAnsi="Arial" w:cs="Arial"/>
                <w:color w:val="333333"/>
                <w:sz w:val="24"/>
                <w:szCs w:val="24"/>
                <w:lang w:val="mn-MN"/>
              </w:rPr>
              <w:lastRenderedPageBreak/>
              <w:t xml:space="preserve">ИТХ-ын дарга, Засаг даргаас хамтран баталсан хөтөлбөр, удирдамжийн дагуу </w:t>
            </w:r>
            <w:r w:rsidRPr="00696DDC">
              <w:rPr>
                <w:rFonts w:ascii="Arial" w:hAnsi="Arial" w:cs="Arial"/>
                <w:sz w:val="24"/>
                <w:szCs w:val="24"/>
                <w:lang w:val="mn-MN"/>
              </w:rPr>
              <w:t>12 дугаар сарын 14-ний өдөр Иргэний танхиимд ИТХ-ын төлөөлөгчид, баг, байгууллагын дарга эрхлэгчид, ЗДТГ-ын ажилтнуудад нийт 40-өөд хүнд ГХУС тухай хууль, Зөрчлийн тухай хуулиаар сургалт явуулсан.</w:t>
            </w:r>
          </w:p>
          <w:p w:rsidR="00CE34FD" w:rsidRDefault="00CE34FD" w:rsidP="00240E5C">
            <w:pPr>
              <w:pStyle w:val="ListParagraph"/>
              <w:ind w:left="0"/>
              <w:jc w:val="both"/>
              <w:rPr>
                <w:rFonts w:ascii="Arial" w:eastAsia="Times New Roman" w:hAnsi="Arial" w:cs="Arial"/>
                <w:color w:val="333333"/>
                <w:sz w:val="24"/>
                <w:szCs w:val="24"/>
                <w:lang w:val="mn-MN"/>
              </w:rPr>
            </w:pPr>
          </w:p>
          <w:p w:rsidR="00CE34FD" w:rsidRDefault="00CE34FD" w:rsidP="00240E5C">
            <w:pPr>
              <w:pStyle w:val="ListParagraph"/>
              <w:ind w:left="0"/>
              <w:jc w:val="both"/>
              <w:rPr>
                <w:rFonts w:ascii="Arial" w:eastAsia="Times New Roman" w:hAnsi="Arial" w:cs="Arial"/>
                <w:color w:val="333333"/>
                <w:sz w:val="24"/>
                <w:szCs w:val="24"/>
                <w:lang w:val="mn-MN"/>
              </w:rPr>
            </w:pPr>
            <w:r w:rsidRPr="00696DDC">
              <w:rPr>
                <w:rFonts w:ascii="Arial" w:eastAsia="Times New Roman" w:hAnsi="Arial" w:cs="Arial"/>
                <w:color w:val="333333"/>
                <w:sz w:val="24"/>
                <w:szCs w:val="24"/>
                <w:lang w:val="mn-MN"/>
              </w:rPr>
              <w:t>2018 оны 1</w:t>
            </w:r>
            <w:r>
              <w:rPr>
                <w:rFonts w:ascii="Arial" w:eastAsia="Times New Roman" w:hAnsi="Arial" w:cs="Arial"/>
                <w:color w:val="333333"/>
                <w:sz w:val="24"/>
                <w:szCs w:val="24"/>
                <w:lang w:val="mn-MN"/>
              </w:rPr>
              <w:t>2 дугаар</w:t>
            </w:r>
            <w:r w:rsidRPr="00696DDC">
              <w:rPr>
                <w:rFonts w:ascii="Arial" w:eastAsia="Times New Roman" w:hAnsi="Arial" w:cs="Arial"/>
                <w:color w:val="333333"/>
                <w:sz w:val="24"/>
                <w:szCs w:val="24"/>
                <w:lang w:val="mn-MN"/>
              </w:rPr>
              <w:t xml:space="preserve"> сард ЕБС-ийн сурагчдын эцэг эхийн чуулганы үеэр ГХУСАЗСЗ-өөс уриалга гаргаж, </w:t>
            </w:r>
            <w:r w:rsidRPr="00696DDC">
              <w:rPr>
                <w:rFonts w:ascii="Arial" w:eastAsia="Times New Roman" w:hAnsi="Arial" w:cs="Arial"/>
                <w:color w:val="333333"/>
                <w:sz w:val="24"/>
                <w:szCs w:val="24"/>
                <w:lang w:val="mn-MN"/>
              </w:rPr>
              <w:lastRenderedPageBreak/>
              <w:t>500 ширхэгийг хэвлүүлэн төрийн байгууллагын ажилтан албан хаагчид, ИТХ-ын төлөөлөгчид, худалдаа үйлчилгээ эрхлэгч нарт 200 ширхэгийг байгууллагын дарга эрхлэгч, зохицуулах зөвлөлийн гишүүдээр дамжуулан, хөдөөгийн багийн иргэдэд 300 ширхэгийг сургуулийн хүүхдээр дамжуулан хүргүүлсэн.</w:t>
            </w:r>
          </w:p>
          <w:p w:rsidR="00CE34FD" w:rsidRPr="00696DDC" w:rsidRDefault="00CE34FD" w:rsidP="00240E5C">
            <w:pPr>
              <w:pStyle w:val="ListParagraph"/>
              <w:ind w:left="0"/>
              <w:jc w:val="both"/>
              <w:rPr>
                <w:rFonts w:ascii="Arial" w:hAnsi="Arial" w:cs="Arial"/>
                <w:sz w:val="24"/>
                <w:szCs w:val="24"/>
                <w:lang w:val="mn-MN"/>
              </w:rPr>
            </w:pPr>
            <w:r>
              <w:rPr>
                <w:rFonts w:ascii="Arial" w:eastAsia="Times New Roman" w:hAnsi="Arial" w:cs="Arial"/>
                <w:color w:val="333333"/>
                <w:sz w:val="24"/>
                <w:szCs w:val="24"/>
                <w:lang w:val="mn-MN"/>
              </w:rPr>
              <w:t xml:space="preserve">Зардлыг баталсан хуваарийн дагуу санхүүжүүлсэн. </w:t>
            </w:r>
          </w:p>
          <w:p w:rsidR="00CE34FD" w:rsidRPr="004021E4" w:rsidRDefault="00CE34FD" w:rsidP="00240E5C">
            <w:pPr>
              <w:rPr>
                <w:rFonts w:ascii="Arial" w:hAnsi="Arial" w:cs="Arial"/>
                <w:sz w:val="24"/>
                <w:szCs w:val="24"/>
                <w:lang w:val="mn-MN"/>
              </w:rPr>
            </w:pPr>
          </w:p>
        </w:tc>
        <w:tc>
          <w:tcPr>
            <w:tcW w:w="850" w:type="dxa"/>
            <w:tcBorders>
              <w:top w:val="single" w:sz="4" w:space="0" w:color="auto"/>
              <w:left w:val="single" w:sz="4" w:space="0" w:color="auto"/>
              <w:bottom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lastRenderedPageBreak/>
              <w:t>100%</w:t>
            </w:r>
          </w:p>
        </w:tc>
      </w:tr>
      <w:tr w:rsidR="00CE34FD" w:rsidRPr="004021E4" w:rsidTr="00240E5C">
        <w:trPr>
          <w:trHeight w:val="820"/>
        </w:trPr>
        <w:tc>
          <w:tcPr>
            <w:tcW w:w="567" w:type="dxa"/>
          </w:tcPr>
          <w:p w:rsidR="00CE34FD" w:rsidRDefault="00CE34FD" w:rsidP="00240E5C">
            <w:pPr>
              <w:rPr>
                <w:rFonts w:ascii="Arial" w:hAnsi="Arial" w:cs="Arial"/>
                <w:sz w:val="24"/>
                <w:szCs w:val="24"/>
                <w:lang w:val="mn-MN"/>
              </w:rPr>
            </w:pPr>
            <w:r>
              <w:rPr>
                <w:rFonts w:ascii="Arial" w:hAnsi="Arial" w:cs="Arial"/>
                <w:sz w:val="24"/>
                <w:szCs w:val="24"/>
                <w:lang w:val="mn-MN"/>
              </w:rPr>
              <w:lastRenderedPageBreak/>
              <w:t>58</w:t>
            </w:r>
          </w:p>
        </w:tc>
        <w:tc>
          <w:tcPr>
            <w:tcW w:w="3261" w:type="dxa"/>
          </w:tcPr>
          <w:p w:rsidR="00CE34FD" w:rsidRPr="004021E4" w:rsidRDefault="00CE34FD" w:rsidP="00240E5C">
            <w:pPr>
              <w:rPr>
                <w:rFonts w:ascii="Arial" w:hAnsi="Arial" w:cs="Arial"/>
                <w:sz w:val="24"/>
                <w:szCs w:val="24"/>
                <w:lang w:val="mn-MN"/>
              </w:rPr>
            </w:pPr>
            <w:r>
              <w:rPr>
                <w:rFonts w:ascii="Arial" w:hAnsi="Arial" w:cs="Arial"/>
                <w:sz w:val="24"/>
                <w:szCs w:val="24"/>
                <w:lang w:val="mn-MN"/>
              </w:rPr>
              <w:t>Ажлын тайланд үнэлэлт дүгнэлт өгөх тухай 2018.12.13 №А58</w:t>
            </w:r>
          </w:p>
        </w:tc>
        <w:tc>
          <w:tcPr>
            <w:tcW w:w="4961" w:type="dxa"/>
            <w:tcBorders>
              <w:top w:val="single" w:sz="4" w:space="0" w:color="auto"/>
              <w:bottom w:val="single" w:sz="4" w:space="0" w:color="auto"/>
            </w:tcBorders>
          </w:tcPr>
          <w:p w:rsidR="00CE34FD" w:rsidRPr="004021E4"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2.Иргэний танхимын үйл ажиллагааг тогтмолжуулж, иргэдэд эрх зүйн сургалт, сурталчилгааг олон талт арга хэлбэрээр зохион байгуулж ажиллахыг Эрх зүйн хөтөч багийн ажлын хэсгийн ахлагч ЗДТГ-ын дарга /Г.Нямханд/ үүрэг болгосугай. </w:t>
            </w:r>
          </w:p>
        </w:tc>
        <w:tc>
          <w:tcPr>
            <w:tcW w:w="6096" w:type="dxa"/>
            <w:gridSpan w:val="5"/>
            <w:tcBorders>
              <w:top w:val="single" w:sz="4" w:space="0" w:color="auto"/>
              <w:bottom w:val="single" w:sz="4" w:space="0" w:color="auto"/>
              <w:right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t>2019 онд төлөвлөгөөнд тусгаж ажиллана.</w:t>
            </w:r>
          </w:p>
        </w:tc>
        <w:tc>
          <w:tcPr>
            <w:tcW w:w="850" w:type="dxa"/>
            <w:tcBorders>
              <w:top w:val="single" w:sz="4" w:space="0" w:color="auto"/>
              <w:left w:val="single" w:sz="4" w:space="0" w:color="auto"/>
              <w:bottom w:val="single" w:sz="4" w:space="0" w:color="auto"/>
            </w:tcBorders>
          </w:tcPr>
          <w:p w:rsidR="00CE34FD" w:rsidRPr="004021E4" w:rsidRDefault="00CE34FD" w:rsidP="00240E5C">
            <w:pPr>
              <w:rPr>
                <w:rFonts w:ascii="Arial" w:hAnsi="Arial" w:cs="Arial"/>
                <w:sz w:val="24"/>
                <w:szCs w:val="24"/>
                <w:lang w:val="mn-MN"/>
              </w:rPr>
            </w:pPr>
          </w:p>
          <w:p w:rsidR="00CE34FD" w:rsidRPr="004021E4" w:rsidRDefault="00CE34FD" w:rsidP="00240E5C">
            <w:pPr>
              <w:rPr>
                <w:rFonts w:ascii="Arial" w:hAnsi="Arial" w:cs="Arial"/>
                <w:sz w:val="24"/>
                <w:szCs w:val="24"/>
                <w:lang w:val="mn-MN"/>
              </w:rPr>
            </w:pPr>
            <w:r>
              <w:rPr>
                <w:rFonts w:ascii="Arial" w:hAnsi="Arial" w:cs="Arial"/>
                <w:sz w:val="24"/>
                <w:szCs w:val="24"/>
                <w:lang w:val="mn-MN"/>
              </w:rPr>
              <w:t>ХБ</w:t>
            </w:r>
          </w:p>
        </w:tc>
      </w:tr>
      <w:tr w:rsidR="00CE34FD" w:rsidRPr="004021E4" w:rsidTr="00240E5C">
        <w:trPr>
          <w:trHeight w:val="820"/>
        </w:trPr>
        <w:tc>
          <w:tcPr>
            <w:tcW w:w="567" w:type="dxa"/>
          </w:tcPr>
          <w:p w:rsidR="00CE34FD" w:rsidRDefault="00CE34FD" w:rsidP="00240E5C">
            <w:pPr>
              <w:rPr>
                <w:rFonts w:ascii="Arial" w:hAnsi="Arial" w:cs="Arial"/>
                <w:sz w:val="24"/>
                <w:szCs w:val="24"/>
                <w:lang w:val="mn-MN"/>
              </w:rPr>
            </w:pPr>
            <w:r>
              <w:rPr>
                <w:rFonts w:ascii="Arial" w:hAnsi="Arial" w:cs="Arial"/>
                <w:sz w:val="24"/>
                <w:szCs w:val="24"/>
                <w:lang w:val="mn-MN"/>
              </w:rPr>
              <w:t>59</w:t>
            </w:r>
          </w:p>
        </w:tc>
        <w:tc>
          <w:tcPr>
            <w:tcW w:w="3261" w:type="dxa"/>
          </w:tcPr>
          <w:p w:rsidR="00CE34FD" w:rsidRPr="004021E4" w:rsidRDefault="00CE34FD" w:rsidP="00240E5C">
            <w:pPr>
              <w:rPr>
                <w:rFonts w:ascii="Arial" w:hAnsi="Arial" w:cs="Arial"/>
                <w:sz w:val="24"/>
                <w:szCs w:val="24"/>
                <w:lang w:val="mn-MN"/>
              </w:rPr>
            </w:pPr>
            <w:r>
              <w:rPr>
                <w:rFonts w:ascii="Arial" w:hAnsi="Arial" w:cs="Arial"/>
                <w:sz w:val="24"/>
                <w:szCs w:val="24"/>
                <w:lang w:val="mn-MN"/>
              </w:rPr>
              <w:t>Үндсэн хөрөнгө шилжүүлэх саналын тухай 2018.12.13 №А-59</w:t>
            </w:r>
          </w:p>
        </w:tc>
        <w:tc>
          <w:tcPr>
            <w:tcW w:w="4961" w:type="dxa"/>
            <w:tcBorders>
              <w:top w:val="single" w:sz="4" w:space="0" w:color="auto"/>
              <w:bottom w:val="single" w:sz="4" w:space="0" w:color="auto"/>
            </w:tcBorders>
          </w:tcPr>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1.Сумын Засаг даргаас ирүүлсэн хүсэлтийг хэлэлцээд сумын Засаг даргын Тамгын газар нь 2018 оны төсвийн аймгаас хуваарилсан хөрөнгө оруулалтын зардлаас “УАЗ</w:t>
            </w:r>
            <w:r>
              <w:rPr>
                <w:rFonts w:ascii="Arial" w:hAnsi="Arial" w:cs="Arial"/>
                <w:sz w:val="24"/>
                <w:szCs w:val="24"/>
              </w:rPr>
              <w:t>-HUNTER</w:t>
            </w:r>
            <w:r>
              <w:rPr>
                <w:rFonts w:ascii="Arial" w:hAnsi="Arial" w:cs="Arial"/>
                <w:sz w:val="24"/>
                <w:szCs w:val="24"/>
                <w:lang w:val="mn-MN"/>
              </w:rPr>
              <w:t xml:space="preserve">” маркийн шинэ машин авсан тул Засгийн газрын хэрэг </w:t>
            </w:r>
            <w:r>
              <w:rPr>
                <w:rFonts w:ascii="Arial" w:hAnsi="Arial" w:cs="Arial"/>
                <w:sz w:val="24"/>
                <w:szCs w:val="24"/>
                <w:lang w:val="mn-MN"/>
              </w:rPr>
              <w:lastRenderedPageBreak/>
              <w:t>эрхлэх газраас хуваарилсан “УАЗ</w:t>
            </w:r>
            <w:r>
              <w:rPr>
                <w:rFonts w:ascii="Arial" w:hAnsi="Arial" w:cs="Arial"/>
                <w:sz w:val="24"/>
                <w:szCs w:val="24"/>
              </w:rPr>
              <w:t>-HUNTER</w:t>
            </w:r>
            <w:r>
              <w:rPr>
                <w:rFonts w:ascii="Arial" w:hAnsi="Arial" w:cs="Arial"/>
                <w:sz w:val="24"/>
                <w:szCs w:val="24"/>
                <w:lang w:val="mn-MN"/>
              </w:rPr>
              <w:t xml:space="preserve">” маркийн автомашины эзэмшлийг өөрчлөн, Хөвсгөл аймгийн Их–Уул сумын ЗДТГ шилжүүлэх санал гаргасныг  дэмжсүгэй. </w:t>
            </w:r>
          </w:p>
          <w:p w:rsidR="00CE34FD" w:rsidRPr="004021E4" w:rsidRDefault="00CE34FD" w:rsidP="00240E5C">
            <w:pPr>
              <w:ind w:firstLine="567"/>
              <w:jc w:val="both"/>
              <w:rPr>
                <w:rFonts w:ascii="Arial" w:hAnsi="Arial" w:cs="Arial"/>
                <w:sz w:val="24"/>
                <w:szCs w:val="24"/>
                <w:lang w:val="mn-MN"/>
              </w:rPr>
            </w:pPr>
            <w:r>
              <w:rPr>
                <w:rFonts w:ascii="Arial" w:hAnsi="Arial" w:cs="Arial"/>
                <w:sz w:val="24"/>
                <w:szCs w:val="24"/>
                <w:lang w:val="mn-MN"/>
              </w:rPr>
              <w:t>2.</w:t>
            </w:r>
            <w:r w:rsidRPr="00DD73DF">
              <w:rPr>
                <w:rFonts w:ascii="Arial" w:hAnsi="Arial" w:cs="Arial"/>
                <w:sz w:val="24"/>
                <w:szCs w:val="24"/>
                <w:lang w:val="mn-MN"/>
              </w:rPr>
              <w:t xml:space="preserve"> </w:t>
            </w:r>
            <w:r>
              <w:rPr>
                <w:rFonts w:ascii="Arial" w:hAnsi="Arial" w:cs="Arial"/>
                <w:sz w:val="24"/>
                <w:szCs w:val="24"/>
                <w:lang w:val="mn-MN"/>
              </w:rPr>
              <w:t>Сумын Засаг даргын Тамгын газрын “УАЗ</w:t>
            </w:r>
            <w:r>
              <w:rPr>
                <w:rFonts w:ascii="Arial" w:hAnsi="Arial" w:cs="Arial"/>
                <w:sz w:val="24"/>
                <w:szCs w:val="24"/>
              </w:rPr>
              <w:t>-HUNTER</w:t>
            </w:r>
            <w:r>
              <w:rPr>
                <w:rFonts w:ascii="Arial" w:hAnsi="Arial" w:cs="Arial"/>
                <w:sz w:val="24"/>
                <w:szCs w:val="24"/>
                <w:lang w:val="mn-MN"/>
              </w:rPr>
              <w:t>” маркийн автомашиныг</w:t>
            </w:r>
            <w:r>
              <w:rPr>
                <w:rFonts w:ascii="Arial" w:hAnsi="Arial" w:cs="Arial"/>
                <w:sz w:val="24"/>
                <w:szCs w:val="24"/>
              </w:rPr>
              <w:t xml:space="preserve"> шилжүүлэх</w:t>
            </w:r>
            <w:r>
              <w:rPr>
                <w:rFonts w:ascii="Arial" w:hAnsi="Arial" w:cs="Arial"/>
                <w:sz w:val="24"/>
                <w:szCs w:val="24"/>
                <w:lang w:val="mn-MN"/>
              </w:rPr>
              <w:t>ийг санал болгосон</w:t>
            </w:r>
            <w:r>
              <w:rPr>
                <w:rFonts w:ascii="Arial" w:hAnsi="Arial" w:cs="Arial"/>
                <w:sz w:val="24"/>
                <w:szCs w:val="24"/>
              </w:rPr>
              <w:t xml:space="preserve"> шийдв</w:t>
            </w:r>
            <w:r>
              <w:rPr>
                <w:rFonts w:ascii="Arial" w:hAnsi="Arial" w:cs="Arial"/>
                <w:sz w:val="24"/>
                <w:szCs w:val="24"/>
                <w:lang w:val="mn-MN"/>
              </w:rPr>
              <w:t xml:space="preserve">эрийг холбогдох баримт материалын бүрдлийн хамт аймгийн Засаг даргын Тамгын газрын Өмчийн албанд хүргүүлэхийг сумын Засаг дарга /Т.Эрдэнэбат /-д даалгасугай. </w:t>
            </w:r>
          </w:p>
        </w:tc>
        <w:tc>
          <w:tcPr>
            <w:tcW w:w="6096" w:type="dxa"/>
            <w:gridSpan w:val="5"/>
            <w:tcBorders>
              <w:top w:val="single" w:sz="4" w:space="0" w:color="auto"/>
              <w:bottom w:val="single" w:sz="4" w:space="0" w:color="auto"/>
              <w:right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lastRenderedPageBreak/>
              <w:t>Аймгийн Засаг даргын Тамгын газрын Өмчийн албанд  шийдвэрийг холбогдох баримт материалын бүрдлийн хамт хүргүүлж шилжүүлсэн.</w:t>
            </w:r>
          </w:p>
        </w:tc>
        <w:tc>
          <w:tcPr>
            <w:tcW w:w="850" w:type="dxa"/>
            <w:tcBorders>
              <w:top w:val="single" w:sz="4" w:space="0" w:color="auto"/>
              <w:left w:val="single" w:sz="4" w:space="0" w:color="auto"/>
              <w:bottom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100%</w:t>
            </w:r>
          </w:p>
        </w:tc>
      </w:tr>
      <w:tr w:rsidR="00CE34FD" w:rsidRPr="004021E4" w:rsidTr="00240E5C">
        <w:trPr>
          <w:trHeight w:val="820"/>
        </w:trPr>
        <w:tc>
          <w:tcPr>
            <w:tcW w:w="567" w:type="dxa"/>
            <w:tcBorders>
              <w:bottom w:val="single" w:sz="4" w:space="0" w:color="auto"/>
            </w:tcBorders>
          </w:tcPr>
          <w:p w:rsidR="00CE34FD" w:rsidRDefault="00CE34FD" w:rsidP="00240E5C">
            <w:pPr>
              <w:rPr>
                <w:rFonts w:ascii="Arial" w:hAnsi="Arial" w:cs="Arial"/>
                <w:sz w:val="24"/>
                <w:szCs w:val="24"/>
                <w:lang w:val="mn-MN"/>
              </w:rPr>
            </w:pPr>
            <w:r>
              <w:rPr>
                <w:rFonts w:ascii="Arial" w:hAnsi="Arial" w:cs="Arial"/>
                <w:sz w:val="24"/>
                <w:szCs w:val="24"/>
                <w:lang w:val="mn-MN"/>
              </w:rPr>
              <w:lastRenderedPageBreak/>
              <w:t>60</w:t>
            </w:r>
          </w:p>
        </w:tc>
        <w:tc>
          <w:tcPr>
            <w:tcW w:w="3261" w:type="dxa"/>
            <w:tcBorders>
              <w:bottom w:val="single" w:sz="4" w:space="0" w:color="auto"/>
            </w:tcBorders>
          </w:tcPr>
          <w:p w:rsidR="00CE34FD" w:rsidRPr="004021E4" w:rsidRDefault="00CE34FD" w:rsidP="00240E5C">
            <w:pPr>
              <w:rPr>
                <w:rFonts w:ascii="Arial" w:hAnsi="Arial" w:cs="Arial"/>
                <w:sz w:val="24"/>
                <w:szCs w:val="24"/>
                <w:lang w:val="mn-MN"/>
              </w:rPr>
            </w:pPr>
            <w:r>
              <w:rPr>
                <w:rFonts w:ascii="Arial" w:hAnsi="Arial" w:cs="Arial"/>
                <w:sz w:val="24"/>
                <w:szCs w:val="24"/>
                <w:lang w:val="mn-MN"/>
              </w:rPr>
              <w:t>Хуулийн хэрэгжилтэд үнэлэлт дүгнэлт өгөх тухай 2018.12.13 №А-60</w:t>
            </w:r>
          </w:p>
        </w:tc>
        <w:tc>
          <w:tcPr>
            <w:tcW w:w="4961" w:type="dxa"/>
            <w:tcBorders>
              <w:top w:val="single" w:sz="4" w:space="0" w:color="auto"/>
            </w:tcBorders>
          </w:tcPr>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 xml:space="preserve">2.Сумын ЗДТГ-ын санхүүгийн албаны дарга Б.Уранмандалд Даалгах нь: </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2.1.Төрийн болон орон орон нутгийн өмчийн хөрөнгөөр бараа, ажил үйлчилгээ худалдан авах тухай хуулийн хэрэгжилтэд тавих хяналтыг сайжруулах.</w:t>
            </w:r>
          </w:p>
          <w:p w:rsidR="00CE34FD" w:rsidRDefault="00CE34FD" w:rsidP="00240E5C">
            <w:pPr>
              <w:ind w:firstLine="567"/>
              <w:jc w:val="both"/>
              <w:rPr>
                <w:rFonts w:ascii="Arial" w:hAnsi="Arial" w:cs="Arial"/>
                <w:sz w:val="24"/>
                <w:szCs w:val="24"/>
                <w:lang w:val="mn-MN"/>
              </w:rPr>
            </w:pPr>
            <w:r>
              <w:rPr>
                <w:rFonts w:ascii="Arial" w:hAnsi="Arial" w:cs="Arial"/>
                <w:sz w:val="24"/>
                <w:szCs w:val="24"/>
                <w:lang w:val="mn-MN"/>
              </w:rPr>
              <w:t>2.2.Төсвийн байгууллагуулын өмчийн эзэмшилт, ашиглалт, хадгалалт, хамгаалалт, бүртгэл хөтлөлтийн үйл ажиллагааг ажлыг арга зүйн удирдлагаар хангаж, орон нутгийн өмч хөрөнгийн бүрдүүлэлт, зарцуулалтанд тавих хяналтыг дээшлүүлэх.</w:t>
            </w:r>
          </w:p>
          <w:p w:rsidR="00CE34FD" w:rsidRPr="004021E4" w:rsidRDefault="00CE34FD" w:rsidP="00240E5C">
            <w:pPr>
              <w:ind w:firstLine="567"/>
              <w:jc w:val="both"/>
              <w:rPr>
                <w:rFonts w:ascii="Arial" w:hAnsi="Arial" w:cs="Arial"/>
                <w:sz w:val="24"/>
                <w:szCs w:val="24"/>
                <w:lang w:val="mn-MN"/>
              </w:rPr>
            </w:pPr>
            <w:r>
              <w:rPr>
                <w:rFonts w:ascii="Arial" w:hAnsi="Arial" w:cs="Arial"/>
                <w:sz w:val="24"/>
                <w:szCs w:val="24"/>
                <w:lang w:val="mn-MN"/>
              </w:rPr>
              <w:lastRenderedPageBreak/>
              <w:t xml:space="preserve">2.3.Тухайн жилд аудитын дүгнэлтээр байгууллага нь санхүүгийн зөрчилгүйн дүгнэлттэй үнэлэгдсэн, харицсан ажлаа үр дүнтэй эрхэлж байгаа няравын ажлыг үнэлж, урамшуулах талаар холбогдох байгууллага, албан тушаалтанд уламжлан  хууль тогтоомжийн дагуу шйидвэрлүүлж ажиллах. </w:t>
            </w:r>
          </w:p>
        </w:tc>
        <w:tc>
          <w:tcPr>
            <w:tcW w:w="6096" w:type="dxa"/>
            <w:gridSpan w:val="5"/>
            <w:tcBorders>
              <w:top w:val="single" w:sz="4" w:space="0" w:color="auto"/>
              <w:right w:val="single" w:sz="4" w:space="0" w:color="auto"/>
            </w:tcBorders>
          </w:tcPr>
          <w:p w:rsidR="00CE34FD" w:rsidRPr="004021E4" w:rsidRDefault="00CE34FD" w:rsidP="00240E5C">
            <w:pPr>
              <w:rPr>
                <w:rFonts w:ascii="Arial" w:hAnsi="Arial" w:cs="Arial"/>
                <w:sz w:val="24"/>
                <w:szCs w:val="24"/>
                <w:lang w:val="mn-MN"/>
              </w:rPr>
            </w:pPr>
            <w:r w:rsidRPr="004021E4">
              <w:rPr>
                <w:rFonts w:ascii="Arial" w:hAnsi="Arial" w:cs="Arial"/>
                <w:sz w:val="24"/>
                <w:szCs w:val="24"/>
                <w:lang w:val="mn-MN"/>
              </w:rPr>
              <w:lastRenderedPageBreak/>
              <w:t>2019 онд төлөвлөгөөнд тусгаж ажиллана.</w:t>
            </w:r>
          </w:p>
        </w:tc>
        <w:tc>
          <w:tcPr>
            <w:tcW w:w="850" w:type="dxa"/>
            <w:tcBorders>
              <w:top w:val="single" w:sz="4" w:space="0" w:color="auto"/>
              <w:left w:val="single" w:sz="4" w:space="0" w:color="auto"/>
            </w:tcBorders>
          </w:tcPr>
          <w:p w:rsidR="00CE34FD" w:rsidRPr="004021E4" w:rsidRDefault="00CE34FD" w:rsidP="00240E5C">
            <w:pPr>
              <w:rPr>
                <w:rFonts w:ascii="Arial" w:hAnsi="Arial" w:cs="Arial"/>
                <w:sz w:val="24"/>
                <w:szCs w:val="24"/>
                <w:lang w:val="mn-MN"/>
              </w:rPr>
            </w:pPr>
          </w:p>
          <w:p w:rsidR="00CE34FD" w:rsidRPr="004021E4" w:rsidRDefault="00CE34FD" w:rsidP="00240E5C">
            <w:pPr>
              <w:rPr>
                <w:rFonts w:ascii="Arial" w:hAnsi="Arial" w:cs="Arial"/>
                <w:sz w:val="24"/>
                <w:szCs w:val="24"/>
                <w:lang w:val="mn-MN"/>
              </w:rPr>
            </w:pPr>
            <w:r>
              <w:rPr>
                <w:rFonts w:ascii="Arial" w:hAnsi="Arial" w:cs="Arial"/>
                <w:sz w:val="24"/>
                <w:szCs w:val="24"/>
                <w:lang w:val="mn-MN"/>
              </w:rPr>
              <w:t>ХБ</w:t>
            </w:r>
          </w:p>
        </w:tc>
      </w:tr>
    </w:tbl>
    <w:p w:rsidR="00CE34FD" w:rsidRDefault="00CE34FD" w:rsidP="00CE34FD">
      <w:pPr>
        <w:spacing w:after="0"/>
        <w:rPr>
          <w:rFonts w:ascii="Arial" w:hAnsi="Arial" w:cs="Arial"/>
          <w:sz w:val="24"/>
          <w:szCs w:val="24"/>
          <w:lang w:val="mn-MN"/>
        </w:rPr>
      </w:pPr>
      <w:r w:rsidRPr="004021E4">
        <w:rPr>
          <w:rFonts w:ascii="Arial" w:hAnsi="Arial" w:cs="Arial"/>
          <w:sz w:val="24"/>
          <w:szCs w:val="24"/>
          <w:lang w:val="mn-MN"/>
        </w:rPr>
        <w:lastRenderedPageBreak/>
        <w:t>Хэрэгжилт</w:t>
      </w:r>
      <w:r>
        <w:rPr>
          <w:rFonts w:ascii="Arial" w:hAnsi="Arial" w:cs="Arial"/>
          <w:sz w:val="24"/>
          <w:szCs w:val="24"/>
          <w:lang w:val="mn-MN"/>
        </w:rPr>
        <w:t xml:space="preserve"> 91.7</w:t>
      </w:r>
      <w:r w:rsidRPr="004021E4">
        <w:rPr>
          <w:rFonts w:ascii="Arial" w:hAnsi="Arial" w:cs="Arial"/>
          <w:sz w:val="24"/>
          <w:szCs w:val="24"/>
          <w:lang w:val="mn-MN"/>
        </w:rPr>
        <w:t xml:space="preserve">%-тай байна. </w:t>
      </w:r>
    </w:p>
    <w:p w:rsidR="00CE34FD" w:rsidRDefault="00CE34FD" w:rsidP="00CE34FD">
      <w:pPr>
        <w:spacing w:after="0"/>
        <w:rPr>
          <w:rFonts w:ascii="Arial" w:hAnsi="Arial" w:cs="Arial"/>
          <w:sz w:val="24"/>
          <w:szCs w:val="24"/>
          <w:lang w:val="mn-MN"/>
        </w:rPr>
      </w:pPr>
    </w:p>
    <w:p w:rsidR="00CE34FD" w:rsidRDefault="00CE34FD" w:rsidP="00CE34FD">
      <w:pPr>
        <w:spacing w:after="0"/>
        <w:rPr>
          <w:rFonts w:ascii="Arial" w:hAnsi="Arial" w:cs="Arial"/>
          <w:sz w:val="24"/>
          <w:szCs w:val="24"/>
          <w:lang w:val="mn-MN"/>
        </w:rPr>
      </w:pPr>
    </w:p>
    <w:p w:rsidR="00CE34FD" w:rsidRDefault="00CE34FD" w:rsidP="00CE34FD">
      <w:pPr>
        <w:spacing w:after="0"/>
        <w:rPr>
          <w:rFonts w:ascii="Arial" w:hAnsi="Arial" w:cs="Arial"/>
          <w:sz w:val="24"/>
          <w:szCs w:val="24"/>
          <w:lang w:val="mn-MN"/>
        </w:rPr>
      </w:pPr>
    </w:p>
    <w:p w:rsidR="00CE34FD" w:rsidRPr="004021E4" w:rsidRDefault="00CE34FD" w:rsidP="00CE34FD">
      <w:pPr>
        <w:spacing w:after="0"/>
        <w:rPr>
          <w:rFonts w:ascii="Arial" w:hAnsi="Arial" w:cs="Arial"/>
          <w:sz w:val="24"/>
          <w:szCs w:val="24"/>
          <w:lang w:val="mn-MN"/>
        </w:rPr>
      </w:pPr>
    </w:p>
    <w:p w:rsidR="00CE34FD" w:rsidRDefault="00CE34FD" w:rsidP="00CE34FD">
      <w:pPr>
        <w:spacing w:after="0"/>
        <w:jc w:val="center"/>
        <w:rPr>
          <w:rFonts w:ascii="Arial" w:hAnsi="Arial" w:cs="Arial"/>
          <w:sz w:val="24"/>
          <w:szCs w:val="24"/>
          <w:lang w:val="mn-MN"/>
        </w:rPr>
      </w:pPr>
      <w:r>
        <w:rPr>
          <w:rFonts w:ascii="Arial" w:hAnsi="Arial" w:cs="Arial"/>
          <w:sz w:val="24"/>
          <w:szCs w:val="24"/>
          <w:lang w:val="mn-MN"/>
        </w:rPr>
        <w:t>Тогтоолын биелэлтийг тооцсон: ИТХ-ын Тэргүүлэгчдийн нарийн</w:t>
      </w:r>
    </w:p>
    <w:p w:rsidR="00CE34FD" w:rsidRDefault="00CE34FD" w:rsidP="00CE34FD">
      <w:pPr>
        <w:spacing w:after="0"/>
        <w:jc w:val="center"/>
        <w:rPr>
          <w:rFonts w:ascii="Arial" w:hAnsi="Arial" w:cs="Arial"/>
          <w:sz w:val="24"/>
          <w:szCs w:val="24"/>
          <w:lang w:val="mn-MN"/>
        </w:rPr>
      </w:pPr>
      <w:r>
        <w:rPr>
          <w:rFonts w:ascii="Arial" w:hAnsi="Arial" w:cs="Arial"/>
          <w:sz w:val="24"/>
          <w:szCs w:val="24"/>
          <w:lang w:val="mn-MN"/>
        </w:rPr>
        <w:t>бичгийн дарга                       Ц.Бямбадорж</w:t>
      </w:r>
    </w:p>
    <w:p w:rsidR="00CE34FD" w:rsidRDefault="00CE34FD" w:rsidP="00CE34FD">
      <w:pPr>
        <w:spacing w:after="0"/>
        <w:jc w:val="center"/>
        <w:rPr>
          <w:rFonts w:ascii="Arial" w:hAnsi="Arial" w:cs="Arial"/>
          <w:sz w:val="24"/>
          <w:szCs w:val="24"/>
          <w:lang w:val="mn-MN"/>
        </w:rPr>
      </w:pPr>
      <w:r>
        <w:rPr>
          <w:rFonts w:ascii="Arial" w:hAnsi="Arial" w:cs="Arial"/>
          <w:sz w:val="24"/>
          <w:szCs w:val="24"/>
          <w:lang w:val="mn-MN"/>
        </w:rPr>
        <w:t xml:space="preserve">ЗДТГ-ын </w:t>
      </w:r>
      <w:r w:rsidRPr="004021E4">
        <w:rPr>
          <w:rFonts w:ascii="Arial" w:hAnsi="Arial" w:cs="Arial"/>
          <w:sz w:val="24"/>
          <w:szCs w:val="24"/>
          <w:lang w:val="mn-MN"/>
        </w:rPr>
        <w:t>ДАЭЗССХ</w:t>
      </w:r>
      <w:r>
        <w:rPr>
          <w:rFonts w:ascii="Arial" w:hAnsi="Arial" w:cs="Arial"/>
          <w:sz w:val="24"/>
          <w:szCs w:val="24"/>
          <w:lang w:val="mn-MN"/>
        </w:rPr>
        <w:t xml:space="preserve"> мэргэжилтэн</w:t>
      </w:r>
      <w:r w:rsidRPr="004021E4">
        <w:rPr>
          <w:rFonts w:ascii="Arial" w:hAnsi="Arial" w:cs="Arial"/>
          <w:sz w:val="24"/>
          <w:szCs w:val="24"/>
          <w:lang w:val="mn-MN"/>
        </w:rPr>
        <w:t xml:space="preserve">                        П.Г</w:t>
      </w:r>
      <w:r>
        <w:rPr>
          <w:rFonts w:ascii="Arial" w:hAnsi="Arial" w:cs="Arial"/>
          <w:sz w:val="24"/>
          <w:szCs w:val="24"/>
          <w:lang w:val="mn-MN"/>
        </w:rPr>
        <w:t>анчимэг</w:t>
      </w:r>
    </w:p>
    <w:p w:rsidR="00CE34FD" w:rsidRDefault="00CE34FD" w:rsidP="00CE34FD">
      <w:pPr>
        <w:spacing w:after="0"/>
        <w:jc w:val="center"/>
        <w:rPr>
          <w:rFonts w:ascii="Arial" w:hAnsi="Arial" w:cs="Arial"/>
          <w:sz w:val="24"/>
          <w:szCs w:val="24"/>
          <w:lang w:val="mn-MN"/>
        </w:rPr>
      </w:pPr>
      <w:r>
        <w:rPr>
          <w:rFonts w:ascii="Arial" w:hAnsi="Arial" w:cs="Arial"/>
          <w:sz w:val="24"/>
          <w:szCs w:val="24"/>
          <w:lang w:val="mn-MN"/>
        </w:rPr>
        <w:t>Танилцсан: ИТХ-ын дарга                Г.Бямбасүрэн</w:t>
      </w:r>
    </w:p>
    <w:p w:rsidR="00CE34FD" w:rsidRDefault="00CE34FD" w:rsidP="00CE34FD">
      <w:pPr>
        <w:spacing w:after="0"/>
        <w:jc w:val="center"/>
        <w:rPr>
          <w:rFonts w:ascii="Arial" w:hAnsi="Arial" w:cs="Arial"/>
          <w:sz w:val="24"/>
          <w:szCs w:val="24"/>
          <w:lang w:val="mn-MN"/>
        </w:rPr>
      </w:pPr>
    </w:p>
    <w:p w:rsidR="00CE34FD" w:rsidRDefault="00CE34FD" w:rsidP="00CE34FD">
      <w:pPr>
        <w:spacing w:after="0"/>
        <w:jc w:val="center"/>
        <w:rPr>
          <w:rFonts w:ascii="Arial" w:hAnsi="Arial" w:cs="Arial"/>
          <w:sz w:val="24"/>
          <w:szCs w:val="24"/>
          <w:lang w:val="mn-MN"/>
        </w:rPr>
      </w:pPr>
    </w:p>
    <w:p w:rsidR="00CE34FD" w:rsidRDefault="00CE34FD" w:rsidP="00CE34FD">
      <w:pPr>
        <w:spacing w:after="0"/>
        <w:jc w:val="center"/>
        <w:rPr>
          <w:rFonts w:ascii="Arial" w:hAnsi="Arial" w:cs="Arial"/>
          <w:sz w:val="24"/>
          <w:szCs w:val="24"/>
          <w:lang w:val="mn-MN"/>
        </w:rPr>
      </w:pPr>
    </w:p>
    <w:p w:rsidR="00CE34FD" w:rsidRDefault="00CE34FD" w:rsidP="00CE34FD">
      <w:pPr>
        <w:spacing w:after="0"/>
        <w:jc w:val="center"/>
        <w:rPr>
          <w:rFonts w:ascii="Arial" w:hAnsi="Arial" w:cs="Arial"/>
          <w:sz w:val="24"/>
          <w:szCs w:val="24"/>
          <w:lang w:val="mn-MN"/>
        </w:rPr>
      </w:pPr>
    </w:p>
    <w:p w:rsidR="00CE34FD" w:rsidRDefault="00CE34FD" w:rsidP="00CE34FD">
      <w:pPr>
        <w:spacing w:after="0"/>
        <w:jc w:val="center"/>
        <w:rPr>
          <w:rFonts w:ascii="Arial" w:hAnsi="Arial" w:cs="Arial"/>
          <w:sz w:val="24"/>
          <w:szCs w:val="24"/>
          <w:lang w:val="mn-MN"/>
        </w:rPr>
      </w:pPr>
    </w:p>
    <w:p w:rsidR="00CE34FD" w:rsidRDefault="00CE34FD" w:rsidP="00CE34FD">
      <w:pPr>
        <w:spacing w:after="0"/>
        <w:jc w:val="center"/>
        <w:rPr>
          <w:rFonts w:ascii="Arial" w:hAnsi="Arial" w:cs="Arial"/>
          <w:sz w:val="24"/>
          <w:szCs w:val="24"/>
          <w:lang w:val="mn-MN"/>
        </w:rPr>
      </w:pPr>
    </w:p>
    <w:p w:rsidR="00CE34FD" w:rsidRDefault="00CE34FD" w:rsidP="00CE34FD">
      <w:pPr>
        <w:spacing w:after="0"/>
        <w:jc w:val="center"/>
        <w:rPr>
          <w:rFonts w:ascii="Arial" w:hAnsi="Arial" w:cs="Arial"/>
          <w:sz w:val="24"/>
          <w:szCs w:val="24"/>
          <w:lang w:val="mn-MN"/>
        </w:rPr>
      </w:pPr>
    </w:p>
    <w:p w:rsidR="00876F1C" w:rsidRDefault="00CE34FD"/>
    <w:sectPr w:rsidR="00876F1C" w:rsidSect="00E35401">
      <w:footerReference w:type="default" r:id="rId5"/>
      <w:pgSz w:w="16838" w:h="11906" w:orient="landscape"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F75" w:rsidRPr="00947F75" w:rsidRDefault="00CE34FD">
    <w:pPr>
      <w:pStyle w:val="Footer"/>
      <w:jc w:val="center"/>
      <w:rPr>
        <w:rFonts w:ascii="Arial" w:hAnsi="Arial" w:cs="Arial"/>
        <w:sz w:val="24"/>
        <w:szCs w:val="24"/>
      </w:rPr>
    </w:pPr>
  </w:p>
  <w:p w:rsidR="00947F75" w:rsidRDefault="00CE34FD">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6" type="#_x0000_t75" style="width:11.25pt;height:11.25pt" o:bullet="t">
        <v:imagedata r:id="rId1" o:title="mso8CC6"/>
      </v:shape>
    </w:pict>
  </w:numPicBullet>
  <w:abstractNum w:abstractNumId="0">
    <w:nsid w:val="033E18D5"/>
    <w:multiLevelType w:val="hybridMultilevel"/>
    <w:tmpl w:val="4A866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142F52"/>
    <w:multiLevelType w:val="hybridMultilevel"/>
    <w:tmpl w:val="F54C1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74C9E"/>
    <w:multiLevelType w:val="hybridMultilevel"/>
    <w:tmpl w:val="2DB2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2561F"/>
    <w:multiLevelType w:val="hybridMultilevel"/>
    <w:tmpl w:val="3CC0EA2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2FC13E8D"/>
    <w:multiLevelType w:val="hybridMultilevel"/>
    <w:tmpl w:val="FF921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716A09"/>
    <w:multiLevelType w:val="hybridMultilevel"/>
    <w:tmpl w:val="9F76D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6E4C83"/>
    <w:multiLevelType w:val="hybridMultilevel"/>
    <w:tmpl w:val="174C3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DF755C"/>
    <w:multiLevelType w:val="hybridMultilevel"/>
    <w:tmpl w:val="6734D6C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972E27"/>
    <w:multiLevelType w:val="hybridMultilevel"/>
    <w:tmpl w:val="3468E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985A63"/>
    <w:multiLevelType w:val="hybridMultilevel"/>
    <w:tmpl w:val="B09C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DD2F55"/>
    <w:multiLevelType w:val="hybridMultilevel"/>
    <w:tmpl w:val="561CE94C"/>
    <w:lvl w:ilvl="0" w:tplc="17CEBE04">
      <w:start w:val="1"/>
      <w:numFmt w:val="decimal"/>
      <w:lvlText w:val="%1."/>
      <w:lvlJc w:val="left"/>
      <w:pPr>
        <w:ind w:left="1212" w:hanging="360"/>
      </w:pPr>
      <w:rPr>
        <w:b/>
      </w:rPr>
    </w:lvl>
    <w:lvl w:ilvl="1" w:tplc="08090019">
      <w:start w:val="1"/>
      <w:numFmt w:val="lowerLetter"/>
      <w:lvlText w:val="%2."/>
      <w:lvlJc w:val="left"/>
      <w:pPr>
        <w:ind w:left="180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nsid w:val="502F514D"/>
    <w:multiLevelType w:val="hybridMultilevel"/>
    <w:tmpl w:val="100E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3D018C"/>
    <w:multiLevelType w:val="hybridMultilevel"/>
    <w:tmpl w:val="22AA5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1501039"/>
    <w:multiLevelType w:val="hybridMultilevel"/>
    <w:tmpl w:val="59965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1E72A99"/>
    <w:multiLevelType w:val="hybridMultilevel"/>
    <w:tmpl w:val="7C207E5A"/>
    <w:lvl w:ilvl="0" w:tplc="D23CDFE4">
      <w:start w:val="1"/>
      <w:numFmt w:val="decimal"/>
      <w:lvlText w:val="%1."/>
      <w:lvlJc w:val="left"/>
      <w:pPr>
        <w:ind w:left="1080" w:hanging="720"/>
      </w:pPr>
      <w:rPr>
        <w:rFonts w:ascii="Calibri" w:eastAsiaTheme="minorHAns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7A203B"/>
    <w:multiLevelType w:val="hybridMultilevel"/>
    <w:tmpl w:val="8CE47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D21E5C"/>
    <w:multiLevelType w:val="hybridMultilevel"/>
    <w:tmpl w:val="D4541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BE159D8"/>
    <w:multiLevelType w:val="hybridMultilevel"/>
    <w:tmpl w:val="4BCE9110"/>
    <w:lvl w:ilvl="0" w:tplc="B1268EF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6F80485C"/>
    <w:multiLevelType w:val="hybridMultilevel"/>
    <w:tmpl w:val="EE389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D569A0"/>
    <w:multiLevelType w:val="hybridMultilevel"/>
    <w:tmpl w:val="C78AA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91C7162"/>
    <w:multiLevelType w:val="hybridMultilevel"/>
    <w:tmpl w:val="D5D02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3"/>
  </w:num>
  <w:num w:numId="3">
    <w:abstractNumId w:val="1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9"/>
  </w:num>
  <w:num w:numId="7">
    <w:abstractNumId w:val="5"/>
  </w:num>
  <w:num w:numId="8">
    <w:abstractNumId w:val="20"/>
  </w:num>
  <w:num w:numId="9">
    <w:abstractNumId w:val="14"/>
  </w:num>
  <w:num w:numId="10">
    <w:abstractNumId w:val="6"/>
  </w:num>
  <w:num w:numId="11">
    <w:abstractNumId w:val="4"/>
  </w:num>
  <w:num w:numId="12">
    <w:abstractNumId w:val="15"/>
  </w:num>
  <w:num w:numId="13">
    <w:abstractNumId w:val="17"/>
  </w:num>
  <w:num w:numId="14">
    <w:abstractNumId w:val="2"/>
  </w:num>
  <w:num w:numId="15">
    <w:abstractNumId w:val="9"/>
  </w:num>
  <w:num w:numId="16">
    <w:abstractNumId w:val="8"/>
  </w:num>
  <w:num w:numId="17">
    <w:abstractNumId w:val="1"/>
  </w:num>
  <w:num w:numId="18">
    <w:abstractNumId w:val="11"/>
  </w:num>
  <w:num w:numId="19">
    <w:abstractNumId w:val="18"/>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4FD"/>
    <w:rsid w:val="001A6BC3"/>
    <w:rsid w:val="00354E0D"/>
    <w:rsid w:val="00CE3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9337D-D95D-4E3A-B213-AA3992CD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4F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4F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E34FD"/>
    <w:pPr>
      <w:ind w:left="720"/>
      <w:contextualSpacing/>
    </w:pPr>
  </w:style>
  <w:style w:type="paragraph" w:styleId="BalloonText">
    <w:name w:val="Balloon Text"/>
    <w:basedOn w:val="Normal"/>
    <w:link w:val="BalloonTextChar"/>
    <w:uiPriority w:val="99"/>
    <w:semiHidden/>
    <w:unhideWhenUsed/>
    <w:rsid w:val="00CE3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4FD"/>
    <w:rPr>
      <w:rFonts w:ascii="Tahoma" w:eastAsiaTheme="minorEastAsia" w:hAnsi="Tahoma" w:cs="Tahoma"/>
      <w:sz w:val="16"/>
      <w:szCs w:val="16"/>
    </w:rPr>
  </w:style>
  <w:style w:type="paragraph" w:styleId="NoSpacing">
    <w:name w:val="No Spacing"/>
    <w:uiPriority w:val="1"/>
    <w:qFormat/>
    <w:rsid w:val="00CE34FD"/>
    <w:pPr>
      <w:spacing w:after="0" w:line="240" w:lineRule="auto"/>
    </w:pPr>
    <w:rPr>
      <w:rFonts w:eastAsiaTheme="minorEastAsia"/>
    </w:rPr>
  </w:style>
  <w:style w:type="paragraph" w:styleId="Header">
    <w:name w:val="header"/>
    <w:basedOn w:val="Normal"/>
    <w:link w:val="HeaderChar"/>
    <w:uiPriority w:val="99"/>
    <w:unhideWhenUsed/>
    <w:rsid w:val="00CE3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4FD"/>
    <w:rPr>
      <w:rFonts w:eastAsiaTheme="minorEastAsia"/>
    </w:rPr>
  </w:style>
  <w:style w:type="paragraph" w:styleId="Footer">
    <w:name w:val="footer"/>
    <w:basedOn w:val="Normal"/>
    <w:link w:val="FooterChar"/>
    <w:uiPriority w:val="99"/>
    <w:unhideWhenUsed/>
    <w:rsid w:val="00CE3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4F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57</Pages>
  <Words>13114</Words>
  <Characters>74753</Characters>
  <Application>Microsoft Office Word</Application>
  <DocSecurity>0</DocSecurity>
  <Lines>622</Lines>
  <Paragraphs>175</Paragraphs>
  <ScaleCrop>false</ScaleCrop>
  <Company/>
  <LinksUpToDate>false</LinksUpToDate>
  <CharactersWithSpaces>87692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2019-01-06T05:10:00Z</dcterms:created>
  <dcterms:modified xsi:type="dcterms:W3CDTF">2019-01-06T05:12:00Z</dcterms:modified>
</cp:coreProperties>
</file>