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36" w:rsidRPr="00C030E5" w:rsidRDefault="0074496D" w:rsidP="00DA44CC">
      <w:pPr>
        <w:pStyle w:val="NoSpacing"/>
        <w:ind w:firstLine="540"/>
        <w:jc w:val="center"/>
        <w:rPr>
          <w:rFonts w:ascii="Arial" w:hAnsi="Arial" w:cs="Arial"/>
          <w:lang w:val="mn-MN"/>
        </w:rPr>
      </w:pPr>
      <w:r w:rsidRPr="00C030E5">
        <w:rPr>
          <w:rFonts w:ascii="Arial" w:hAnsi="Arial" w:cs="Arial"/>
          <w:lang w:val="mn-MN"/>
        </w:rPr>
        <w:t>“Чандмань-Өндөр сум 5-р баг”-Б.Мандухай</w:t>
      </w:r>
    </w:p>
    <w:p w:rsidR="0074496D" w:rsidRPr="00C030E5" w:rsidRDefault="00436A36" w:rsidP="00DA44CC">
      <w:pPr>
        <w:pStyle w:val="NoSpacing"/>
        <w:ind w:firstLine="540"/>
        <w:jc w:val="center"/>
        <w:rPr>
          <w:rFonts w:ascii="Arial" w:hAnsi="Arial" w:cs="Arial"/>
          <w:lang w:val="mn-MN"/>
        </w:rPr>
      </w:pPr>
      <w:r w:rsidRPr="00C030E5">
        <w:rPr>
          <w:rFonts w:ascii="Arial" w:hAnsi="Arial" w:cs="Arial"/>
          <w:lang w:val="mn-MN"/>
        </w:rPr>
        <w:t>Гэмт хэргийн гаралт,түүний шалтгаан нөхцлийг тогтоох-гэмт хэргээс урьдчилан сэргийлэх нь:</w:t>
      </w:r>
    </w:p>
    <w:p w:rsidR="00C030E5" w:rsidRPr="00C030E5" w:rsidRDefault="00C030E5" w:rsidP="00DA44CC">
      <w:pPr>
        <w:pStyle w:val="NoSpacing"/>
        <w:ind w:firstLine="540"/>
        <w:jc w:val="center"/>
        <w:rPr>
          <w:rFonts w:ascii="Arial" w:hAnsi="Arial" w:cs="Arial"/>
          <w:lang w:val="mn-MN"/>
        </w:rPr>
      </w:pPr>
    </w:p>
    <w:p w:rsidR="00C030E5" w:rsidRPr="00C030E5" w:rsidRDefault="00C030E5" w:rsidP="00DA44CC">
      <w:pPr>
        <w:pStyle w:val="NoSpacing"/>
        <w:ind w:firstLine="540"/>
        <w:jc w:val="both"/>
        <w:rPr>
          <w:rFonts w:ascii="Arial" w:hAnsi="Arial" w:cs="Arial"/>
          <w:lang w:val="mn-MN"/>
        </w:rPr>
      </w:pPr>
    </w:p>
    <w:p w:rsidR="00082BB8" w:rsidRDefault="009F2C8E" w:rsidP="00DA44CC">
      <w:pPr>
        <w:pStyle w:val="NoSpacing"/>
        <w:ind w:firstLine="540"/>
        <w:jc w:val="both"/>
        <w:rPr>
          <w:rFonts w:ascii="Arial" w:hAnsi="Arial" w:cs="Arial"/>
        </w:rPr>
      </w:pPr>
      <w:r w:rsidRPr="00C030E5">
        <w:rPr>
          <w:rFonts w:ascii="Arial" w:hAnsi="Arial" w:cs="Arial"/>
          <w:lang w:val="mn-MN"/>
        </w:rPr>
        <w:t>Цаг хугацаа улиран өнгөрөх бүрт юмс хувьсан өөрчлөгдөж байдаг.</w:t>
      </w:r>
      <w:r w:rsidR="00D92199" w:rsidRPr="00C030E5">
        <w:rPr>
          <w:rFonts w:ascii="Arial" w:hAnsi="Arial" w:cs="Arial"/>
          <w:lang w:val="mn-MN"/>
        </w:rPr>
        <w:t>Үүнд  нэг хэсэгт хөгжил явагдаж ба</w:t>
      </w:r>
      <w:r w:rsidR="00D14BFF" w:rsidRPr="00C030E5">
        <w:rPr>
          <w:rFonts w:ascii="Arial" w:hAnsi="Arial" w:cs="Arial"/>
          <w:lang w:val="mn-MN"/>
        </w:rPr>
        <w:t>йхад,нөгөөд мөхөл нүүрлэж байд</w:t>
      </w:r>
    </w:p>
    <w:p w:rsidR="00436A36" w:rsidRPr="00C030E5" w:rsidRDefault="00D14BFF" w:rsidP="00DA44CC">
      <w:pPr>
        <w:pStyle w:val="NoSpacing"/>
        <w:ind w:firstLine="540"/>
        <w:jc w:val="both"/>
        <w:rPr>
          <w:rFonts w:ascii="Arial" w:hAnsi="Arial" w:cs="Arial"/>
          <w:lang w:val="mn-MN"/>
        </w:rPr>
      </w:pPr>
      <w:r w:rsidRPr="00C030E5">
        <w:rPr>
          <w:rFonts w:ascii="Arial" w:hAnsi="Arial" w:cs="Arial"/>
          <w:lang w:val="mn-MN"/>
        </w:rPr>
        <w:t>аг</w:t>
      </w:r>
      <w:r w:rsidR="00D92199" w:rsidRPr="00C030E5">
        <w:rPr>
          <w:rFonts w:ascii="Arial" w:hAnsi="Arial" w:cs="Arial"/>
          <w:lang w:val="mn-MN"/>
        </w:rPr>
        <w:t>.</w:t>
      </w:r>
      <w:r w:rsidR="009F2C8E" w:rsidRPr="00C030E5">
        <w:rPr>
          <w:rFonts w:ascii="Arial" w:hAnsi="Arial" w:cs="Arial"/>
          <w:lang w:val="mn-MN"/>
        </w:rPr>
        <w:t>Энэ</w:t>
      </w:r>
      <w:r w:rsidR="00D92199" w:rsidRPr="00C030E5">
        <w:rPr>
          <w:rFonts w:ascii="Arial" w:hAnsi="Arial" w:cs="Arial"/>
          <w:lang w:val="mn-MN"/>
        </w:rPr>
        <w:t xml:space="preserve"> нь</w:t>
      </w:r>
      <w:r w:rsidR="009F2C8E" w:rsidRPr="00C030E5">
        <w:rPr>
          <w:rFonts w:ascii="Arial" w:hAnsi="Arial" w:cs="Arial"/>
          <w:lang w:val="mn-MN"/>
        </w:rPr>
        <w:t xml:space="preserve"> байгалийн хууль,</w:t>
      </w:r>
      <w:r w:rsidR="009B4983" w:rsidRPr="00C030E5">
        <w:rPr>
          <w:rFonts w:ascii="Arial" w:hAnsi="Arial" w:cs="Arial"/>
          <w:lang w:val="mn-MN"/>
        </w:rPr>
        <w:t xml:space="preserve"> цаг </w:t>
      </w:r>
      <w:r w:rsidR="009F2C8E" w:rsidRPr="00C030E5">
        <w:rPr>
          <w:rFonts w:ascii="Arial" w:hAnsi="Arial" w:cs="Arial"/>
          <w:lang w:val="mn-MN"/>
        </w:rPr>
        <w:t xml:space="preserve">хугацааны шалгуураар орохдоо </w:t>
      </w:r>
      <w:r w:rsidR="00D92199" w:rsidRPr="00C030E5">
        <w:rPr>
          <w:rFonts w:ascii="Arial" w:hAnsi="Arial" w:cs="Arial"/>
          <w:lang w:val="mn-MN"/>
        </w:rPr>
        <w:t>юмс төсөөлж байснаас огт өөрөөр хувьсан өөрчлөгдөх</w:t>
      </w:r>
      <w:r w:rsidR="009B4983" w:rsidRPr="00C030E5">
        <w:rPr>
          <w:rFonts w:ascii="Arial" w:hAnsi="Arial" w:cs="Arial"/>
          <w:lang w:val="mn-MN"/>
        </w:rPr>
        <w:t xml:space="preserve"> </w:t>
      </w:r>
      <w:r w:rsidR="00D92199" w:rsidRPr="00C030E5">
        <w:rPr>
          <w:rFonts w:ascii="Arial" w:hAnsi="Arial" w:cs="Arial"/>
          <w:lang w:val="mn-MN"/>
        </w:rPr>
        <w:t>боломжтой.</w:t>
      </w:r>
    </w:p>
    <w:p w:rsidR="009B4983" w:rsidRPr="00C030E5" w:rsidRDefault="00F047AD" w:rsidP="00DA44CC">
      <w:pPr>
        <w:pStyle w:val="NoSpacing"/>
        <w:ind w:firstLine="540"/>
        <w:jc w:val="both"/>
        <w:rPr>
          <w:rFonts w:ascii="Arial" w:hAnsi="Arial" w:cs="Arial"/>
          <w:lang w:val="mn-MN"/>
        </w:rPr>
      </w:pPr>
      <w:r w:rsidRPr="00C030E5">
        <w:rPr>
          <w:rFonts w:ascii="Arial" w:hAnsi="Arial" w:cs="Arial"/>
          <w:lang w:val="mn-MN"/>
        </w:rPr>
        <w:t>Эдүгээ м</w:t>
      </w:r>
      <w:r w:rsidR="00D92199" w:rsidRPr="00C030E5">
        <w:rPr>
          <w:rFonts w:ascii="Arial" w:hAnsi="Arial" w:cs="Arial"/>
          <w:lang w:val="mn-MN"/>
        </w:rPr>
        <w:t xml:space="preserve">анай </w:t>
      </w:r>
      <w:r w:rsidRPr="00C030E5">
        <w:rPr>
          <w:rFonts w:ascii="Arial" w:hAnsi="Arial" w:cs="Arial"/>
          <w:lang w:val="mn-MN"/>
        </w:rPr>
        <w:t xml:space="preserve"> сум үүсэн байгуулагдаад 85 дахь жилийнхээ түүхийг бичиж байна.Энэ хугацаанд маш олон зүйл өөрчлөгдсөн.Сүүлийн 10 жилд хүмүүсийн амьдрал илт дээшилж,бүгд л өөр өөрийн гэсэн хөрөнгийг болом</w:t>
      </w:r>
      <w:r w:rsidR="00D14BFF" w:rsidRPr="00C030E5">
        <w:rPr>
          <w:rFonts w:ascii="Arial" w:hAnsi="Arial" w:cs="Arial"/>
          <w:lang w:val="mn-MN"/>
        </w:rPr>
        <w:t>жтой хэмжээгээрээ бий  болгосон</w:t>
      </w:r>
      <w:r w:rsidR="00D14BFF" w:rsidRPr="00C030E5">
        <w:rPr>
          <w:rFonts w:ascii="Arial" w:hAnsi="Arial" w:cs="Arial"/>
        </w:rPr>
        <w:t>(</w:t>
      </w:r>
      <w:r w:rsidR="00D14BFF" w:rsidRPr="00C030E5">
        <w:rPr>
          <w:rFonts w:ascii="Arial" w:hAnsi="Arial" w:cs="Arial"/>
          <w:lang w:val="mn-MN"/>
        </w:rPr>
        <w:t>одоо ч бий болгосоор байна</w:t>
      </w:r>
      <w:r w:rsidR="00D14BFF" w:rsidRPr="00C030E5">
        <w:rPr>
          <w:rFonts w:ascii="Arial" w:hAnsi="Arial" w:cs="Arial"/>
        </w:rPr>
        <w:t>)</w:t>
      </w:r>
      <w:r w:rsidR="00D14BFF" w:rsidRPr="00C030E5">
        <w:rPr>
          <w:rFonts w:ascii="Arial" w:hAnsi="Arial" w:cs="Arial"/>
          <w:lang w:val="mn-MN"/>
        </w:rPr>
        <w:t>.</w:t>
      </w:r>
      <w:r w:rsidRPr="00C030E5">
        <w:rPr>
          <w:rFonts w:ascii="Arial" w:hAnsi="Arial" w:cs="Arial"/>
          <w:lang w:val="mn-MN"/>
        </w:rPr>
        <w:t>Энэ нь хөг</w:t>
      </w:r>
      <w:r w:rsidR="009B4983" w:rsidRPr="00C030E5">
        <w:rPr>
          <w:rFonts w:ascii="Arial" w:hAnsi="Arial" w:cs="Arial"/>
          <w:lang w:val="mn-MN"/>
        </w:rPr>
        <w:t>жлийн хувьд аваад үзвэл бахархууштай</w:t>
      </w:r>
      <w:r w:rsidRPr="00C030E5">
        <w:rPr>
          <w:rFonts w:ascii="Arial" w:hAnsi="Arial" w:cs="Arial"/>
          <w:lang w:val="mn-MN"/>
        </w:rPr>
        <w:t xml:space="preserve"> үйл явц.</w:t>
      </w:r>
      <w:r w:rsidR="009B4983" w:rsidRPr="00C030E5">
        <w:rPr>
          <w:rFonts w:ascii="Arial" w:hAnsi="Arial" w:cs="Arial"/>
          <w:lang w:val="mn-MN"/>
        </w:rPr>
        <w:t>Одоогоос хэдэн жилийн өмнө л гэхэд үүрэн холбооны  сүлжээ байхгүй байхад,ард иргэд</w:t>
      </w:r>
      <w:r w:rsidR="00D14BFF" w:rsidRPr="00C030E5">
        <w:rPr>
          <w:rFonts w:ascii="Arial" w:hAnsi="Arial" w:cs="Arial"/>
          <w:lang w:val="mn-MN"/>
        </w:rPr>
        <w:t xml:space="preserve"> холын замд явахад үлдэж байгаа</w:t>
      </w:r>
      <w:r w:rsidR="009B4983" w:rsidRPr="00C030E5">
        <w:rPr>
          <w:rFonts w:ascii="Arial" w:hAnsi="Arial" w:cs="Arial"/>
          <w:lang w:val="mn-MN"/>
        </w:rPr>
        <w:t xml:space="preserve"> гэрийнх нь хүн </w:t>
      </w:r>
      <w:r w:rsidR="00FC495A" w:rsidRPr="00C030E5">
        <w:rPr>
          <w:rFonts w:ascii="Arial" w:hAnsi="Arial" w:cs="Arial"/>
          <w:lang w:val="mn-MN"/>
        </w:rPr>
        <w:t>“</w:t>
      </w:r>
      <w:r w:rsidR="009B4983" w:rsidRPr="00C030E5">
        <w:rPr>
          <w:rFonts w:ascii="Arial" w:hAnsi="Arial" w:cs="Arial"/>
          <w:lang w:val="mn-MN"/>
        </w:rPr>
        <w:t>2,3 сар болоод ирнэ,яваад 10 хонож байна</w:t>
      </w:r>
      <w:r w:rsidR="00FC495A" w:rsidRPr="00C030E5">
        <w:rPr>
          <w:rFonts w:ascii="Arial" w:hAnsi="Arial" w:cs="Arial"/>
          <w:lang w:val="mn-MN"/>
        </w:rPr>
        <w:t>”</w:t>
      </w:r>
      <w:r w:rsidR="009B4983" w:rsidRPr="00C030E5">
        <w:rPr>
          <w:rFonts w:ascii="Arial" w:hAnsi="Arial" w:cs="Arial"/>
          <w:lang w:val="mn-MN"/>
        </w:rPr>
        <w:t xml:space="preserve"> гэж хариулдаг,гэрээсээ гараад л сураг тасардаг байсан ийм үе бидэнд бий.Энэ үетэй харьцуулахад одоо бид боломжтой хэмжээнд сүлжээ тасран барин би тэнд явж байна,хэд хоногоос очно гэж сураг дуулгах боломжтой болсон.Наад захын энгийн жишээ.</w:t>
      </w:r>
    </w:p>
    <w:p w:rsidR="006D684D" w:rsidRPr="00C030E5" w:rsidRDefault="009B4983" w:rsidP="00DA44CC">
      <w:pPr>
        <w:pStyle w:val="NoSpacing"/>
        <w:ind w:firstLine="540"/>
        <w:jc w:val="both"/>
        <w:rPr>
          <w:rFonts w:ascii="Arial" w:hAnsi="Arial" w:cs="Arial"/>
          <w:lang w:val="mn-MN"/>
        </w:rPr>
      </w:pPr>
      <w:r w:rsidRPr="00C030E5">
        <w:rPr>
          <w:rFonts w:ascii="Arial" w:hAnsi="Arial" w:cs="Arial"/>
          <w:lang w:val="mn-MN"/>
        </w:rPr>
        <w:t>Эдгээр хөгжил цэцэглэлт явагдах бүрт мэдээж үргэлж сайн зүйл</w:t>
      </w:r>
      <w:r w:rsidR="00D14BFF" w:rsidRPr="00C030E5">
        <w:rPr>
          <w:rFonts w:ascii="Arial" w:hAnsi="Arial" w:cs="Arial"/>
          <w:lang w:val="mn-MN"/>
        </w:rPr>
        <w:t>с</w:t>
      </w:r>
      <w:r w:rsidRPr="00C030E5">
        <w:rPr>
          <w:rFonts w:ascii="Arial" w:hAnsi="Arial" w:cs="Arial"/>
          <w:lang w:val="mn-MN"/>
        </w:rPr>
        <w:t xml:space="preserve"> тохиогоод байхгүй сайныг саар</w:t>
      </w:r>
      <w:r w:rsidR="00D14BFF" w:rsidRPr="00C030E5">
        <w:rPr>
          <w:rFonts w:ascii="Arial" w:hAnsi="Arial" w:cs="Arial"/>
          <w:lang w:val="mn-MN"/>
        </w:rPr>
        <w:t xml:space="preserve"> үргэлж</w:t>
      </w:r>
      <w:r w:rsidRPr="00C030E5">
        <w:rPr>
          <w:rFonts w:ascii="Arial" w:hAnsi="Arial" w:cs="Arial"/>
          <w:lang w:val="mn-MN"/>
        </w:rPr>
        <w:t xml:space="preserve"> дагадаг.Үүнийг дага</w:t>
      </w:r>
      <w:r w:rsidR="00E75255" w:rsidRPr="00C030E5">
        <w:rPr>
          <w:rFonts w:ascii="Arial" w:hAnsi="Arial" w:cs="Arial"/>
          <w:lang w:val="mn-MN"/>
        </w:rPr>
        <w:t xml:space="preserve">ад хүний зан араншинд </w:t>
      </w:r>
      <w:r w:rsidRPr="00C030E5">
        <w:rPr>
          <w:rFonts w:ascii="Arial" w:hAnsi="Arial" w:cs="Arial"/>
          <w:lang w:val="mn-MN"/>
        </w:rPr>
        <w:t>бай</w:t>
      </w:r>
      <w:r w:rsidR="00E75255" w:rsidRPr="00C030E5">
        <w:rPr>
          <w:rFonts w:ascii="Arial" w:hAnsi="Arial" w:cs="Arial"/>
          <w:lang w:val="mn-MN"/>
        </w:rPr>
        <w:t>ж болшгүй өөрчлөлтүүд орж</w:t>
      </w:r>
      <w:r w:rsidRPr="00C030E5">
        <w:rPr>
          <w:rFonts w:ascii="Arial" w:hAnsi="Arial" w:cs="Arial"/>
          <w:lang w:val="mn-MN"/>
        </w:rPr>
        <w:t>,</w:t>
      </w:r>
      <w:r w:rsidR="00E75255" w:rsidRPr="00C030E5">
        <w:rPr>
          <w:rFonts w:ascii="Arial" w:hAnsi="Arial" w:cs="Arial"/>
          <w:lang w:val="mn-MN"/>
        </w:rPr>
        <w:t>тэр нь үг,үг нь үйлдэл болон илрэлсээр байна</w:t>
      </w:r>
      <w:r w:rsidR="00E75255" w:rsidRPr="00C030E5">
        <w:rPr>
          <w:rFonts w:ascii="Arial" w:hAnsi="Arial" w:cs="Arial"/>
        </w:rPr>
        <w:t>(</w:t>
      </w:r>
      <w:r w:rsidRPr="00C030E5">
        <w:rPr>
          <w:rFonts w:ascii="Arial" w:hAnsi="Arial" w:cs="Arial"/>
          <w:lang w:val="mn-MN"/>
        </w:rPr>
        <w:t>з</w:t>
      </w:r>
      <w:r w:rsidR="00E75255" w:rsidRPr="00C030E5">
        <w:rPr>
          <w:rFonts w:ascii="Arial" w:hAnsi="Arial" w:cs="Arial"/>
          <w:lang w:val="mn-MN"/>
        </w:rPr>
        <w:t>арим нь ч байсаар өдийг хүрсэн</w:t>
      </w:r>
      <w:r w:rsidR="00E75255" w:rsidRPr="00C030E5">
        <w:rPr>
          <w:rFonts w:ascii="Arial" w:hAnsi="Arial" w:cs="Arial"/>
        </w:rPr>
        <w:t>)</w:t>
      </w:r>
      <w:r w:rsidR="00E75255" w:rsidRPr="00C030E5">
        <w:rPr>
          <w:rFonts w:ascii="Arial" w:hAnsi="Arial" w:cs="Arial"/>
          <w:lang w:val="mn-MN"/>
        </w:rPr>
        <w:t xml:space="preserve">.Ихэнх хүмүүс үүнийгээ хариулж хэлэхдээ </w:t>
      </w:r>
      <w:r w:rsidR="00FC495A" w:rsidRPr="00C030E5">
        <w:rPr>
          <w:rFonts w:ascii="Arial" w:hAnsi="Arial" w:cs="Arial"/>
          <w:lang w:val="mn-MN"/>
        </w:rPr>
        <w:t>“</w:t>
      </w:r>
      <w:r w:rsidR="00E75255" w:rsidRPr="00C030E5">
        <w:rPr>
          <w:rFonts w:ascii="Arial" w:hAnsi="Arial" w:cs="Arial"/>
          <w:lang w:val="mn-MN"/>
        </w:rPr>
        <w:t>одоогийн нийгэм ийм юм чинь</w:t>
      </w:r>
      <w:r w:rsidR="00FC495A" w:rsidRPr="00C030E5">
        <w:rPr>
          <w:rFonts w:ascii="Arial" w:hAnsi="Arial" w:cs="Arial"/>
          <w:lang w:val="mn-MN"/>
        </w:rPr>
        <w:t>”</w:t>
      </w:r>
      <w:r w:rsidR="00E75255" w:rsidRPr="00C030E5">
        <w:rPr>
          <w:rFonts w:ascii="Arial" w:hAnsi="Arial" w:cs="Arial"/>
          <w:lang w:val="mn-MN"/>
        </w:rPr>
        <w:t xml:space="preserve"> гэж хариулдаг.Гэхдээ нийгэм гэдэг иргэн та өөрөө шүү дээ.Та болон таны найз нөхөд,гэр бүл үр хүүхэд,хамт олон эдгээр л нийгмийг</w:t>
      </w:r>
      <w:r w:rsidR="00C030E5">
        <w:rPr>
          <w:rFonts w:ascii="Arial" w:hAnsi="Arial" w:cs="Arial"/>
          <w:lang w:val="mn-MN"/>
        </w:rPr>
        <w:t xml:space="preserve"> бүрдүүлдэг.Нийгэм гэж танаас хо</w:t>
      </w:r>
      <w:r w:rsidR="00E75255" w:rsidRPr="00C030E5">
        <w:rPr>
          <w:rFonts w:ascii="Arial" w:hAnsi="Arial" w:cs="Arial"/>
          <w:lang w:val="mn-MN"/>
        </w:rPr>
        <w:t>л хөндий тугсаарлагдсан бие биш,зөвхөн</w:t>
      </w:r>
      <w:r w:rsidR="00D14BFF" w:rsidRPr="00C030E5">
        <w:rPr>
          <w:rFonts w:ascii="Arial" w:hAnsi="Arial" w:cs="Arial"/>
          <w:lang w:val="mn-MN"/>
        </w:rPr>
        <w:t xml:space="preserve"> иргэн,хувь хүн </w:t>
      </w:r>
      <w:r w:rsidR="00E75255" w:rsidRPr="00C030E5">
        <w:rPr>
          <w:rFonts w:ascii="Arial" w:hAnsi="Arial" w:cs="Arial"/>
          <w:lang w:val="mn-MN"/>
        </w:rPr>
        <w:t>таны л  үйлдэл.</w:t>
      </w:r>
    </w:p>
    <w:p w:rsidR="009B4983" w:rsidRPr="00C030E5" w:rsidRDefault="00E75255" w:rsidP="00DA44CC">
      <w:pPr>
        <w:pStyle w:val="NoSpacing"/>
        <w:ind w:firstLine="540"/>
        <w:jc w:val="both"/>
        <w:rPr>
          <w:rFonts w:ascii="Arial" w:hAnsi="Arial" w:cs="Arial"/>
          <w:lang w:val="mn-MN"/>
        </w:rPr>
      </w:pPr>
      <w:r w:rsidRPr="00C030E5">
        <w:rPr>
          <w:rFonts w:ascii="Arial" w:hAnsi="Arial" w:cs="Arial"/>
          <w:lang w:val="mn-MN"/>
        </w:rPr>
        <w:t xml:space="preserve">Ер нь яагаад гэмт явдал гардаг, гарах ёстой юм уу эсвэл гаргахгүй байж болдог юм уу,хэрэв хүн танаас шалтгаалахгүй байгаа гэж бодож байгаа </w:t>
      </w:r>
      <w:r w:rsidR="00FC495A" w:rsidRPr="00C030E5">
        <w:rPr>
          <w:rFonts w:ascii="Arial" w:hAnsi="Arial" w:cs="Arial"/>
          <w:lang w:val="mn-MN"/>
        </w:rPr>
        <w:t xml:space="preserve">бол </w:t>
      </w:r>
      <w:r w:rsidRPr="00C030E5">
        <w:rPr>
          <w:rFonts w:ascii="Arial" w:hAnsi="Arial" w:cs="Arial"/>
          <w:lang w:val="mn-MN"/>
        </w:rPr>
        <w:t>өөр юунаас болж гэмт хэрэг гарч байгаа,гарч байгаа шалтгаан нөхцлийг тогтоон арилгаж болох эсэх,эсхүл урьдчилан сэргийлж ямар арга хэ</w:t>
      </w:r>
      <w:r w:rsidR="00FC495A" w:rsidRPr="00C030E5">
        <w:rPr>
          <w:rFonts w:ascii="Arial" w:hAnsi="Arial" w:cs="Arial"/>
          <w:lang w:val="mn-MN"/>
        </w:rPr>
        <w:t>м</w:t>
      </w:r>
      <w:r w:rsidRPr="00C030E5">
        <w:rPr>
          <w:rFonts w:ascii="Arial" w:hAnsi="Arial" w:cs="Arial"/>
          <w:lang w:val="mn-MN"/>
        </w:rPr>
        <w:t>жээ авах боломжтой эсэх зэрэг олон зүйлийг тал бүрээс нь харуулж,мэдрүүлж,ойлгуулахыг энэ сэтгэл минь зорилоо.</w:t>
      </w:r>
    </w:p>
    <w:p w:rsidR="00E75255" w:rsidRPr="00C030E5" w:rsidRDefault="00E75255" w:rsidP="00DA44CC">
      <w:pPr>
        <w:pStyle w:val="NoSpacing"/>
        <w:ind w:firstLine="540"/>
        <w:jc w:val="both"/>
        <w:rPr>
          <w:rFonts w:ascii="Arial" w:hAnsi="Arial" w:cs="Arial"/>
          <w:lang w:val="mn-MN"/>
        </w:rPr>
      </w:pPr>
      <w:r w:rsidRPr="00C030E5">
        <w:rPr>
          <w:rFonts w:ascii="Arial" w:hAnsi="Arial" w:cs="Arial"/>
          <w:lang w:val="mn-MN"/>
        </w:rPr>
        <w:t>Миний бие энэ эссэг бичиж байгаа даа</w:t>
      </w:r>
      <w:r w:rsidR="00FC495A" w:rsidRPr="00C030E5">
        <w:rPr>
          <w:rFonts w:ascii="Arial" w:hAnsi="Arial" w:cs="Arial"/>
          <w:lang w:val="mn-MN"/>
        </w:rPr>
        <w:t xml:space="preserve"> үнэхээр </w:t>
      </w:r>
      <w:r w:rsidRPr="00C030E5">
        <w:rPr>
          <w:rFonts w:ascii="Arial" w:hAnsi="Arial" w:cs="Arial"/>
          <w:lang w:val="mn-MN"/>
        </w:rPr>
        <w:t xml:space="preserve"> баяртай байна.Би энэ талаар</w:t>
      </w:r>
      <w:r w:rsidR="00C34D9E">
        <w:rPr>
          <w:rFonts w:ascii="Arial" w:hAnsi="Arial" w:cs="Arial"/>
          <w:lang w:val="mn-MN"/>
        </w:rPr>
        <w:t>х ой</w:t>
      </w:r>
      <w:r w:rsidR="00FC495A" w:rsidRPr="00C030E5">
        <w:rPr>
          <w:rFonts w:ascii="Arial" w:hAnsi="Arial" w:cs="Arial"/>
          <w:lang w:val="mn-MN"/>
        </w:rPr>
        <w:t>л</w:t>
      </w:r>
      <w:r w:rsidR="00C34D9E">
        <w:rPr>
          <w:rFonts w:ascii="Arial" w:hAnsi="Arial" w:cs="Arial"/>
          <w:lang w:val="mn-MN"/>
        </w:rPr>
        <w:t>гол</w:t>
      </w:r>
      <w:r w:rsidR="00FC495A" w:rsidRPr="00C030E5">
        <w:rPr>
          <w:rFonts w:ascii="Arial" w:hAnsi="Arial" w:cs="Arial"/>
          <w:lang w:val="mn-MN"/>
        </w:rPr>
        <w:t>тыг бусад хүмүүст одоо байгаа өөрийнхөө хэмжээнд илэрхийлэхийг хүлээж байсан.Өөрийнхөө</w:t>
      </w:r>
      <w:r w:rsidRPr="00C030E5">
        <w:rPr>
          <w:rFonts w:ascii="Arial" w:hAnsi="Arial" w:cs="Arial"/>
          <w:lang w:val="mn-MN"/>
        </w:rPr>
        <w:t xml:space="preserve"> зүгээс илэрхийлж чадах,мэдэх бүхнээ цагаан цаасан дээр бичиг болгон үлдээж байна.</w:t>
      </w:r>
    </w:p>
    <w:p w:rsidR="00920654" w:rsidRDefault="00920654" w:rsidP="00DA44CC">
      <w:pPr>
        <w:pStyle w:val="NoSpacing"/>
        <w:ind w:firstLine="540"/>
        <w:jc w:val="both"/>
        <w:rPr>
          <w:rFonts w:ascii="Arial" w:hAnsi="Arial" w:cs="Arial"/>
          <w:lang w:val="mn-MN"/>
        </w:rPr>
      </w:pPr>
    </w:p>
    <w:p w:rsidR="00FC495A" w:rsidRPr="00C030E5" w:rsidRDefault="00FC495A" w:rsidP="00DA44CC">
      <w:pPr>
        <w:pStyle w:val="NoSpacing"/>
        <w:ind w:firstLine="540"/>
        <w:jc w:val="both"/>
        <w:rPr>
          <w:rFonts w:ascii="Arial" w:hAnsi="Arial" w:cs="Arial"/>
          <w:lang w:val="mn-MN"/>
        </w:rPr>
      </w:pPr>
      <w:r w:rsidRPr="00C030E5">
        <w:rPr>
          <w:rFonts w:ascii="Arial" w:hAnsi="Arial" w:cs="Arial"/>
          <w:lang w:val="mn-MN"/>
        </w:rPr>
        <w:t>Юуны өмнө эд</w:t>
      </w:r>
      <w:r w:rsidR="00C030E5">
        <w:rPr>
          <w:rFonts w:ascii="Arial" w:hAnsi="Arial" w:cs="Arial"/>
          <w:lang w:val="mn-MN"/>
        </w:rPr>
        <w:t>гээрийг</w:t>
      </w:r>
      <w:r w:rsidRPr="00C030E5">
        <w:rPr>
          <w:rFonts w:ascii="Arial" w:hAnsi="Arial" w:cs="Arial"/>
          <w:lang w:val="mn-MN"/>
        </w:rPr>
        <w:t xml:space="preserve"> бичихээс өмнө гэмт яв</w:t>
      </w:r>
      <w:r w:rsidR="00C34D9E">
        <w:rPr>
          <w:rFonts w:ascii="Arial" w:hAnsi="Arial" w:cs="Arial"/>
          <w:lang w:val="mn-MN"/>
        </w:rPr>
        <w:t>д</w:t>
      </w:r>
      <w:r w:rsidRPr="00C030E5">
        <w:rPr>
          <w:rFonts w:ascii="Arial" w:hAnsi="Arial" w:cs="Arial"/>
          <w:lang w:val="mn-MN"/>
        </w:rPr>
        <w:t xml:space="preserve">ал гэж ер нь юу болох </w:t>
      </w:r>
      <w:r w:rsidR="00C030E5">
        <w:rPr>
          <w:rFonts w:ascii="Arial" w:hAnsi="Arial" w:cs="Arial"/>
          <w:lang w:val="mn-MN"/>
        </w:rPr>
        <w:t>онолын ойлго</w:t>
      </w:r>
      <w:r w:rsidR="00C34D9E">
        <w:rPr>
          <w:rFonts w:ascii="Arial" w:hAnsi="Arial" w:cs="Arial"/>
          <w:lang w:val="mn-MN"/>
        </w:rPr>
        <w:t>л</w:t>
      </w:r>
      <w:r w:rsidR="00C030E5">
        <w:rPr>
          <w:rFonts w:ascii="Arial" w:hAnsi="Arial" w:cs="Arial"/>
          <w:lang w:val="mn-MN"/>
        </w:rPr>
        <w:t>тыг</w:t>
      </w:r>
      <w:r w:rsidRPr="00C030E5">
        <w:rPr>
          <w:rFonts w:ascii="Arial" w:hAnsi="Arial" w:cs="Arial"/>
          <w:lang w:val="mn-MN"/>
        </w:rPr>
        <w:t xml:space="preserve"> авч үзье</w:t>
      </w:r>
    </w:p>
    <w:p w:rsidR="00FC495A" w:rsidRPr="00C030E5" w:rsidRDefault="00FC495A" w:rsidP="00DA44CC">
      <w:pPr>
        <w:pStyle w:val="NoSpacing"/>
        <w:ind w:firstLine="540"/>
        <w:jc w:val="both"/>
        <w:rPr>
          <w:rFonts w:ascii="Arial" w:hAnsi="Arial" w:cs="Arial"/>
          <w:lang w:val="mn-MN"/>
        </w:rPr>
      </w:pPr>
      <w:r w:rsidRPr="00C030E5">
        <w:rPr>
          <w:rFonts w:ascii="Arial" w:hAnsi="Arial" w:cs="Arial"/>
          <w:lang w:val="mn-MN"/>
        </w:rPr>
        <w:t>Гэмт явдлын шалтгаан нөхцлийг зөв тогтоох нь нийгмийн үзэгдэл үйл явцын мөн чанарыг илрүүлэх,түүнийг арилгах сааруулах арга замд ач холбогдолтой.Гэмт явдлын шалтгааныг авч үзэхийн тулд “шалтгаан”, “нөхцөл” , “нөхцөл байдал”, “хүчин зүйл” гэсэн ойлголтыг ялгаатай авч үзэх нь зүйтэй.Шалтгаан бол үр дагавар буюу үйлдлийг төрүүлдэг.Шалтгаан нөхцөл хоёрыг тодорхой үзэгдлийн хувьд авч үзвэл нэг төрлийн ойлголт биш,эсрэг тэсрэг ойлголт ч биш.</w:t>
      </w:r>
      <w:r w:rsidR="00882696" w:rsidRPr="00C030E5">
        <w:rPr>
          <w:rFonts w:ascii="Arial" w:hAnsi="Arial" w:cs="Arial"/>
          <w:lang w:val="mn-MN"/>
        </w:rPr>
        <w:t>Шалтгаан,нөхцөл хоёрын хооронд давхцаж байгаа шинж байхын зэрэгцээ ялгаа заавал байдаг.</w:t>
      </w:r>
    </w:p>
    <w:p w:rsidR="00882696" w:rsidRPr="00C030E5" w:rsidRDefault="00882696" w:rsidP="00DA44CC">
      <w:pPr>
        <w:pStyle w:val="NoSpacing"/>
        <w:ind w:firstLine="540"/>
        <w:jc w:val="both"/>
        <w:rPr>
          <w:rFonts w:ascii="Arial" w:hAnsi="Arial" w:cs="Arial"/>
          <w:lang w:val="mn-MN"/>
        </w:rPr>
      </w:pPr>
      <w:r w:rsidRPr="00C030E5">
        <w:rPr>
          <w:rFonts w:ascii="Arial" w:hAnsi="Arial" w:cs="Arial"/>
          <w:lang w:val="mn-MN"/>
        </w:rPr>
        <w:t>Шалтгаан,нөхцлийг судлахын зэрэгцээ “хүчин зүйл” гэсэн ойлголтыг авч үзэх нь зүйтэй.Хүчин зүйл бол гэмт явдлын гаралтад эерэг болон сөрөг нөлөө үзүүлж болно.Гэмт я</w:t>
      </w:r>
      <w:r w:rsidR="00C030E5">
        <w:rPr>
          <w:rFonts w:ascii="Arial" w:hAnsi="Arial" w:cs="Arial"/>
          <w:lang w:val="mn-MN"/>
        </w:rPr>
        <w:t>в</w:t>
      </w:r>
      <w:r w:rsidRPr="00C030E5">
        <w:rPr>
          <w:rFonts w:ascii="Arial" w:hAnsi="Arial" w:cs="Arial"/>
          <w:lang w:val="mn-MN"/>
        </w:rPr>
        <w:t>длын гаралтад нөлөөлөх нөхцөл байдал нь шалтгаан,нөхцөл,хүчин зүйл хэмээх ойлголтуудаас  өөр бөгөөд гэмт хэрэг үйлдэхэд нөхцөлдүүлсэн тодорхой тохироог хэлдэг.Иймд гэмт явдлын тухай ярихдаа үлэмж түгээмэл шинжийн тухай авч үзэхээс ,тодорхой  нэг тохиолдлын тухай бичих боломжгүй .Гэмт явдлын шалтгааныг ерөнхий ба тодорхой шалтгаан гэж ангилж болно.</w:t>
      </w:r>
    </w:p>
    <w:p w:rsidR="00882696" w:rsidRPr="00C030E5" w:rsidRDefault="00882696" w:rsidP="00DA44CC">
      <w:pPr>
        <w:pStyle w:val="NoSpacing"/>
        <w:ind w:firstLine="540"/>
        <w:jc w:val="both"/>
        <w:rPr>
          <w:rFonts w:ascii="Arial" w:hAnsi="Arial" w:cs="Arial"/>
          <w:lang w:val="mn-MN"/>
        </w:rPr>
      </w:pPr>
      <w:r w:rsidRPr="00C030E5">
        <w:rPr>
          <w:rFonts w:ascii="Arial" w:hAnsi="Arial" w:cs="Arial"/>
          <w:lang w:val="mn-MN"/>
        </w:rPr>
        <w:lastRenderedPageBreak/>
        <w:t>Криминологийн шинжлэх ухааны онолын ойлголтод үндэслэн улс орны  нийгэм,эдийн засаг,ялангуяа гэмт хэрэг,захиргааны зөрчлийн статистик мэдээлэл,болон бусад баримтад түшиглэн Монгол улс дахь гэмт явдлын шалтгааныг ерөнхий б</w:t>
      </w:r>
      <w:r w:rsidR="00402D8F">
        <w:rPr>
          <w:rFonts w:ascii="Arial" w:hAnsi="Arial" w:cs="Arial"/>
          <w:lang w:val="mn-MN"/>
        </w:rPr>
        <w:t>олон тодорхой  шалтгаан нөхцөлийг</w:t>
      </w:r>
      <w:r w:rsidRPr="00C030E5">
        <w:rPr>
          <w:rFonts w:ascii="Arial" w:hAnsi="Arial" w:cs="Arial"/>
          <w:lang w:val="mn-MN"/>
        </w:rPr>
        <w:t xml:space="preserve"> авч үзэв.</w:t>
      </w:r>
    </w:p>
    <w:p w:rsidR="008B04B5" w:rsidRPr="00C030E5" w:rsidRDefault="008B04B5" w:rsidP="00DA44CC">
      <w:pPr>
        <w:pStyle w:val="NoSpacing"/>
        <w:ind w:firstLine="540"/>
        <w:jc w:val="both"/>
        <w:rPr>
          <w:rFonts w:ascii="Arial" w:hAnsi="Arial" w:cs="Arial"/>
          <w:b/>
          <w:lang w:val="mn-MN"/>
        </w:rPr>
      </w:pPr>
      <w:r w:rsidRPr="00C030E5">
        <w:rPr>
          <w:rFonts w:ascii="Arial" w:hAnsi="Arial" w:cs="Arial"/>
          <w:b/>
          <w:lang w:val="mn-MN"/>
        </w:rPr>
        <w:t xml:space="preserve">Нэг.Ерөнхий шалтгаан нөхцөл </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Ажилгүйдэл</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 xml:space="preserve">Ядуурал </w:t>
      </w:r>
      <w:r w:rsidRPr="00C030E5">
        <w:rPr>
          <w:rFonts w:ascii="Arial" w:hAnsi="Arial" w:cs="Arial"/>
        </w:rPr>
        <w:t>(</w:t>
      </w:r>
      <w:r w:rsidRPr="00C030E5">
        <w:rPr>
          <w:rFonts w:ascii="Arial" w:hAnsi="Arial" w:cs="Arial"/>
          <w:lang w:val="mn-MN"/>
        </w:rPr>
        <w:t>орлогын эх үүсвэргүй</w:t>
      </w:r>
      <w:r w:rsidRPr="00C030E5">
        <w:rPr>
          <w:rFonts w:ascii="Arial" w:hAnsi="Arial" w:cs="Arial"/>
        </w:rPr>
        <w:t>)</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Согтуурал</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 xml:space="preserve">Хууль тогтоомжийн хэрэгжилт хангалтгүй </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Нийгмийн үнэт зүйлсийн үнэлэмж өөрчлөгдсөн</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Оюун санааны эрх чөлөө нь ёс суртахууны  доголдолд хүргэсэн</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Миний эрх гэх боловч бусдын эрхийг хүндэтгэх байдал нийтлэг болсон</w:t>
      </w:r>
      <w:r w:rsidRPr="00C030E5">
        <w:rPr>
          <w:rFonts w:ascii="Arial" w:hAnsi="Arial" w:cs="Arial"/>
        </w:rPr>
        <w:t>(</w:t>
      </w:r>
      <w:r w:rsidRPr="00C030E5">
        <w:rPr>
          <w:rFonts w:ascii="Arial" w:hAnsi="Arial" w:cs="Arial"/>
          <w:lang w:val="mn-MN"/>
        </w:rPr>
        <w:t>нэг хүний эрх нөгөө хүний эрхээр хязгаарлагддаг</w:t>
      </w:r>
      <w:r w:rsidRPr="00C030E5">
        <w:rPr>
          <w:rFonts w:ascii="Arial" w:hAnsi="Arial" w:cs="Arial"/>
        </w:rPr>
        <w:t>)</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Амар хялбар аргаар мөнгө олж амьдрах хүсэл эрмэлзэл</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 xml:space="preserve">Иргэдийн эрх зүйн боловсрол хангалтгүй </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Шударга бус байдал газар авсан</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Аливаа асуудлыг хууль бусаар шийдвэрлэх сүлжээ,бүлэглэл бий болсон</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Хүмүүсийн сртесс бухимдал</w:t>
      </w:r>
      <w:r w:rsidRPr="00C030E5">
        <w:rPr>
          <w:rFonts w:ascii="Arial" w:hAnsi="Arial" w:cs="Arial"/>
        </w:rPr>
        <w:t>(</w:t>
      </w:r>
      <w:r w:rsidRPr="00C030E5">
        <w:rPr>
          <w:rFonts w:ascii="Arial" w:hAnsi="Arial" w:cs="Arial"/>
          <w:lang w:val="mn-MN"/>
        </w:rPr>
        <w:t>нийгмийн давхаргууд бие биенээ үзэн ядах байдал</w:t>
      </w:r>
      <w:r w:rsidRPr="00C030E5">
        <w:rPr>
          <w:rFonts w:ascii="Arial" w:hAnsi="Arial" w:cs="Arial"/>
        </w:rPr>
        <w:t>)</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Гэмт хэргээс урьдчилан сэргийлэх ажлын үр дүн, түүний үнэлэмж  хангалтгүй</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Эмзэг бүлгийн хүмүүст захиргааны байгууллагаас тавих халамж,дэмжлэг туслалцаа дутмаг</w:t>
      </w:r>
    </w:p>
    <w:p w:rsidR="008B04B5" w:rsidRPr="00C030E5" w:rsidRDefault="008B04B5" w:rsidP="00DA44CC">
      <w:pPr>
        <w:pStyle w:val="NoSpacing"/>
        <w:ind w:firstLine="540"/>
        <w:jc w:val="both"/>
        <w:rPr>
          <w:rFonts w:ascii="Arial" w:hAnsi="Arial" w:cs="Arial"/>
          <w:lang w:val="mn-MN"/>
        </w:rPr>
      </w:pPr>
      <w:r w:rsidRPr="00C030E5">
        <w:rPr>
          <w:rFonts w:ascii="Arial" w:hAnsi="Arial" w:cs="Arial"/>
          <w:lang w:val="mn-MN"/>
        </w:rPr>
        <w:t>Хууль тогтоомжийг сурталчлах таниулах ажил хангалтгүй</w:t>
      </w:r>
    </w:p>
    <w:p w:rsidR="008B04B5" w:rsidRPr="00C030E5" w:rsidRDefault="00F02713" w:rsidP="00DA44CC">
      <w:pPr>
        <w:pStyle w:val="NoSpacing"/>
        <w:ind w:firstLine="540"/>
        <w:jc w:val="both"/>
        <w:rPr>
          <w:rFonts w:ascii="Arial" w:hAnsi="Arial" w:cs="Arial"/>
          <w:lang w:val="mn-MN"/>
        </w:rPr>
      </w:pPr>
      <w:r w:rsidRPr="00C030E5">
        <w:rPr>
          <w:rFonts w:ascii="Arial" w:hAnsi="Arial" w:cs="Arial"/>
          <w:lang w:val="mn-MN"/>
        </w:rPr>
        <w:t>Галт зэвсгийн бүртгэл,ашиглалтад тавих хяналт сул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 xml:space="preserve">Хорихоос суллагдсан хүмүүсийг нийгэмшүүлэх тогтолцоо байхгүй </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Төрийн байгууллагуудын дотоодын хяналт,шалгалт суларсан</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Нийгэм дэх нээлттэй байдлыг дагасан сөрөг зан үйл</w:t>
      </w:r>
    </w:p>
    <w:p w:rsidR="00F02713" w:rsidRPr="00C030E5" w:rsidRDefault="00F02713" w:rsidP="00DA44CC">
      <w:pPr>
        <w:pStyle w:val="NoSpacing"/>
        <w:ind w:firstLine="540"/>
        <w:jc w:val="both"/>
        <w:rPr>
          <w:rFonts w:ascii="Arial" w:hAnsi="Arial" w:cs="Arial"/>
          <w:lang w:val="mn-MN"/>
        </w:rPr>
      </w:pPr>
    </w:p>
    <w:p w:rsidR="00F02713" w:rsidRPr="00C030E5" w:rsidRDefault="00F02713" w:rsidP="00DA44CC">
      <w:pPr>
        <w:pStyle w:val="NoSpacing"/>
        <w:ind w:firstLine="540"/>
        <w:jc w:val="both"/>
        <w:rPr>
          <w:rFonts w:ascii="Arial" w:hAnsi="Arial" w:cs="Arial"/>
          <w:b/>
          <w:lang w:val="mn-MN"/>
        </w:rPr>
      </w:pPr>
      <w:r w:rsidRPr="00C030E5">
        <w:rPr>
          <w:rFonts w:ascii="Arial" w:hAnsi="Arial" w:cs="Arial"/>
          <w:b/>
          <w:lang w:val="mn-MN"/>
        </w:rPr>
        <w:t>Хоёр.Тодорхой шалтгаан нөхцөлд:</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1. хувь хүний ухамсар,ёс зүйн төлөвшил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2. хүмүүжлийн доголдол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3.Хар амиа хичээх үзэл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4.Хүмүүс бие биенээ үл хүндэтгэх байдал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5.Өс хонзон,атаа жөтөө</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6.Дээрэнгүй зан авир</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7.Бусдын нөлөөлөлд автамтгай байдал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8.гэр бүлийн хүчирхийлэл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9.Хүүхдэд тавих анхаарал ,халамж сул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10.Нийгэм,хамт олон,гэр бүлийн өмнө хүлээх  үүрэг,хариуцлагаа ухамсарладаггүй</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11.Иргэдийн сонор сэрэмж,анхаарал болгоомжгүй байдал</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12.Эд хөрөнгийн хадгалалт ,хамгаалалт муу</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13.Малаа маллагаагүй,хариулгагүй орхих</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14.Бараа бүтээгдэхүүнийн үнийн өсөлт</w:t>
      </w:r>
    </w:p>
    <w:p w:rsidR="00F02713" w:rsidRPr="00C030E5" w:rsidRDefault="00F02713" w:rsidP="00DA44CC">
      <w:pPr>
        <w:pStyle w:val="NoSpacing"/>
        <w:ind w:firstLine="540"/>
        <w:jc w:val="both"/>
        <w:rPr>
          <w:rFonts w:ascii="Arial" w:hAnsi="Arial" w:cs="Arial"/>
          <w:lang w:val="mn-MN"/>
        </w:rPr>
      </w:pPr>
      <w:r w:rsidRPr="00C030E5">
        <w:rPr>
          <w:rFonts w:ascii="Arial" w:hAnsi="Arial" w:cs="Arial"/>
          <w:lang w:val="mn-MN"/>
        </w:rPr>
        <w:t>15.Хувь хүний уур бухимдал</w:t>
      </w:r>
    </w:p>
    <w:p w:rsidR="009502B5" w:rsidRPr="00C030E5" w:rsidRDefault="009502B5" w:rsidP="00DA44CC">
      <w:pPr>
        <w:pStyle w:val="NoSpacing"/>
        <w:ind w:firstLine="540"/>
        <w:jc w:val="both"/>
        <w:rPr>
          <w:rFonts w:ascii="Arial" w:hAnsi="Arial" w:cs="Arial"/>
          <w:b/>
          <w:lang w:val="mn-MN"/>
        </w:rPr>
      </w:pPr>
    </w:p>
    <w:p w:rsidR="008A71E0" w:rsidRPr="00C030E5" w:rsidRDefault="00402D8F" w:rsidP="00DA44CC">
      <w:pPr>
        <w:pStyle w:val="NoSpacing"/>
        <w:ind w:firstLine="540"/>
        <w:jc w:val="both"/>
        <w:rPr>
          <w:rFonts w:ascii="Arial" w:hAnsi="Arial" w:cs="Arial"/>
          <w:lang w:val="mn-MN"/>
        </w:rPr>
      </w:pPr>
      <w:r>
        <w:rPr>
          <w:rFonts w:ascii="Arial" w:hAnsi="Arial" w:cs="Arial"/>
          <w:b/>
          <w:lang w:val="mn-MN"/>
        </w:rPr>
        <w:t>Нэг</w:t>
      </w:r>
      <w:r w:rsidR="008A71E0" w:rsidRPr="00C030E5">
        <w:rPr>
          <w:rFonts w:ascii="Arial" w:hAnsi="Arial" w:cs="Arial"/>
          <w:b/>
          <w:lang w:val="mn-MN"/>
        </w:rPr>
        <w:t>. Манай сум дахь гэмт явдлын гаралтад сөргөөр нөлөөлж буй зарим хүчин зүйлийг дэлгэрэнгүйгээр авч үз</w:t>
      </w:r>
      <w:r w:rsidR="006D684D" w:rsidRPr="00C030E5">
        <w:rPr>
          <w:rFonts w:ascii="Arial" w:hAnsi="Arial" w:cs="Arial"/>
          <w:b/>
          <w:lang w:val="mn-MN"/>
        </w:rPr>
        <w:t>ье</w:t>
      </w:r>
      <w:r w:rsidR="008A71E0" w:rsidRPr="00C030E5">
        <w:rPr>
          <w:rFonts w:ascii="Arial" w:hAnsi="Arial" w:cs="Arial"/>
          <w:lang w:val="mn-MN"/>
        </w:rPr>
        <w:t>.</w:t>
      </w:r>
    </w:p>
    <w:p w:rsidR="008A71E0" w:rsidRPr="00C030E5" w:rsidRDefault="008A71E0" w:rsidP="00DA44CC">
      <w:pPr>
        <w:pStyle w:val="NoSpacing"/>
        <w:ind w:firstLine="540"/>
        <w:jc w:val="both"/>
        <w:rPr>
          <w:rFonts w:ascii="Arial" w:hAnsi="Arial" w:cs="Arial"/>
          <w:b/>
          <w:lang w:val="mn-MN"/>
        </w:rPr>
      </w:pPr>
      <w:r w:rsidRPr="00C030E5">
        <w:rPr>
          <w:rFonts w:ascii="Arial" w:hAnsi="Arial" w:cs="Arial"/>
          <w:b/>
          <w:lang w:val="mn-MN"/>
        </w:rPr>
        <w:t>1.Нийгмийн ёс суртахууны төлөвшил,хувь хүний хүмүүжил,хүнлэг харилцаа:</w:t>
      </w:r>
    </w:p>
    <w:p w:rsidR="008A71E0" w:rsidRPr="00C030E5" w:rsidRDefault="008A71E0" w:rsidP="00DA44CC">
      <w:pPr>
        <w:pStyle w:val="NoSpacing"/>
        <w:ind w:firstLine="540"/>
        <w:jc w:val="both"/>
        <w:rPr>
          <w:rFonts w:ascii="Arial" w:hAnsi="Arial" w:cs="Arial"/>
          <w:lang w:val="mn-MN"/>
        </w:rPr>
      </w:pPr>
      <w:r w:rsidRPr="00C030E5">
        <w:rPr>
          <w:rFonts w:ascii="Arial" w:hAnsi="Arial" w:cs="Arial"/>
          <w:lang w:val="mn-MN"/>
        </w:rPr>
        <w:t>Хувь хүний зөв хүмүүжил,хүнлэг зан төлөв гээгдэж,нийгмийн бүхий л харилцаанд хууль зөрчих явдал түгээмэл болж,ард иргэдийн ухамсар сэтгэхүйд хууль бусаар хөлжих,амар хялбар аргаар амь зуух,хүнээр өрөвдүүлэх сэтгэлгээ төлөвшиж байгаа нь</w:t>
      </w:r>
      <w:r w:rsidR="00D14BFF" w:rsidRPr="00C030E5">
        <w:rPr>
          <w:rFonts w:ascii="Arial" w:hAnsi="Arial" w:cs="Arial"/>
          <w:lang w:val="mn-MN"/>
        </w:rPr>
        <w:t xml:space="preserve"> гэмт явдлын шалтгаан</w:t>
      </w:r>
      <w:r w:rsidRPr="00C030E5">
        <w:rPr>
          <w:rFonts w:ascii="Arial" w:hAnsi="Arial" w:cs="Arial"/>
          <w:lang w:val="mn-MN"/>
        </w:rPr>
        <w:t xml:space="preserve">.Иргэд </w:t>
      </w:r>
      <w:r w:rsidRPr="00C030E5">
        <w:rPr>
          <w:rFonts w:ascii="Arial" w:hAnsi="Arial" w:cs="Arial"/>
          <w:lang w:val="mn-MN"/>
        </w:rPr>
        <w:lastRenderedPageBreak/>
        <w:t>эрх чөлөөт байдлыг дураар авирлах гэж ойлгон,нийгмийн өмнө  хүлээх үүрэг хариуцлагаа ухамсарлахгүй байна</w:t>
      </w:r>
      <w:r w:rsidR="006D684D" w:rsidRPr="00C030E5">
        <w:rPr>
          <w:rFonts w:ascii="Arial" w:hAnsi="Arial" w:cs="Arial"/>
          <w:lang w:val="mn-MN"/>
        </w:rPr>
        <w:t>.</w:t>
      </w:r>
      <w:r w:rsidRPr="00C030E5">
        <w:rPr>
          <w:rFonts w:ascii="Arial" w:hAnsi="Arial" w:cs="Arial"/>
          <w:lang w:val="mn-MN"/>
        </w:rPr>
        <w:t>Хууль тогтоомжийг иргэдийн олонх нь үл ойшоох хандлага бий болжээ.</w:t>
      </w:r>
    </w:p>
    <w:p w:rsidR="008A71E0" w:rsidRPr="00C030E5" w:rsidRDefault="008A71E0" w:rsidP="00DA44CC">
      <w:pPr>
        <w:pStyle w:val="NoSpacing"/>
        <w:ind w:firstLine="540"/>
        <w:jc w:val="both"/>
        <w:rPr>
          <w:rFonts w:ascii="Arial" w:hAnsi="Arial" w:cs="Arial"/>
          <w:b/>
          <w:lang w:val="mn-MN"/>
        </w:rPr>
      </w:pPr>
      <w:r w:rsidRPr="00C030E5">
        <w:rPr>
          <w:rFonts w:ascii="Arial" w:hAnsi="Arial" w:cs="Arial"/>
          <w:b/>
          <w:lang w:val="mn-MN"/>
        </w:rPr>
        <w:t>Хоёр.шударга бус байдал:</w:t>
      </w:r>
    </w:p>
    <w:p w:rsidR="008A71E0" w:rsidRPr="00C030E5" w:rsidRDefault="008A71E0" w:rsidP="00DA44CC">
      <w:pPr>
        <w:pStyle w:val="NoSpacing"/>
        <w:ind w:firstLine="540"/>
        <w:jc w:val="both"/>
        <w:rPr>
          <w:rFonts w:ascii="Arial" w:hAnsi="Arial" w:cs="Arial"/>
          <w:lang w:val="mn-MN"/>
        </w:rPr>
      </w:pPr>
      <w:r w:rsidRPr="00C030E5">
        <w:rPr>
          <w:rFonts w:ascii="Arial" w:hAnsi="Arial" w:cs="Arial"/>
          <w:lang w:val="mn-MN"/>
        </w:rPr>
        <w:t>Орон нутагт шударга бус явдал түгээмэл болж,төрийн болон хувийн хэвшил,нийгмийн харилцаанд бүхэлдээ шударга бус байдлыг хүлээн зөв</w:t>
      </w:r>
      <w:r w:rsidR="00A3020F" w:rsidRPr="00C030E5">
        <w:rPr>
          <w:rFonts w:ascii="Arial" w:hAnsi="Arial" w:cs="Arial"/>
          <w:lang w:val="mn-MN"/>
        </w:rPr>
        <w:t>шөөрөх ха</w:t>
      </w:r>
      <w:r w:rsidR="006D684D" w:rsidRPr="00C030E5">
        <w:rPr>
          <w:rFonts w:ascii="Arial" w:hAnsi="Arial" w:cs="Arial"/>
          <w:lang w:val="mn-MN"/>
        </w:rPr>
        <w:t>н</w:t>
      </w:r>
      <w:r w:rsidR="00A3020F" w:rsidRPr="00C030E5">
        <w:rPr>
          <w:rFonts w:ascii="Arial" w:hAnsi="Arial" w:cs="Arial"/>
          <w:lang w:val="mn-MN"/>
        </w:rPr>
        <w:t>длага бий болжээ.Албан тушаалтан албандаа эзний ёсоор хандах,албан үүргээ шударгаар хийж гүйцэтгэхээсээ илүүтэй тухайн албан тушаалын давуу байдлыг ашиглан, хөрөнгөжих</w:t>
      </w:r>
      <w:r w:rsidR="008302F5" w:rsidRPr="00C030E5">
        <w:rPr>
          <w:rFonts w:ascii="Arial" w:hAnsi="Arial" w:cs="Arial"/>
          <w:lang w:val="mn-MN"/>
        </w:rPr>
        <w:t xml:space="preserve"> </w:t>
      </w:r>
      <w:r w:rsidR="00A3020F" w:rsidRPr="00C030E5">
        <w:rPr>
          <w:rFonts w:ascii="Arial" w:hAnsi="Arial" w:cs="Arial"/>
          <w:lang w:val="mn-MN"/>
        </w:rPr>
        <w:t>т</w:t>
      </w:r>
      <w:r w:rsidR="00D14BFF" w:rsidRPr="00C030E5">
        <w:rPr>
          <w:rFonts w:ascii="Arial" w:hAnsi="Arial" w:cs="Arial"/>
          <w:lang w:val="mn-MN"/>
        </w:rPr>
        <w:t>ухай бодож,зөвхөн мөнгөний төлөө</w:t>
      </w:r>
      <w:r w:rsidR="00A3020F" w:rsidRPr="00C030E5">
        <w:rPr>
          <w:rFonts w:ascii="Arial" w:hAnsi="Arial" w:cs="Arial"/>
          <w:lang w:val="mn-MN"/>
        </w:rPr>
        <w:t xml:space="preserve"> амьдрах сэтгэхүй давамгайлах болсон нь хууль бус үйлдл</w:t>
      </w:r>
      <w:r w:rsidR="00D14BFF" w:rsidRPr="00C030E5">
        <w:rPr>
          <w:rFonts w:ascii="Arial" w:hAnsi="Arial" w:cs="Arial"/>
          <w:lang w:val="mn-MN"/>
        </w:rPr>
        <w:t>ийн өдөөгч хүчин зүйл мөн</w:t>
      </w:r>
      <w:r w:rsidR="00A3020F" w:rsidRPr="00C030E5">
        <w:rPr>
          <w:rFonts w:ascii="Arial" w:hAnsi="Arial" w:cs="Arial"/>
          <w:lang w:val="mn-MN"/>
        </w:rPr>
        <w:t>.</w:t>
      </w:r>
    </w:p>
    <w:p w:rsidR="00A3020F" w:rsidRPr="00402D8F" w:rsidRDefault="00A3020F" w:rsidP="00DA44CC">
      <w:pPr>
        <w:pStyle w:val="NoSpacing"/>
        <w:ind w:firstLine="540"/>
        <w:jc w:val="both"/>
        <w:rPr>
          <w:rFonts w:ascii="Arial" w:hAnsi="Arial" w:cs="Arial"/>
          <w:b/>
          <w:lang w:val="mn-MN"/>
        </w:rPr>
      </w:pPr>
      <w:r w:rsidRPr="00402D8F">
        <w:rPr>
          <w:rFonts w:ascii="Arial" w:hAnsi="Arial" w:cs="Arial"/>
          <w:b/>
          <w:lang w:val="mn-MN"/>
        </w:rPr>
        <w:t>Авлигатай тэмцэх газрын судалгаанаас үзэхэд төрийн байгууллагы</w:t>
      </w:r>
      <w:r w:rsidR="00402D8F">
        <w:rPr>
          <w:rFonts w:ascii="Arial" w:hAnsi="Arial" w:cs="Arial"/>
          <w:b/>
          <w:lang w:val="mn-MN"/>
        </w:rPr>
        <w:t>н авлигын тархацыг илэрхийлэх 7</w:t>
      </w:r>
      <w:r w:rsidRPr="00402D8F">
        <w:rPr>
          <w:rFonts w:ascii="Arial" w:hAnsi="Arial" w:cs="Arial"/>
          <w:b/>
          <w:lang w:val="mn-MN"/>
        </w:rPr>
        <w:t xml:space="preserve"> төрлийн үзүүлэлтээс</w:t>
      </w:r>
      <w:r w:rsidR="00CE33A0" w:rsidRPr="00402D8F">
        <w:rPr>
          <w:rFonts w:ascii="Arial" w:hAnsi="Arial" w:cs="Arial"/>
          <w:b/>
          <w:vertAlign w:val="superscript"/>
          <w:lang w:val="mn-MN"/>
        </w:rPr>
        <w:t>1</w:t>
      </w:r>
      <w:r w:rsidRPr="00402D8F">
        <w:rPr>
          <w:rFonts w:ascii="Arial" w:hAnsi="Arial" w:cs="Arial"/>
          <w:b/>
          <w:lang w:val="mn-MN"/>
        </w:rPr>
        <w:t>:</w:t>
      </w:r>
    </w:p>
    <w:p w:rsidR="00A3020F" w:rsidRPr="00C030E5" w:rsidRDefault="00402D8F" w:rsidP="00DA44CC">
      <w:pPr>
        <w:pStyle w:val="NoSpacing"/>
        <w:ind w:firstLine="540"/>
        <w:jc w:val="both"/>
        <w:rPr>
          <w:rFonts w:ascii="Arial" w:hAnsi="Arial" w:cs="Arial"/>
          <w:lang w:val="mn-MN"/>
        </w:rPr>
      </w:pPr>
      <w:r>
        <w:rPr>
          <w:rFonts w:ascii="Arial" w:hAnsi="Arial" w:cs="Arial"/>
          <w:lang w:val="mn-MN"/>
        </w:rPr>
        <w:t>1.</w:t>
      </w:r>
      <w:r w:rsidR="00A3020F" w:rsidRPr="00C030E5">
        <w:rPr>
          <w:rFonts w:ascii="Arial" w:hAnsi="Arial" w:cs="Arial"/>
          <w:lang w:val="mn-MN"/>
        </w:rPr>
        <w:t>Хариуцлагагүй байдал-</w:t>
      </w:r>
      <w:r w:rsidR="00A3020F" w:rsidRPr="00C030E5">
        <w:rPr>
          <w:rFonts w:ascii="Arial" w:hAnsi="Arial" w:cs="Arial"/>
        </w:rPr>
        <w:t>(</w:t>
      </w:r>
      <w:r w:rsidR="00A3020F" w:rsidRPr="00C030E5">
        <w:rPr>
          <w:rFonts w:ascii="Arial" w:hAnsi="Arial" w:cs="Arial"/>
          <w:lang w:val="mn-MN"/>
        </w:rPr>
        <w:t xml:space="preserve"> х9-хамаарлын хүч нь 0,91</w:t>
      </w:r>
      <w:r w:rsidR="00A3020F" w:rsidRPr="00C030E5">
        <w:rPr>
          <w:rFonts w:ascii="Arial" w:hAnsi="Arial" w:cs="Arial"/>
        </w:rPr>
        <w:t>)</w:t>
      </w:r>
    </w:p>
    <w:p w:rsidR="00A3020F" w:rsidRPr="00C030E5" w:rsidRDefault="00402D8F" w:rsidP="00DA44CC">
      <w:pPr>
        <w:pStyle w:val="NoSpacing"/>
        <w:ind w:firstLine="540"/>
        <w:jc w:val="both"/>
        <w:rPr>
          <w:rFonts w:ascii="Arial" w:hAnsi="Arial" w:cs="Arial"/>
          <w:lang w:val="mn-MN"/>
        </w:rPr>
      </w:pPr>
      <w:r>
        <w:rPr>
          <w:rFonts w:ascii="Arial" w:hAnsi="Arial" w:cs="Arial"/>
          <w:lang w:val="mn-MN"/>
        </w:rPr>
        <w:t>2.</w:t>
      </w:r>
      <w:r w:rsidR="00A3020F" w:rsidRPr="00C030E5">
        <w:rPr>
          <w:rFonts w:ascii="Arial" w:hAnsi="Arial" w:cs="Arial"/>
          <w:lang w:val="mn-MN"/>
        </w:rPr>
        <w:t xml:space="preserve">Хээл хахуулиар асуудлыг шийдвэрлэх- </w:t>
      </w:r>
      <w:r w:rsidR="00A3020F" w:rsidRPr="00C030E5">
        <w:rPr>
          <w:rFonts w:ascii="Arial" w:hAnsi="Arial" w:cs="Arial"/>
        </w:rPr>
        <w:t>(</w:t>
      </w:r>
      <w:r w:rsidR="00A3020F" w:rsidRPr="00C030E5">
        <w:rPr>
          <w:rFonts w:ascii="Arial" w:hAnsi="Arial" w:cs="Arial"/>
          <w:lang w:val="mn-MN"/>
        </w:rPr>
        <w:t xml:space="preserve"> х8-хамаарлын хүч нь 0.89 </w:t>
      </w:r>
      <w:r w:rsidR="00A3020F" w:rsidRPr="00C030E5">
        <w:rPr>
          <w:rFonts w:ascii="Arial" w:hAnsi="Arial" w:cs="Arial"/>
        </w:rPr>
        <w:t>)</w:t>
      </w:r>
    </w:p>
    <w:p w:rsidR="00A3020F" w:rsidRPr="00C030E5" w:rsidRDefault="00402D8F" w:rsidP="00DA44CC">
      <w:pPr>
        <w:pStyle w:val="NoSpacing"/>
        <w:ind w:firstLine="540"/>
        <w:jc w:val="both"/>
        <w:rPr>
          <w:rFonts w:ascii="Arial" w:hAnsi="Arial" w:cs="Arial"/>
          <w:lang w:val="mn-MN"/>
        </w:rPr>
      </w:pPr>
      <w:r>
        <w:rPr>
          <w:rFonts w:ascii="Arial" w:hAnsi="Arial" w:cs="Arial"/>
          <w:lang w:val="mn-MN"/>
        </w:rPr>
        <w:t>3.</w:t>
      </w:r>
      <w:r w:rsidR="00A3020F" w:rsidRPr="00C030E5">
        <w:rPr>
          <w:rFonts w:ascii="Arial" w:hAnsi="Arial" w:cs="Arial"/>
          <w:lang w:val="mn-MN"/>
        </w:rPr>
        <w:t xml:space="preserve">Улс төрийн намын нөлөөнд автаж асуудалд хандах байдал- </w:t>
      </w:r>
      <w:r w:rsidR="00A3020F" w:rsidRPr="00C030E5">
        <w:rPr>
          <w:rFonts w:ascii="Arial" w:hAnsi="Arial" w:cs="Arial"/>
        </w:rPr>
        <w:t>(</w:t>
      </w:r>
      <w:r w:rsidR="00A3020F" w:rsidRPr="00C030E5">
        <w:rPr>
          <w:rFonts w:ascii="Arial" w:hAnsi="Arial" w:cs="Arial"/>
          <w:lang w:val="mn-MN"/>
        </w:rPr>
        <w:t xml:space="preserve"> х6- хамаарлын хүч нь 0.88</w:t>
      </w:r>
      <w:r w:rsidR="00A3020F" w:rsidRPr="00C030E5">
        <w:rPr>
          <w:rFonts w:ascii="Arial" w:hAnsi="Arial" w:cs="Arial"/>
        </w:rPr>
        <w:t>)</w:t>
      </w:r>
    </w:p>
    <w:p w:rsidR="00A3020F" w:rsidRPr="00C030E5" w:rsidRDefault="00402D8F" w:rsidP="00DA44CC">
      <w:pPr>
        <w:pStyle w:val="NoSpacing"/>
        <w:ind w:firstLine="540"/>
        <w:jc w:val="both"/>
        <w:rPr>
          <w:rFonts w:ascii="Arial" w:hAnsi="Arial" w:cs="Arial"/>
          <w:lang w:val="mn-MN"/>
        </w:rPr>
      </w:pPr>
      <w:r>
        <w:rPr>
          <w:rFonts w:ascii="Arial" w:hAnsi="Arial" w:cs="Arial"/>
          <w:lang w:val="mn-MN"/>
        </w:rPr>
        <w:t>4.</w:t>
      </w:r>
      <w:r w:rsidR="00A3020F" w:rsidRPr="00C030E5">
        <w:rPr>
          <w:rFonts w:ascii="Arial" w:hAnsi="Arial" w:cs="Arial"/>
          <w:lang w:val="mn-MN"/>
        </w:rPr>
        <w:t>Хүнд суртал гаргах байдал-</w:t>
      </w:r>
      <w:r w:rsidR="00A3020F" w:rsidRPr="00C030E5">
        <w:rPr>
          <w:rFonts w:ascii="Arial" w:hAnsi="Arial" w:cs="Arial"/>
        </w:rPr>
        <w:t>(</w:t>
      </w:r>
      <w:r w:rsidR="00A3020F" w:rsidRPr="00C030E5">
        <w:rPr>
          <w:rFonts w:ascii="Arial" w:hAnsi="Arial" w:cs="Arial"/>
          <w:lang w:val="mn-MN"/>
        </w:rPr>
        <w:t xml:space="preserve"> х7- хамаарлын хүч нь 0.86</w:t>
      </w:r>
      <w:r w:rsidR="00A3020F" w:rsidRPr="00C030E5">
        <w:rPr>
          <w:rFonts w:ascii="Arial" w:hAnsi="Arial" w:cs="Arial"/>
        </w:rPr>
        <w:t>)</w:t>
      </w:r>
    </w:p>
    <w:p w:rsidR="00A3020F" w:rsidRPr="00C030E5" w:rsidRDefault="00402D8F" w:rsidP="00DA44CC">
      <w:pPr>
        <w:pStyle w:val="NoSpacing"/>
        <w:ind w:firstLine="540"/>
        <w:jc w:val="both"/>
        <w:rPr>
          <w:rFonts w:ascii="Arial" w:hAnsi="Arial" w:cs="Arial"/>
          <w:lang w:val="mn-MN"/>
        </w:rPr>
      </w:pPr>
      <w:r>
        <w:rPr>
          <w:rFonts w:ascii="Arial" w:hAnsi="Arial" w:cs="Arial"/>
          <w:lang w:val="mn-MN"/>
        </w:rPr>
        <w:t>5.</w:t>
      </w:r>
      <w:r w:rsidR="00A3020F" w:rsidRPr="00C030E5">
        <w:rPr>
          <w:rFonts w:ascii="Arial" w:hAnsi="Arial" w:cs="Arial"/>
          <w:lang w:val="mn-MN"/>
        </w:rPr>
        <w:t>Албан хаагчид мэдлэг чадвар дутмаг байх-</w:t>
      </w:r>
      <w:r w:rsidR="00A3020F" w:rsidRPr="00C030E5">
        <w:rPr>
          <w:rFonts w:ascii="Arial" w:hAnsi="Arial" w:cs="Arial"/>
        </w:rPr>
        <w:t>(</w:t>
      </w:r>
      <w:r w:rsidR="00A3020F" w:rsidRPr="00C030E5">
        <w:rPr>
          <w:rFonts w:ascii="Arial" w:hAnsi="Arial" w:cs="Arial"/>
          <w:lang w:val="mn-MN"/>
        </w:rPr>
        <w:t xml:space="preserve"> х12-хамаарлын хүч нь 0.84</w:t>
      </w:r>
      <w:r w:rsidR="00A3020F" w:rsidRPr="00C030E5">
        <w:rPr>
          <w:rFonts w:ascii="Arial" w:hAnsi="Arial" w:cs="Arial"/>
        </w:rPr>
        <w:t>)</w:t>
      </w:r>
    </w:p>
    <w:p w:rsidR="00A3020F" w:rsidRPr="00C030E5" w:rsidRDefault="00402D8F" w:rsidP="00DA44CC">
      <w:pPr>
        <w:pStyle w:val="NoSpacing"/>
        <w:ind w:firstLine="540"/>
        <w:jc w:val="both"/>
        <w:rPr>
          <w:rFonts w:ascii="Arial" w:hAnsi="Arial" w:cs="Arial"/>
          <w:lang w:val="mn-MN"/>
        </w:rPr>
      </w:pPr>
      <w:r>
        <w:rPr>
          <w:rFonts w:ascii="Arial" w:hAnsi="Arial" w:cs="Arial"/>
          <w:lang w:val="mn-MN"/>
        </w:rPr>
        <w:t>6.</w:t>
      </w:r>
      <w:r w:rsidR="00A3020F" w:rsidRPr="00C030E5">
        <w:rPr>
          <w:rFonts w:ascii="Arial" w:hAnsi="Arial" w:cs="Arial"/>
          <w:lang w:val="mn-MN"/>
        </w:rPr>
        <w:t xml:space="preserve">Салбарын </w:t>
      </w:r>
      <w:r w:rsidR="008302F5" w:rsidRPr="00C030E5">
        <w:rPr>
          <w:rFonts w:ascii="Arial" w:hAnsi="Arial" w:cs="Arial"/>
          <w:lang w:val="mn-MN"/>
        </w:rPr>
        <w:t xml:space="preserve">авлигатай </w:t>
      </w:r>
      <w:r w:rsidR="00A3020F" w:rsidRPr="00C030E5">
        <w:rPr>
          <w:rFonts w:ascii="Arial" w:hAnsi="Arial" w:cs="Arial"/>
          <w:lang w:val="mn-MN"/>
        </w:rPr>
        <w:t>тэмцэх үйл ажиллагаа</w:t>
      </w:r>
      <w:r w:rsidR="00CE33A0" w:rsidRPr="00C030E5">
        <w:rPr>
          <w:rFonts w:ascii="Arial" w:hAnsi="Arial" w:cs="Arial"/>
          <w:lang w:val="mn-MN"/>
        </w:rPr>
        <w:t xml:space="preserve"> үр ашигтай бус байдал- </w:t>
      </w:r>
      <w:r w:rsidR="00CE33A0" w:rsidRPr="00C030E5">
        <w:rPr>
          <w:rFonts w:ascii="Arial" w:hAnsi="Arial" w:cs="Arial"/>
        </w:rPr>
        <w:t>(</w:t>
      </w:r>
      <w:r w:rsidR="00CE33A0" w:rsidRPr="00C030E5">
        <w:rPr>
          <w:rFonts w:ascii="Arial" w:hAnsi="Arial" w:cs="Arial"/>
          <w:lang w:val="mn-MN"/>
        </w:rPr>
        <w:t xml:space="preserve">х1-хамаарлын хүч нь 0.77 </w:t>
      </w:r>
      <w:r w:rsidR="00CE33A0" w:rsidRPr="00C030E5">
        <w:rPr>
          <w:rFonts w:ascii="Arial" w:hAnsi="Arial" w:cs="Arial"/>
        </w:rPr>
        <w:t>)</w:t>
      </w:r>
    </w:p>
    <w:p w:rsidR="00CE33A0" w:rsidRPr="00C030E5" w:rsidRDefault="00402D8F" w:rsidP="00DA44CC">
      <w:pPr>
        <w:pStyle w:val="NoSpacing"/>
        <w:ind w:firstLine="540"/>
        <w:jc w:val="both"/>
        <w:rPr>
          <w:rFonts w:ascii="Arial" w:hAnsi="Arial" w:cs="Arial"/>
          <w:lang w:val="mn-MN"/>
        </w:rPr>
      </w:pPr>
      <w:r>
        <w:rPr>
          <w:rFonts w:ascii="Arial" w:hAnsi="Arial" w:cs="Arial"/>
          <w:lang w:val="mn-MN"/>
        </w:rPr>
        <w:t>7.</w:t>
      </w:r>
      <w:r w:rsidR="00CE33A0" w:rsidRPr="00C030E5">
        <w:rPr>
          <w:rFonts w:ascii="Arial" w:hAnsi="Arial" w:cs="Arial"/>
          <w:lang w:val="mn-MN"/>
        </w:rPr>
        <w:t xml:space="preserve">Удирдлагаас өгсөн шагнал урамшуулал,томилгоо бодитой бус байх- </w:t>
      </w:r>
      <w:r w:rsidR="00CE33A0" w:rsidRPr="00C030E5">
        <w:rPr>
          <w:rFonts w:ascii="Arial" w:hAnsi="Arial" w:cs="Arial"/>
        </w:rPr>
        <w:t>(</w:t>
      </w:r>
      <w:r w:rsidR="00CE33A0" w:rsidRPr="00C030E5">
        <w:rPr>
          <w:rFonts w:ascii="Arial" w:hAnsi="Arial" w:cs="Arial"/>
          <w:lang w:val="mn-MN"/>
        </w:rPr>
        <w:t>х5-хамаарлын хүч нь 0.76</w:t>
      </w:r>
      <w:r w:rsidR="00CE33A0" w:rsidRPr="00C030E5">
        <w:rPr>
          <w:rFonts w:ascii="Arial" w:hAnsi="Arial" w:cs="Arial"/>
        </w:rPr>
        <w:t>)</w:t>
      </w:r>
      <w:r w:rsidR="00CE33A0" w:rsidRPr="00C030E5">
        <w:rPr>
          <w:rFonts w:ascii="Arial" w:hAnsi="Arial" w:cs="Arial"/>
          <w:lang w:val="mn-MN"/>
        </w:rPr>
        <w:t xml:space="preserve"> зэргээр шударга бус байдлын түвшин илэрхийлэгдэж байна.</w:t>
      </w:r>
    </w:p>
    <w:p w:rsidR="00CE33A0" w:rsidRPr="00C030E5" w:rsidRDefault="00CE33A0" w:rsidP="00DA44CC">
      <w:pPr>
        <w:pStyle w:val="NoSpacing"/>
        <w:ind w:firstLine="540"/>
        <w:jc w:val="both"/>
        <w:rPr>
          <w:rFonts w:ascii="Arial" w:hAnsi="Arial" w:cs="Arial"/>
          <w:lang w:val="mn-MN"/>
        </w:rPr>
      </w:pPr>
      <w:r w:rsidRPr="00C030E5">
        <w:rPr>
          <w:rFonts w:ascii="Arial" w:hAnsi="Arial" w:cs="Arial"/>
          <w:lang w:val="mn-MN"/>
        </w:rPr>
        <w:t>Авлигын түвшин өндөр байгаа нь төрийн үйл ажиллагаа нь улс төрийн намын нөлөөнөөс ихээхэн хамааралтай ,томилгоог улс төрийн нөлөөгөөр мэдлэг чадвар туршлагыг үл харгалзан албан хаагчдыг томилдгоос ажилдаа хариуцлагагүй хандах,албан тушаалтан иргэдтэй  мал шиг харьцах,үг хэлүүлэхгүйгээр урдаас нь олон тайлбар тавих,</w:t>
      </w:r>
      <w:r w:rsidR="00D14BFF" w:rsidRPr="00C030E5">
        <w:rPr>
          <w:rFonts w:ascii="Arial" w:hAnsi="Arial" w:cs="Arial"/>
          <w:lang w:val="mn-MN"/>
        </w:rPr>
        <w:t xml:space="preserve"> </w:t>
      </w:r>
      <w:r w:rsidRPr="00C030E5">
        <w:rPr>
          <w:rFonts w:ascii="Arial" w:hAnsi="Arial" w:cs="Arial"/>
          <w:lang w:val="mn-MN"/>
        </w:rPr>
        <w:t>хүнд суртал гарган хээл хахуулиар асуудлыг шийдвэрлэх,</w:t>
      </w:r>
      <w:r w:rsidR="00402D8F">
        <w:rPr>
          <w:rFonts w:ascii="Arial" w:hAnsi="Arial" w:cs="Arial"/>
          <w:lang w:val="mn-MN"/>
        </w:rPr>
        <w:t>төрийн албан хаагчийн баримтлах зарчи</w:t>
      </w:r>
      <w:r w:rsidR="00D14BFF" w:rsidRPr="00C030E5">
        <w:rPr>
          <w:rFonts w:ascii="Arial" w:hAnsi="Arial" w:cs="Arial"/>
          <w:lang w:val="mn-MN"/>
        </w:rPr>
        <w:t>мд харш үйлдэл,эс үйлдэл хийж,</w:t>
      </w:r>
      <w:r w:rsidRPr="00C030E5">
        <w:rPr>
          <w:rFonts w:ascii="Arial" w:hAnsi="Arial" w:cs="Arial"/>
          <w:lang w:val="mn-MN"/>
        </w:rPr>
        <w:t xml:space="preserve">тэр хэмжээгээр </w:t>
      </w:r>
      <w:r w:rsidR="00094543" w:rsidRPr="00C030E5">
        <w:rPr>
          <w:rFonts w:ascii="Arial" w:hAnsi="Arial" w:cs="Arial"/>
          <w:lang w:val="mn-MN"/>
        </w:rPr>
        <w:t>иргэдийн орон нутгийн захиргаанд итгэх итгэл байхгүй болж,иргэд захиргааны байгууллагат шийдвэрлүүлэхээр өгсөн өргөдөл гомдлынхоо хариуг хүлээсээр сөхрөлд орсон байдалтай</w:t>
      </w:r>
      <w:r w:rsidR="00094543" w:rsidRPr="00C030E5">
        <w:rPr>
          <w:rFonts w:ascii="Arial" w:hAnsi="Arial" w:cs="Arial"/>
        </w:rPr>
        <w:t>(</w:t>
      </w:r>
      <w:r w:rsidR="00094543" w:rsidRPr="00C030E5">
        <w:rPr>
          <w:rFonts w:ascii="Arial" w:hAnsi="Arial" w:cs="Arial"/>
          <w:lang w:val="mn-MN"/>
        </w:rPr>
        <w:t xml:space="preserve"> байгууллага,албан тушаалтан эс үйлдэхүйгээр асуудлыг шийдвэрлэхгүй орхигдуулах</w:t>
      </w:r>
      <w:r w:rsidR="00094543" w:rsidRPr="00C030E5">
        <w:rPr>
          <w:rFonts w:ascii="Arial" w:hAnsi="Arial" w:cs="Arial"/>
        </w:rPr>
        <w:t>)</w:t>
      </w:r>
      <w:r w:rsidR="00094543" w:rsidRPr="00C030E5">
        <w:rPr>
          <w:rFonts w:ascii="Arial" w:hAnsi="Arial" w:cs="Arial"/>
          <w:lang w:val="mn-MN"/>
        </w:rPr>
        <w:t xml:space="preserve"> мөн </w:t>
      </w:r>
      <w:r w:rsidRPr="00C030E5">
        <w:rPr>
          <w:rFonts w:ascii="Arial" w:hAnsi="Arial" w:cs="Arial"/>
          <w:lang w:val="mn-MN"/>
        </w:rPr>
        <w:t xml:space="preserve">авлигатай тэмцэх үйл ажиллагаа нь үр ашиггүй болж,шагнал урамшуулал,томилгоо нь бодитой бус байдаг нь авлигын </w:t>
      </w:r>
      <w:r w:rsidR="00D14BFF" w:rsidRPr="00C030E5">
        <w:rPr>
          <w:rFonts w:ascii="Arial" w:hAnsi="Arial" w:cs="Arial"/>
          <w:lang w:val="mn-MN"/>
        </w:rPr>
        <w:t>түвшин өсөх,иргэд гэмт хэрэг үйлдэх бас нэг шалтгаан болж байна.</w:t>
      </w:r>
    </w:p>
    <w:p w:rsidR="0074496D" w:rsidRPr="00C030E5" w:rsidRDefault="0074496D" w:rsidP="00DA44CC">
      <w:pPr>
        <w:pStyle w:val="NoSpacing"/>
        <w:ind w:firstLine="540"/>
        <w:jc w:val="both"/>
        <w:rPr>
          <w:rFonts w:ascii="Arial" w:hAnsi="Arial" w:cs="Arial"/>
          <w:lang w:val="mn-MN"/>
        </w:rPr>
      </w:pPr>
    </w:p>
    <w:p w:rsidR="0074496D" w:rsidRPr="00C030E5" w:rsidRDefault="0074496D" w:rsidP="00DA44CC">
      <w:pPr>
        <w:pStyle w:val="NoSpacing"/>
        <w:ind w:firstLine="540"/>
        <w:jc w:val="both"/>
        <w:rPr>
          <w:rFonts w:ascii="Arial" w:hAnsi="Arial" w:cs="Arial"/>
          <w:lang w:val="mn-MN"/>
        </w:rPr>
      </w:pPr>
    </w:p>
    <w:p w:rsidR="0074496D" w:rsidRPr="00C030E5" w:rsidRDefault="0074496D" w:rsidP="00DA44CC">
      <w:pPr>
        <w:pStyle w:val="NoSpacing"/>
        <w:ind w:firstLine="540"/>
        <w:jc w:val="both"/>
        <w:rPr>
          <w:rFonts w:ascii="Arial" w:hAnsi="Arial" w:cs="Arial"/>
          <w:lang w:val="mn-MN"/>
        </w:rPr>
      </w:pPr>
    </w:p>
    <w:p w:rsidR="0074496D" w:rsidRPr="00C030E5" w:rsidRDefault="0074496D" w:rsidP="00DA44CC">
      <w:pPr>
        <w:pStyle w:val="NoSpacing"/>
        <w:ind w:firstLine="540"/>
        <w:jc w:val="both"/>
        <w:rPr>
          <w:rFonts w:ascii="Arial" w:hAnsi="Arial" w:cs="Arial"/>
          <w:lang w:val="mn-MN"/>
        </w:rPr>
      </w:pPr>
    </w:p>
    <w:p w:rsidR="0074496D" w:rsidRPr="00C030E5" w:rsidRDefault="0074496D" w:rsidP="00DA44CC">
      <w:pPr>
        <w:pStyle w:val="NoSpacing"/>
        <w:ind w:firstLine="540"/>
        <w:jc w:val="both"/>
        <w:rPr>
          <w:rFonts w:ascii="Arial" w:hAnsi="Arial" w:cs="Arial"/>
          <w:lang w:val="mn-MN"/>
        </w:rPr>
      </w:pPr>
    </w:p>
    <w:p w:rsidR="0074496D" w:rsidRPr="00C030E5" w:rsidRDefault="0074496D" w:rsidP="00DA44CC">
      <w:pPr>
        <w:pStyle w:val="NoSpacing"/>
        <w:ind w:firstLine="540"/>
        <w:jc w:val="both"/>
        <w:rPr>
          <w:rFonts w:ascii="Arial" w:hAnsi="Arial" w:cs="Arial"/>
          <w:lang w:val="mn-MN"/>
        </w:rPr>
      </w:pPr>
    </w:p>
    <w:p w:rsidR="0074496D" w:rsidRPr="00C030E5" w:rsidRDefault="0074496D" w:rsidP="00DA44CC">
      <w:pPr>
        <w:pStyle w:val="NoSpacing"/>
        <w:ind w:firstLine="540"/>
        <w:jc w:val="both"/>
        <w:rPr>
          <w:rFonts w:ascii="Arial" w:hAnsi="Arial" w:cs="Arial"/>
          <w:lang w:val="mn-MN"/>
        </w:rPr>
      </w:pPr>
    </w:p>
    <w:p w:rsidR="00C030E5" w:rsidRPr="00C030E5" w:rsidRDefault="00C030E5" w:rsidP="00DA44CC">
      <w:pPr>
        <w:pStyle w:val="NoSpacing"/>
        <w:ind w:firstLine="540"/>
        <w:jc w:val="both"/>
        <w:rPr>
          <w:rFonts w:ascii="Arial" w:hAnsi="Arial" w:cs="Arial"/>
          <w:lang w:val="mn-MN"/>
        </w:rPr>
      </w:pPr>
    </w:p>
    <w:p w:rsidR="00C030E5" w:rsidRPr="00C030E5" w:rsidRDefault="00C030E5" w:rsidP="00DA44CC">
      <w:pPr>
        <w:pStyle w:val="NoSpacing"/>
        <w:ind w:firstLine="540"/>
        <w:jc w:val="both"/>
        <w:rPr>
          <w:rFonts w:ascii="Arial" w:hAnsi="Arial" w:cs="Arial"/>
          <w:lang w:val="mn-MN"/>
        </w:rPr>
      </w:pPr>
    </w:p>
    <w:p w:rsidR="00C030E5" w:rsidRPr="00C030E5" w:rsidRDefault="00C030E5" w:rsidP="00DA44CC">
      <w:pPr>
        <w:pStyle w:val="NoSpacing"/>
        <w:ind w:firstLine="540"/>
        <w:jc w:val="both"/>
        <w:rPr>
          <w:rFonts w:ascii="Arial" w:hAnsi="Arial" w:cs="Arial"/>
          <w:lang w:val="mn-MN"/>
        </w:rPr>
      </w:pPr>
    </w:p>
    <w:p w:rsidR="00C030E5" w:rsidRPr="00C030E5" w:rsidRDefault="00C030E5" w:rsidP="00DA44CC">
      <w:pPr>
        <w:pStyle w:val="NoSpacing"/>
        <w:ind w:firstLine="540"/>
        <w:jc w:val="both"/>
        <w:rPr>
          <w:rFonts w:ascii="Arial" w:hAnsi="Arial" w:cs="Arial"/>
          <w:lang w:val="mn-MN"/>
        </w:rPr>
      </w:pPr>
    </w:p>
    <w:p w:rsidR="00C030E5" w:rsidRPr="00C030E5" w:rsidRDefault="00C030E5" w:rsidP="00DA44CC">
      <w:pPr>
        <w:pStyle w:val="NoSpacing"/>
        <w:ind w:firstLine="540"/>
        <w:jc w:val="both"/>
        <w:rPr>
          <w:rFonts w:ascii="Arial" w:hAnsi="Arial" w:cs="Arial"/>
          <w:lang w:val="mn-MN"/>
        </w:rPr>
      </w:pPr>
    </w:p>
    <w:p w:rsidR="00C030E5" w:rsidRPr="00C030E5" w:rsidRDefault="00C030E5" w:rsidP="00DA44CC">
      <w:pPr>
        <w:pStyle w:val="NoSpacing"/>
        <w:ind w:firstLine="540"/>
        <w:jc w:val="both"/>
        <w:rPr>
          <w:rFonts w:ascii="Arial" w:hAnsi="Arial" w:cs="Arial"/>
          <w:lang w:val="mn-MN"/>
        </w:rPr>
      </w:pPr>
    </w:p>
    <w:p w:rsidR="0074496D" w:rsidRPr="00C030E5" w:rsidRDefault="002F2F6C" w:rsidP="00DA44CC">
      <w:pPr>
        <w:pStyle w:val="NoSpacing"/>
        <w:ind w:firstLine="540"/>
        <w:jc w:val="both"/>
        <w:rPr>
          <w:rFonts w:ascii="Arial" w:hAnsi="Arial" w:cs="Arial"/>
          <w:lang w:val="mn-MN"/>
        </w:rPr>
      </w:pPr>
      <w:r w:rsidRPr="002F2F6C">
        <w:rPr>
          <w:rFonts w:ascii="Arial" w:hAnsi="Arial" w:cs="Arial"/>
          <w:b/>
          <w:noProof/>
        </w:rPr>
        <w:pict>
          <v:shapetype id="_x0000_t32" coordsize="21600,21600" o:spt="32" o:oned="t" path="m,l21600,21600e" filled="f">
            <v:path arrowok="t" fillok="f" o:connecttype="none"/>
            <o:lock v:ext="edit" shapetype="t"/>
          </v:shapetype>
          <v:shape id="_x0000_s1026" type="#_x0000_t32" style="position:absolute;left:0;text-align:left;margin-left:21.75pt;margin-top:11.1pt;width:76.5pt;height:0;z-index:251658240" o:connectortype="straight"/>
        </w:pict>
      </w:r>
    </w:p>
    <w:p w:rsidR="0074496D" w:rsidRPr="00C030E5" w:rsidRDefault="0074496D" w:rsidP="00DA44CC">
      <w:pPr>
        <w:pStyle w:val="NoSpacing"/>
        <w:ind w:firstLine="540"/>
        <w:jc w:val="both"/>
        <w:rPr>
          <w:rFonts w:ascii="Arial" w:hAnsi="Arial" w:cs="Arial"/>
          <w:lang w:val="mn-MN"/>
        </w:rPr>
      </w:pPr>
    </w:p>
    <w:p w:rsidR="00402D8F" w:rsidRDefault="00FE65C0" w:rsidP="00DA44CC">
      <w:pPr>
        <w:pStyle w:val="NoSpacing"/>
        <w:ind w:firstLine="540"/>
        <w:jc w:val="both"/>
        <w:rPr>
          <w:rFonts w:ascii="Arial" w:hAnsi="Arial" w:cs="Arial"/>
          <w:lang w:val="mn-MN"/>
        </w:rPr>
      </w:pPr>
      <w:r w:rsidRPr="00C030E5">
        <w:rPr>
          <w:rFonts w:ascii="Arial" w:hAnsi="Arial" w:cs="Arial"/>
          <w:vertAlign w:val="superscript"/>
        </w:rPr>
        <w:t xml:space="preserve">1 </w:t>
      </w:r>
      <w:r w:rsidRPr="00C030E5">
        <w:rPr>
          <w:rFonts w:ascii="Arial" w:hAnsi="Arial" w:cs="Arial"/>
          <w:lang w:val="mn-MN"/>
        </w:rPr>
        <w:t>Авлигатай тэмцэх газар,Мэдээлэл статистикийн албанаас авав.</w:t>
      </w:r>
    </w:p>
    <w:p w:rsidR="00920654" w:rsidRDefault="00920654" w:rsidP="00DA44CC">
      <w:pPr>
        <w:pStyle w:val="NoSpacing"/>
        <w:ind w:firstLine="540"/>
        <w:jc w:val="both"/>
        <w:rPr>
          <w:rFonts w:ascii="Arial" w:hAnsi="Arial" w:cs="Arial"/>
          <w:b/>
          <w:lang w:val="mn-MN"/>
        </w:rPr>
      </w:pPr>
    </w:p>
    <w:p w:rsidR="00920654" w:rsidRDefault="00920654" w:rsidP="00DA44CC">
      <w:pPr>
        <w:pStyle w:val="NoSpacing"/>
        <w:ind w:firstLine="540"/>
        <w:jc w:val="both"/>
        <w:rPr>
          <w:rFonts w:ascii="Arial" w:hAnsi="Arial" w:cs="Arial"/>
          <w:b/>
          <w:lang w:val="mn-MN"/>
        </w:rPr>
      </w:pPr>
    </w:p>
    <w:p w:rsidR="00C34D9E" w:rsidRDefault="00C34D9E" w:rsidP="00DA44CC">
      <w:pPr>
        <w:pStyle w:val="NoSpacing"/>
        <w:ind w:firstLine="540"/>
        <w:jc w:val="both"/>
        <w:rPr>
          <w:rFonts w:ascii="Arial" w:hAnsi="Arial" w:cs="Arial"/>
          <w:b/>
          <w:lang w:val="mn-MN"/>
        </w:rPr>
      </w:pPr>
    </w:p>
    <w:p w:rsidR="00C34D9E" w:rsidRDefault="00C34D9E" w:rsidP="00DA44CC">
      <w:pPr>
        <w:pStyle w:val="NoSpacing"/>
        <w:ind w:firstLine="540"/>
        <w:jc w:val="both"/>
        <w:rPr>
          <w:rFonts w:ascii="Arial" w:hAnsi="Arial" w:cs="Arial"/>
          <w:b/>
          <w:lang w:val="mn-MN"/>
        </w:rPr>
      </w:pPr>
    </w:p>
    <w:p w:rsidR="00C34D9E" w:rsidRDefault="00C34D9E" w:rsidP="00DA44CC">
      <w:pPr>
        <w:pStyle w:val="NoSpacing"/>
        <w:ind w:firstLine="540"/>
        <w:jc w:val="both"/>
        <w:rPr>
          <w:rFonts w:ascii="Arial" w:hAnsi="Arial" w:cs="Arial"/>
          <w:b/>
          <w:lang w:val="mn-MN"/>
        </w:rPr>
      </w:pPr>
    </w:p>
    <w:p w:rsidR="00920654" w:rsidRDefault="00094543" w:rsidP="00DA44CC">
      <w:pPr>
        <w:pStyle w:val="NoSpacing"/>
        <w:ind w:firstLine="540"/>
        <w:jc w:val="both"/>
        <w:rPr>
          <w:rFonts w:ascii="Arial" w:hAnsi="Arial" w:cs="Arial"/>
          <w:lang w:val="mn-MN"/>
        </w:rPr>
      </w:pPr>
      <w:r w:rsidRPr="00C030E5">
        <w:rPr>
          <w:rFonts w:ascii="Arial" w:hAnsi="Arial" w:cs="Arial"/>
          <w:b/>
          <w:lang w:val="mn-MN"/>
        </w:rPr>
        <w:lastRenderedPageBreak/>
        <w:t>Гурав.Архидан согтуурал</w:t>
      </w:r>
    </w:p>
    <w:p w:rsidR="00094543" w:rsidRPr="00C030E5" w:rsidRDefault="00402D8F" w:rsidP="00DA44CC">
      <w:pPr>
        <w:pStyle w:val="NoSpacing"/>
        <w:ind w:firstLine="540"/>
        <w:jc w:val="both"/>
        <w:rPr>
          <w:rFonts w:ascii="Arial" w:hAnsi="Arial" w:cs="Arial"/>
          <w:lang w:val="mn-MN"/>
        </w:rPr>
      </w:pPr>
      <w:r>
        <w:rPr>
          <w:rFonts w:ascii="Arial" w:hAnsi="Arial" w:cs="Arial"/>
          <w:lang w:val="mn-MN"/>
        </w:rPr>
        <w:t>М</w:t>
      </w:r>
      <w:r w:rsidR="00094543" w:rsidRPr="00C030E5">
        <w:rPr>
          <w:rFonts w:ascii="Arial" w:hAnsi="Arial" w:cs="Arial"/>
          <w:lang w:val="mn-MN"/>
        </w:rPr>
        <w:t>анай сумын нөхцөлд арх</w:t>
      </w:r>
      <w:r w:rsidR="006D684D" w:rsidRPr="00C030E5">
        <w:rPr>
          <w:rFonts w:ascii="Arial" w:hAnsi="Arial" w:cs="Arial"/>
          <w:lang w:val="mn-MN"/>
        </w:rPr>
        <w:t xml:space="preserve">идан согтуурах явдал гэмт хэрэг </w:t>
      </w:r>
      <w:r w:rsidR="00D14BFF" w:rsidRPr="00C030E5">
        <w:rPr>
          <w:rFonts w:ascii="Arial" w:hAnsi="Arial" w:cs="Arial"/>
          <w:lang w:val="mn-MN"/>
        </w:rPr>
        <w:t xml:space="preserve"> үүдэн гарах </w:t>
      </w:r>
      <w:r w:rsidR="00094543" w:rsidRPr="00C030E5">
        <w:rPr>
          <w:rFonts w:ascii="Arial" w:hAnsi="Arial" w:cs="Arial"/>
          <w:lang w:val="mn-MN"/>
        </w:rPr>
        <w:t xml:space="preserve"> шалтгаан нөхцөл болсоор байна.Архидан согтуурал нь хүн төрөлхтний түүхэн дэх гэмт явдал,хүчирхийллийн өдөөгч хүчин зүйлс байсаар ирсэн нийгмийн сөрөг үзэгдэл.Архидалттай нутгийн захиргаа болон ард иргэд,олон нийтийн зүгээс үүсгэл санаачлага гарган</w:t>
      </w:r>
      <w:r w:rsidR="00D321A0" w:rsidRPr="00C030E5">
        <w:rPr>
          <w:rFonts w:ascii="Arial" w:hAnsi="Arial" w:cs="Arial"/>
          <w:lang w:val="mn-MN"/>
        </w:rPr>
        <w:t xml:space="preserve"> ажиллаж байгаа нь </w:t>
      </w:r>
      <w:r w:rsidR="00094543" w:rsidRPr="00C030E5">
        <w:rPr>
          <w:rFonts w:ascii="Arial" w:hAnsi="Arial" w:cs="Arial"/>
        </w:rPr>
        <w:t>(</w:t>
      </w:r>
      <w:r w:rsidR="00094543" w:rsidRPr="00C030E5">
        <w:rPr>
          <w:rFonts w:ascii="Arial" w:hAnsi="Arial" w:cs="Arial"/>
          <w:lang w:val="mn-MN"/>
        </w:rPr>
        <w:t xml:space="preserve">Д.Санчирдорж </w:t>
      </w:r>
      <w:r w:rsidR="00485B90" w:rsidRPr="00C030E5">
        <w:rPr>
          <w:rFonts w:ascii="Arial" w:hAnsi="Arial" w:cs="Arial"/>
          <w:lang w:val="mn-MN"/>
        </w:rPr>
        <w:t>лекц уншиж байгаа нь</w:t>
      </w:r>
      <w:r w:rsidR="00094543" w:rsidRPr="00C030E5">
        <w:rPr>
          <w:rFonts w:ascii="Arial" w:hAnsi="Arial" w:cs="Arial"/>
        </w:rPr>
        <w:t>)</w:t>
      </w:r>
      <w:r w:rsidR="00485B90" w:rsidRPr="00C030E5">
        <w:rPr>
          <w:rFonts w:ascii="Arial" w:hAnsi="Arial" w:cs="Arial"/>
          <w:lang w:val="mn-MN"/>
        </w:rPr>
        <w:t xml:space="preserve"> сайшаалтай хэрэг юм.</w:t>
      </w:r>
    </w:p>
    <w:p w:rsidR="0074496D" w:rsidRPr="00C030E5" w:rsidRDefault="00B2085E" w:rsidP="00DA44CC">
      <w:pPr>
        <w:pStyle w:val="NoSpacing"/>
        <w:ind w:firstLine="540"/>
        <w:jc w:val="both"/>
        <w:rPr>
          <w:rFonts w:ascii="Arial" w:hAnsi="Arial" w:cs="Arial"/>
          <w:lang w:val="mn-MN"/>
        </w:rPr>
      </w:pPr>
      <w:r w:rsidRPr="00C030E5">
        <w:rPr>
          <w:rFonts w:ascii="Arial" w:hAnsi="Arial" w:cs="Arial"/>
          <w:lang w:val="mn-MN"/>
        </w:rPr>
        <w:t>Согууруулах ундаа үйлдвэрлэдэг,худалддаг,түүгээр үйлчилдэг байгууллага,аж ахуй нэг</w:t>
      </w:r>
      <w:r w:rsidR="0074496D" w:rsidRPr="00C030E5">
        <w:rPr>
          <w:rFonts w:ascii="Arial" w:hAnsi="Arial" w:cs="Arial"/>
          <w:lang w:val="mn-MN"/>
        </w:rPr>
        <w:t>ж</w:t>
      </w:r>
      <w:r w:rsidR="0074496D" w:rsidRPr="00C030E5">
        <w:rPr>
          <w:rFonts w:ascii="Arial" w:hAnsi="Arial" w:cs="Arial"/>
          <w:vertAlign w:val="superscript"/>
          <w:lang w:val="mn-MN"/>
        </w:rPr>
        <w:t>2</w:t>
      </w:r>
    </w:p>
    <w:tbl>
      <w:tblPr>
        <w:tblStyle w:val="TableGrid"/>
        <w:tblW w:w="0" w:type="auto"/>
        <w:tblLook w:val="04A0"/>
      </w:tblPr>
      <w:tblGrid>
        <w:gridCol w:w="816"/>
        <w:gridCol w:w="2115"/>
        <w:gridCol w:w="14"/>
        <w:gridCol w:w="2834"/>
        <w:gridCol w:w="1276"/>
        <w:gridCol w:w="1134"/>
        <w:gridCol w:w="1387"/>
      </w:tblGrid>
      <w:tr w:rsidR="00485B90" w:rsidRPr="00C030E5" w:rsidTr="00B2085E">
        <w:trPr>
          <w:cantSplit/>
          <w:trHeight w:val="1609"/>
        </w:trPr>
        <w:tc>
          <w:tcPr>
            <w:tcW w:w="816" w:type="dxa"/>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Д</w:t>
            </w:r>
            <w:r w:rsidRPr="00C030E5">
              <w:rPr>
                <w:rFonts w:ascii="Arial" w:hAnsi="Arial" w:cs="Arial"/>
              </w:rPr>
              <w:t>/</w:t>
            </w:r>
            <w:r w:rsidRPr="00C030E5">
              <w:rPr>
                <w:rFonts w:ascii="Arial" w:hAnsi="Arial" w:cs="Arial"/>
                <w:lang w:val="mn-MN"/>
              </w:rPr>
              <w:t>Д</w:t>
            </w:r>
          </w:p>
        </w:tc>
        <w:tc>
          <w:tcPr>
            <w:tcW w:w="4963" w:type="dxa"/>
            <w:gridSpan w:val="3"/>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Аж ахуйн нэгж,байгууллага</w:t>
            </w:r>
          </w:p>
        </w:tc>
        <w:tc>
          <w:tcPr>
            <w:tcW w:w="1276" w:type="dxa"/>
            <w:textDirection w:val="btLr"/>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нийслэлд</w:t>
            </w:r>
          </w:p>
        </w:tc>
        <w:tc>
          <w:tcPr>
            <w:tcW w:w="1134" w:type="dxa"/>
            <w:textDirection w:val="btLr"/>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Орон нутагт</w:t>
            </w:r>
          </w:p>
        </w:tc>
        <w:tc>
          <w:tcPr>
            <w:tcW w:w="1387" w:type="dxa"/>
            <w:textDirection w:val="btLr"/>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Улсын хэмжээнд</w:t>
            </w:r>
          </w:p>
        </w:tc>
      </w:tr>
      <w:tr w:rsidR="00485B90" w:rsidRPr="00C030E5" w:rsidTr="00B2085E">
        <w:trPr>
          <w:trHeight w:val="411"/>
        </w:trPr>
        <w:tc>
          <w:tcPr>
            <w:tcW w:w="816" w:type="dxa"/>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1</w:t>
            </w:r>
          </w:p>
        </w:tc>
        <w:tc>
          <w:tcPr>
            <w:tcW w:w="4963" w:type="dxa"/>
            <w:gridSpan w:val="3"/>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 xml:space="preserve">Спиртийн үйлдвэр </w:t>
            </w:r>
          </w:p>
        </w:tc>
        <w:tc>
          <w:tcPr>
            <w:tcW w:w="1276"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5</w:t>
            </w:r>
          </w:p>
        </w:tc>
        <w:tc>
          <w:tcPr>
            <w:tcW w:w="1134"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7</w:t>
            </w:r>
          </w:p>
        </w:tc>
        <w:tc>
          <w:tcPr>
            <w:tcW w:w="1387"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12</w:t>
            </w:r>
          </w:p>
        </w:tc>
      </w:tr>
      <w:tr w:rsidR="00485B90" w:rsidRPr="00C030E5" w:rsidTr="00B2085E">
        <w:trPr>
          <w:trHeight w:val="417"/>
        </w:trPr>
        <w:tc>
          <w:tcPr>
            <w:tcW w:w="816" w:type="dxa"/>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2</w:t>
            </w:r>
          </w:p>
        </w:tc>
        <w:tc>
          <w:tcPr>
            <w:tcW w:w="4963" w:type="dxa"/>
            <w:gridSpan w:val="3"/>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Архины үйлдвэр</w:t>
            </w:r>
          </w:p>
        </w:tc>
        <w:tc>
          <w:tcPr>
            <w:tcW w:w="1276"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27</w:t>
            </w:r>
          </w:p>
        </w:tc>
        <w:tc>
          <w:tcPr>
            <w:tcW w:w="1134"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64</w:t>
            </w:r>
          </w:p>
        </w:tc>
        <w:tc>
          <w:tcPr>
            <w:tcW w:w="1387"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91</w:t>
            </w:r>
          </w:p>
        </w:tc>
      </w:tr>
      <w:tr w:rsidR="00485B90" w:rsidRPr="00C030E5" w:rsidTr="00B2085E">
        <w:trPr>
          <w:trHeight w:val="423"/>
        </w:trPr>
        <w:tc>
          <w:tcPr>
            <w:tcW w:w="816" w:type="dxa"/>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3</w:t>
            </w:r>
          </w:p>
        </w:tc>
        <w:tc>
          <w:tcPr>
            <w:tcW w:w="4963" w:type="dxa"/>
            <w:gridSpan w:val="3"/>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Пивоны үйлдвэр</w:t>
            </w:r>
          </w:p>
        </w:tc>
        <w:tc>
          <w:tcPr>
            <w:tcW w:w="1276"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11</w:t>
            </w:r>
          </w:p>
        </w:tc>
        <w:tc>
          <w:tcPr>
            <w:tcW w:w="1134"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3</w:t>
            </w:r>
          </w:p>
        </w:tc>
        <w:tc>
          <w:tcPr>
            <w:tcW w:w="1387"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14</w:t>
            </w:r>
          </w:p>
        </w:tc>
      </w:tr>
      <w:tr w:rsidR="00485B90" w:rsidRPr="00C030E5" w:rsidTr="00B2085E">
        <w:trPr>
          <w:trHeight w:val="415"/>
        </w:trPr>
        <w:tc>
          <w:tcPr>
            <w:tcW w:w="816" w:type="dxa"/>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4</w:t>
            </w:r>
          </w:p>
        </w:tc>
        <w:tc>
          <w:tcPr>
            <w:tcW w:w="4963" w:type="dxa"/>
            <w:gridSpan w:val="3"/>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 xml:space="preserve">Дарсны үйлдвэр </w:t>
            </w:r>
          </w:p>
        </w:tc>
        <w:tc>
          <w:tcPr>
            <w:tcW w:w="1276"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4</w:t>
            </w:r>
          </w:p>
        </w:tc>
        <w:tc>
          <w:tcPr>
            <w:tcW w:w="1134"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4</w:t>
            </w:r>
          </w:p>
        </w:tc>
        <w:tc>
          <w:tcPr>
            <w:tcW w:w="1387"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8</w:t>
            </w:r>
          </w:p>
        </w:tc>
      </w:tr>
      <w:tr w:rsidR="00485B90" w:rsidRPr="00C030E5" w:rsidTr="00B2085E">
        <w:trPr>
          <w:trHeight w:val="408"/>
        </w:trPr>
        <w:tc>
          <w:tcPr>
            <w:tcW w:w="816" w:type="dxa"/>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5</w:t>
            </w:r>
          </w:p>
        </w:tc>
        <w:tc>
          <w:tcPr>
            <w:tcW w:w="4963" w:type="dxa"/>
            <w:gridSpan w:val="3"/>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Ресторан,зоогийн газар</w:t>
            </w:r>
          </w:p>
        </w:tc>
        <w:tc>
          <w:tcPr>
            <w:tcW w:w="1276"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3678</w:t>
            </w:r>
          </w:p>
        </w:tc>
        <w:tc>
          <w:tcPr>
            <w:tcW w:w="1134"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356</w:t>
            </w:r>
          </w:p>
        </w:tc>
        <w:tc>
          <w:tcPr>
            <w:tcW w:w="1387" w:type="dxa"/>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4034</w:t>
            </w:r>
          </w:p>
        </w:tc>
      </w:tr>
      <w:tr w:rsidR="00B2085E" w:rsidRPr="00C030E5" w:rsidTr="00B2085E">
        <w:trPr>
          <w:trHeight w:val="414"/>
        </w:trPr>
        <w:tc>
          <w:tcPr>
            <w:tcW w:w="816"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6</w:t>
            </w:r>
          </w:p>
        </w:tc>
        <w:tc>
          <w:tcPr>
            <w:tcW w:w="2129" w:type="dxa"/>
            <w:gridSpan w:val="2"/>
            <w:vMerge w:val="restart"/>
            <w:tcBorders>
              <w:right w:val="single" w:sz="4" w:space="0" w:color="auto"/>
            </w:tcBorders>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Баар</w:t>
            </w:r>
          </w:p>
        </w:tc>
        <w:tc>
          <w:tcPr>
            <w:tcW w:w="2834" w:type="dxa"/>
            <w:tcBorders>
              <w:left w:val="single" w:sz="4" w:space="0" w:color="auto"/>
            </w:tcBorders>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Диско</w:t>
            </w:r>
          </w:p>
        </w:tc>
        <w:tc>
          <w:tcPr>
            <w:tcW w:w="1276"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569</w:t>
            </w:r>
          </w:p>
        </w:tc>
        <w:tc>
          <w:tcPr>
            <w:tcW w:w="1134"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372</w:t>
            </w:r>
          </w:p>
        </w:tc>
        <w:tc>
          <w:tcPr>
            <w:tcW w:w="1387"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941</w:t>
            </w:r>
          </w:p>
        </w:tc>
      </w:tr>
      <w:tr w:rsidR="00B2085E" w:rsidRPr="00C030E5" w:rsidTr="00B2085E">
        <w:trPr>
          <w:trHeight w:val="419"/>
        </w:trPr>
        <w:tc>
          <w:tcPr>
            <w:tcW w:w="816"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7</w:t>
            </w:r>
          </w:p>
        </w:tc>
        <w:tc>
          <w:tcPr>
            <w:tcW w:w="2129" w:type="dxa"/>
            <w:gridSpan w:val="2"/>
            <w:vMerge/>
            <w:tcBorders>
              <w:right w:val="single" w:sz="4" w:space="0" w:color="auto"/>
            </w:tcBorders>
          </w:tcPr>
          <w:p w:rsidR="00B2085E" w:rsidRPr="00C030E5" w:rsidRDefault="00B2085E" w:rsidP="00DA44CC">
            <w:pPr>
              <w:pStyle w:val="NoSpacing"/>
              <w:ind w:firstLine="540"/>
              <w:jc w:val="both"/>
              <w:rPr>
                <w:rFonts w:ascii="Arial" w:hAnsi="Arial" w:cs="Arial"/>
                <w:lang w:val="mn-MN"/>
              </w:rPr>
            </w:pPr>
          </w:p>
        </w:tc>
        <w:tc>
          <w:tcPr>
            <w:tcW w:w="2834" w:type="dxa"/>
            <w:tcBorders>
              <w:left w:val="single" w:sz="4" w:space="0" w:color="auto"/>
            </w:tcBorders>
          </w:tcPr>
          <w:p w:rsidR="00B2085E" w:rsidRPr="00C030E5" w:rsidRDefault="00131A93" w:rsidP="00DA44CC">
            <w:pPr>
              <w:pStyle w:val="NoSpacing"/>
              <w:ind w:firstLine="540"/>
              <w:jc w:val="both"/>
              <w:rPr>
                <w:rFonts w:ascii="Arial" w:hAnsi="Arial" w:cs="Arial"/>
                <w:lang w:val="mn-MN"/>
              </w:rPr>
            </w:pPr>
            <w:r w:rsidRPr="00C030E5">
              <w:rPr>
                <w:rFonts w:ascii="Arial" w:hAnsi="Arial" w:cs="Arial"/>
                <w:lang w:val="mn-MN"/>
              </w:rPr>
              <w:t>К</w:t>
            </w:r>
            <w:r w:rsidR="00B2085E" w:rsidRPr="00C030E5">
              <w:rPr>
                <w:rFonts w:ascii="Arial" w:hAnsi="Arial" w:cs="Arial"/>
                <w:lang w:val="mn-MN"/>
              </w:rPr>
              <w:t>аракое</w:t>
            </w:r>
          </w:p>
        </w:tc>
        <w:tc>
          <w:tcPr>
            <w:tcW w:w="1276"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156</w:t>
            </w:r>
          </w:p>
        </w:tc>
        <w:tc>
          <w:tcPr>
            <w:tcW w:w="1134"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412</w:t>
            </w:r>
          </w:p>
        </w:tc>
        <w:tc>
          <w:tcPr>
            <w:tcW w:w="1387"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568</w:t>
            </w:r>
          </w:p>
        </w:tc>
      </w:tr>
      <w:tr w:rsidR="00B2085E" w:rsidRPr="00C030E5" w:rsidTr="00B2085E">
        <w:trPr>
          <w:trHeight w:val="425"/>
        </w:trPr>
        <w:tc>
          <w:tcPr>
            <w:tcW w:w="816"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8</w:t>
            </w:r>
          </w:p>
        </w:tc>
        <w:tc>
          <w:tcPr>
            <w:tcW w:w="4963" w:type="dxa"/>
            <w:gridSpan w:val="3"/>
          </w:tcPr>
          <w:p w:rsidR="00B2085E" w:rsidRPr="00C030E5" w:rsidRDefault="00131A93" w:rsidP="00DA44CC">
            <w:pPr>
              <w:pStyle w:val="NoSpacing"/>
              <w:ind w:firstLine="540"/>
              <w:jc w:val="both"/>
              <w:rPr>
                <w:rFonts w:ascii="Arial" w:hAnsi="Arial" w:cs="Arial"/>
                <w:lang w:val="mn-MN"/>
              </w:rPr>
            </w:pPr>
            <w:r w:rsidRPr="00C030E5">
              <w:rPr>
                <w:rFonts w:ascii="Arial" w:hAnsi="Arial" w:cs="Arial"/>
                <w:lang w:val="mn-MN"/>
              </w:rPr>
              <w:t>К</w:t>
            </w:r>
            <w:r w:rsidR="00B2085E" w:rsidRPr="00C030E5">
              <w:rPr>
                <w:rFonts w:ascii="Arial" w:hAnsi="Arial" w:cs="Arial"/>
                <w:lang w:val="mn-MN"/>
              </w:rPr>
              <w:t>афе</w:t>
            </w:r>
          </w:p>
        </w:tc>
        <w:tc>
          <w:tcPr>
            <w:tcW w:w="1276"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218</w:t>
            </w:r>
          </w:p>
        </w:tc>
        <w:tc>
          <w:tcPr>
            <w:tcW w:w="1134"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361</w:t>
            </w:r>
          </w:p>
        </w:tc>
        <w:tc>
          <w:tcPr>
            <w:tcW w:w="1387" w:type="dxa"/>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579</w:t>
            </w:r>
          </w:p>
        </w:tc>
      </w:tr>
      <w:tr w:rsidR="00B2085E" w:rsidRPr="00C030E5" w:rsidTr="00B2085E">
        <w:trPr>
          <w:trHeight w:val="830"/>
        </w:trPr>
        <w:tc>
          <w:tcPr>
            <w:tcW w:w="816"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9</w:t>
            </w:r>
          </w:p>
        </w:tc>
        <w:tc>
          <w:tcPr>
            <w:tcW w:w="2115" w:type="dxa"/>
            <w:vMerge w:val="restart"/>
            <w:tcBorders>
              <w:right w:val="single" w:sz="4" w:space="0" w:color="auto"/>
            </w:tcBorders>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Хүнсний дэлгүүр</w:t>
            </w:r>
          </w:p>
        </w:tc>
        <w:tc>
          <w:tcPr>
            <w:tcW w:w="2848" w:type="dxa"/>
            <w:gridSpan w:val="2"/>
            <w:tcBorders>
              <w:left w:val="single" w:sz="4" w:space="0" w:color="auto"/>
            </w:tcBorders>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Орон сууцны хороололд</w:t>
            </w:r>
          </w:p>
        </w:tc>
        <w:tc>
          <w:tcPr>
            <w:tcW w:w="1276"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1216</w:t>
            </w:r>
          </w:p>
        </w:tc>
        <w:tc>
          <w:tcPr>
            <w:tcW w:w="1134"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2225</w:t>
            </w:r>
          </w:p>
        </w:tc>
        <w:tc>
          <w:tcPr>
            <w:tcW w:w="1387"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3441</w:t>
            </w:r>
          </w:p>
        </w:tc>
      </w:tr>
      <w:tr w:rsidR="00B2085E" w:rsidRPr="00C030E5" w:rsidTr="00B2085E">
        <w:trPr>
          <w:trHeight w:val="985"/>
        </w:trPr>
        <w:tc>
          <w:tcPr>
            <w:tcW w:w="816"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10</w:t>
            </w:r>
          </w:p>
        </w:tc>
        <w:tc>
          <w:tcPr>
            <w:tcW w:w="2115" w:type="dxa"/>
            <w:vMerge/>
            <w:tcBorders>
              <w:right w:val="single" w:sz="4" w:space="0" w:color="auto"/>
            </w:tcBorders>
          </w:tcPr>
          <w:p w:rsidR="00B2085E" w:rsidRPr="00C030E5" w:rsidRDefault="00B2085E" w:rsidP="00DA44CC">
            <w:pPr>
              <w:pStyle w:val="NoSpacing"/>
              <w:ind w:firstLine="540"/>
              <w:jc w:val="both"/>
              <w:rPr>
                <w:rFonts w:ascii="Arial" w:hAnsi="Arial" w:cs="Arial"/>
                <w:lang w:val="mn-MN"/>
              </w:rPr>
            </w:pPr>
          </w:p>
        </w:tc>
        <w:tc>
          <w:tcPr>
            <w:tcW w:w="2848" w:type="dxa"/>
            <w:gridSpan w:val="2"/>
            <w:tcBorders>
              <w:left w:val="single" w:sz="4" w:space="0" w:color="auto"/>
            </w:tcBorders>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Гэр хороололд</w:t>
            </w:r>
          </w:p>
        </w:tc>
        <w:tc>
          <w:tcPr>
            <w:tcW w:w="1276"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1442</w:t>
            </w:r>
          </w:p>
        </w:tc>
        <w:tc>
          <w:tcPr>
            <w:tcW w:w="1134"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3509</w:t>
            </w:r>
          </w:p>
        </w:tc>
        <w:tc>
          <w:tcPr>
            <w:tcW w:w="1387" w:type="dxa"/>
            <w:vAlign w:val="center"/>
          </w:tcPr>
          <w:p w:rsidR="00B2085E" w:rsidRPr="00C030E5" w:rsidRDefault="00B2085E" w:rsidP="00DA44CC">
            <w:pPr>
              <w:pStyle w:val="NoSpacing"/>
              <w:ind w:firstLine="540"/>
              <w:jc w:val="both"/>
              <w:rPr>
                <w:rFonts w:ascii="Arial" w:hAnsi="Arial" w:cs="Arial"/>
                <w:lang w:val="mn-MN"/>
              </w:rPr>
            </w:pPr>
            <w:r w:rsidRPr="00C030E5">
              <w:rPr>
                <w:rFonts w:ascii="Arial" w:hAnsi="Arial" w:cs="Arial"/>
                <w:lang w:val="mn-MN"/>
              </w:rPr>
              <w:t>4951</w:t>
            </w:r>
          </w:p>
        </w:tc>
      </w:tr>
      <w:tr w:rsidR="00485B90" w:rsidRPr="00C030E5" w:rsidTr="00FE65C0">
        <w:trPr>
          <w:trHeight w:val="335"/>
        </w:trPr>
        <w:tc>
          <w:tcPr>
            <w:tcW w:w="816" w:type="dxa"/>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11</w:t>
            </w:r>
          </w:p>
        </w:tc>
        <w:tc>
          <w:tcPr>
            <w:tcW w:w="4963" w:type="dxa"/>
            <w:gridSpan w:val="3"/>
          </w:tcPr>
          <w:p w:rsidR="00485B90" w:rsidRPr="00C030E5" w:rsidRDefault="00B2085E" w:rsidP="00DA44CC">
            <w:pPr>
              <w:pStyle w:val="NoSpacing"/>
              <w:ind w:firstLine="540"/>
              <w:jc w:val="both"/>
              <w:rPr>
                <w:rFonts w:ascii="Arial" w:hAnsi="Arial" w:cs="Arial"/>
                <w:lang w:val="mn-MN"/>
              </w:rPr>
            </w:pPr>
            <w:r w:rsidRPr="00C030E5">
              <w:rPr>
                <w:rFonts w:ascii="Arial" w:hAnsi="Arial" w:cs="Arial"/>
                <w:lang w:val="mn-MN"/>
              </w:rPr>
              <w:t>Бөөний төв</w:t>
            </w:r>
          </w:p>
        </w:tc>
        <w:tc>
          <w:tcPr>
            <w:tcW w:w="1276" w:type="dxa"/>
          </w:tcPr>
          <w:p w:rsidR="00485B90" w:rsidRPr="00C030E5" w:rsidRDefault="00B2085E" w:rsidP="00DA44CC">
            <w:pPr>
              <w:pStyle w:val="NoSpacing"/>
              <w:ind w:firstLine="540"/>
              <w:jc w:val="both"/>
              <w:rPr>
                <w:rFonts w:ascii="Arial" w:hAnsi="Arial" w:cs="Arial"/>
                <w:lang w:val="mn-MN"/>
              </w:rPr>
            </w:pPr>
            <w:r w:rsidRPr="00C030E5">
              <w:rPr>
                <w:rFonts w:ascii="Arial" w:hAnsi="Arial" w:cs="Arial"/>
                <w:lang w:val="mn-MN"/>
              </w:rPr>
              <w:t>54</w:t>
            </w:r>
          </w:p>
        </w:tc>
        <w:tc>
          <w:tcPr>
            <w:tcW w:w="1134" w:type="dxa"/>
          </w:tcPr>
          <w:p w:rsidR="00485B90" w:rsidRPr="00C030E5" w:rsidRDefault="00B2085E" w:rsidP="00DA44CC">
            <w:pPr>
              <w:pStyle w:val="NoSpacing"/>
              <w:ind w:firstLine="540"/>
              <w:jc w:val="both"/>
              <w:rPr>
                <w:rFonts w:ascii="Arial" w:hAnsi="Arial" w:cs="Arial"/>
                <w:lang w:val="mn-MN"/>
              </w:rPr>
            </w:pPr>
            <w:r w:rsidRPr="00C030E5">
              <w:rPr>
                <w:rFonts w:ascii="Arial" w:hAnsi="Arial" w:cs="Arial"/>
                <w:lang w:val="mn-MN"/>
              </w:rPr>
              <w:t>197</w:t>
            </w:r>
          </w:p>
        </w:tc>
        <w:tc>
          <w:tcPr>
            <w:tcW w:w="1387" w:type="dxa"/>
          </w:tcPr>
          <w:p w:rsidR="00485B90" w:rsidRPr="00C030E5" w:rsidRDefault="00B2085E" w:rsidP="00DA44CC">
            <w:pPr>
              <w:pStyle w:val="NoSpacing"/>
              <w:ind w:firstLine="540"/>
              <w:jc w:val="both"/>
              <w:rPr>
                <w:rFonts w:ascii="Arial" w:hAnsi="Arial" w:cs="Arial"/>
                <w:lang w:val="mn-MN"/>
              </w:rPr>
            </w:pPr>
            <w:r w:rsidRPr="00C030E5">
              <w:rPr>
                <w:rFonts w:ascii="Arial" w:hAnsi="Arial" w:cs="Arial"/>
                <w:lang w:val="mn-MN"/>
              </w:rPr>
              <w:t>251</w:t>
            </w:r>
          </w:p>
        </w:tc>
      </w:tr>
      <w:tr w:rsidR="00485B90" w:rsidRPr="00C030E5" w:rsidTr="00FE65C0">
        <w:trPr>
          <w:trHeight w:val="70"/>
        </w:trPr>
        <w:tc>
          <w:tcPr>
            <w:tcW w:w="816" w:type="dxa"/>
            <w:vAlign w:val="center"/>
          </w:tcPr>
          <w:p w:rsidR="00485B90" w:rsidRPr="00C030E5" w:rsidRDefault="00485B90" w:rsidP="00DA44CC">
            <w:pPr>
              <w:pStyle w:val="NoSpacing"/>
              <w:ind w:firstLine="540"/>
              <w:jc w:val="both"/>
              <w:rPr>
                <w:rFonts w:ascii="Arial" w:hAnsi="Arial" w:cs="Arial"/>
                <w:lang w:val="mn-MN"/>
              </w:rPr>
            </w:pPr>
            <w:r w:rsidRPr="00C030E5">
              <w:rPr>
                <w:rFonts w:ascii="Arial" w:hAnsi="Arial" w:cs="Arial"/>
                <w:lang w:val="mn-MN"/>
              </w:rPr>
              <w:t>12</w:t>
            </w:r>
          </w:p>
        </w:tc>
        <w:tc>
          <w:tcPr>
            <w:tcW w:w="4963" w:type="dxa"/>
            <w:gridSpan w:val="3"/>
            <w:vAlign w:val="center"/>
          </w:tcPr>
          <w:p w:rsidR="00485B90" w:rsidRPr="00C030E5" w:rsidRDefault="00131A93" w:rsidP="00DA44CC">
            <w:pPr>
              <w:pStyle w:val="NoSpacing"/>
              <w:ind w:firstLine="540"/>
              <w:jc w:val="both"/>
              <w:rPr>
                <w:rFonts w:ascii="Arial" w:hAnsi="Arial" w:cs="Arial"/>
                <w:lang w:val="mn-MN"/>
              </w:rPr>
            </w:pPr>
            <w:r w:rsidRPr="00C030E5">
              <w:rPr>
                <w:rFonts w:ascii="Arial" w:hAnsi="Arial" w:cs="Arial"/>
                <w:lang w:val="mn-MN"/>
              </w:rPr>
              <w:t>Н</w:t>
            </w:r>
            <w:r w:rsidR="00B2085E" w:rsidRPr="00C030E5">
              <w:rPr>
                <w:rFonts w:ascii="Arial" w:hAnsi="Arial" w:cs="Arial"/>
                <w:lang w:val="mn-MN"/>
              </w:rPr>
              <w:t>ийт</w:t>
            </w:r>
          </w:p>
        </w:tc>
        <w:tc>
          <w:tcPr>
            <w:tcW w:w="1276" w:type="dxa"/>
            <w:vAlign w:val="center"/>
          </w:tcPr>
          <w:p w:rsidR="00485B90" w:rsidRPr="00C030E5" w:rsidRDefault="00B2085E" w:rsidP="00DA44CC">
            <w:pPr>
              <w:pStyle w:val="NoSpacing"/>
              <w:ind w:firstLine="540"/>
              <w:jc w:val="both"/>
              <w:rPr>
                <w:rFonts w:ascii="Arial" w:hAnsi="Arial" w:cs="Arial"/>
                <w:lang w:val="mn-MN"/>
              </w:rPr>
            </w:pPr>
            <w:r w:rsidRPr="00C030E5">
              <w:rPr>
                <w:rFonts w:ascii="Arial" w:hAnsi="Arial" w:cs="Arial"/>
                <w:lang w:val="mn-MN"/>
              </w:rPr>
              <w:t>7380</w:t>
            </w:r>
          </w:p>
        </w:tc>
        <w:tc>
          <w:tcPr>
            <w:tcW w:w="1134" w:type="dxa"/>
            <w:vAlign w:val="center"/>
          </w:tcPr>
          <w:p w:rsidR="00485B90" w:rsidRPr="00C030E5" w:rsidRDefault="00B2085E" w:rsidP="00DA44CC">
            <w:pPr>
              <w:pStyle w:val="NoSpacing"/>
              <w:ind w:firstLine="540"/>
              <w:jc w:val="both"/>
              <w:rPr>
                <w:rFonts w:ascii="Arial" w:hAnsi="Arial" w:cs="Arial"/>
                <w:lang w:val="mn-MN"/>
              </w:rPr>
            </w:pPr>
            <w:r w:rsidRPr="00C030E5">
              <w:rPr>
                <w:rFonts w:ascii="Arial" w:hAnsi="Arial" w:cs="Arial"/>
                <w:lang w:val="mn-MN"/>
              </w:rPr>
              <w:t>7510</w:t>
            </w:r>
          </w:p>
        </w:tc>
        <w:tc>
          <w:tcPr>
            <w:tcW w:w="1387" w:type="dxa"/>
            <w:vAlign w:val="center"/>
          </w:tcPr>
          <w:p w:rsidR="00485B90" w:rsidRPr="00C030E5" w:rsidRDefault="00B2085E" w:rsidP="00DA44CC">
            <w:pPr>
              <w:pStyle w:val="NoSpacing"/>
              <w:ind w:firstLine="540"/>
              <w:jc w:val="both"/>
              <w:rPr>
                <w:rFonts w:ascii="Arial" w:hAnsi="Arial" w:cs="Arial"/>
                <w:lang w:val="mn-MN"/>
              </w:rPr>
            </w:pPr>
            <w:r w:rsidRPr="00C030E5">
              <w:rPr>
                <w:rFonts w:ascii="Arial" w:hAnsi="Arial" w:cs="Arial"/>
                <w:lang w:val="mn-MN"/>
              </w:rPr>
              <w:t>14890</w:t>
            </w:r>
          </w:p>
        </w:tc>
      </w:tr>
    </w:tbl>
    <w:p w:rsidR="00402D8F" w:rsidRDefault="00402D8F" w:rsidP="00DA44CC">
      <w:pPr>
        <w:pStyle w:val="NoSpacing"/>
        <w:ind w:firstLine="540"/>
        <w:jc w:val="both"/>
        <w:rPr>
          <w:rFonts w:ascii="Arial" w:hAnsi="Arial" w:cs="Arial"/>
          <w:lang w:val="mn-MN"/>
        </w:rPr>
      </w:pPr>
    </w:p>
    <w:p w:rsidR="00402D8F" w:rsidRDefault="00402D8F" w:rsidP="00DA44CC">
      <w:pPr>
        <w:pStyle w:val="NoSpacing"/>
        <w:ind w:firstLine="540"/>
        <w:jc w:val="both"/>
        <w:rPr>
          <w:rFonts w:ascii="Arial" w:hAnsi="Arial" w:cs="Arial"/>
          <w:lang w:val="mn-MN"/>
        </w:rPr>
      </w:pPr>
    </w:p>
    <w:p w:rsidR="00402D8F" w:rsidRDefault="00402D8F" w:rsidP="00DA44CC">
      <w:pPr>
        <w:pStyle w:val="NoSpacing"/>
        <w:ind w:firstLine="540"/>
        <w:jc w:val="both"/>
        <w:rPr>
          <w:rFonts w:ascii="Arial" w:hAnsi="Arial" w:cs="Arial"/>
          <w:lang w:val="mn-MN"/>
        </w:rPr>
      </w:pPr>
    </w:p>
    <w:p w:rsidR="00402D8F" w:rsidRDefault="00402D8F" w:rsidP="00DA44CC">
      <w:pPr>
        <w:pStyle w:val="NoSpacing"/>
        <w:ind w:firstLine="540"/>
        <w:jc w:val="both"/>
        <w:rPr>
          <w:rFonts w:ascii="Arial" w:hAnsi="Arial" w:cs="Arial"/>
          <w:lang w:val="mn-MN"/>
        </w:rPr>
      </w:pPr>
    </w:p>
    <w:p w:rsidR="00402D8F" w:rsidRDefault="00402D8F" w:rsidP="00DA44CC">
      <w:pPr>
        <w:pStyle w:val="NoSpacing"/>
        <w:ind w:firstLine="540"/>
        <w:jc w:val="both"/>
        <w:rPr>
          <w:rFonts w:ascii="Arial" w:hAnsi="Arial" w:cs="Arial"/>
          <w:lang w:val="mn-MN"/>
        </w:rPr>
      </w:pPr>
    </w:p>
    <w:p w:rsidR="00402D8F" w:rsidRDefault="00402D8F" w:rsidP="00DA44CC">
      <w:pPr>
        <w:pStyle w:val="NoSpacing"/>
        <w:ind w:firstLine="540"/>
        <w:jc w:val="both"/>
        <w:rPr>
          <w:rFonts w:ascii="Arial" w:hAnsi="Arial" w:cs="Arial"/>
          <w:lang w:val="mn-MN"/>
        </w:rPr>
      </w:pPr>
    </w:p>
    <w:p w:rsidR="00402D8F" w:rsidRDefault="00402D8F" w:rsidP="00DA44CC">
      <w:pPr>
        <w:pStyle w:val="NoSpacing"/>
        <w:ind w:firstLine="540"/>
        <w:jc w:val="both"/>
        <w:rPr>
          <w:rFonts w:ascii="Arial" w:hAnsi="Arial" w:cs="Arial"/>
          <w:lang w:val="mn-MN"/>
        </w:rPr>
      </w:pPr>
    </w:p>
    <w:p w:rsidR="00402D8F" w:rsidRDefault="00402D8F" w:rsidP="00DA44CC">
      <w:pPr>
        <w:pStyle w:val="NoSpacing"/>
        <w:ind w:firstLine="540"/>
        <w:jc w:val="both"/>
        <w:rPr>
          <w:rFonts w:ascii="Arial" w:hAnsi="Arial" w:cs="Arial"/>
          <w:lang w:val="mn-MN"/>
        </w:rPr>
      </w:pPr>
    </w:p>
    <w:p w:rsidR="00402D8F" w:rsidRDefault="00402D8F" w:rsidP="00DA44CC">
      <w:pPr>
        <w:pStyle w:val="NoSpacing"/>
        <w:ind w:firstLine="540"/>
        <w:jc w:val="both"/>
        <w:rPr>
          <w:rFonts w:ascii="Arial" w:hAnsi="Arial" w:cs="Arial"/>
          <w:lang w:val="mn-MN"/>
        </w:rPr>
      </w:pPr>
    </w:p>
    <w:p w:rsidR="00402D8F" w:rsidRDefault="002F2F6C" w:rsidP="00DA44CC">
      <w:pPr>
        <w:pStyle w:val="NoSpacing"/>
        <w:ind w:firstLine="540"/>
        <w:jc w:val="both"/>
        <w:rPr>
          <w:rFonts w:ascii="Arial" w:hAnsi="Arial" w:cs="Arial"/>
          <w:lang w:val="mn-MN"/>
        </w:rPr>
      </w:pPr>
      <w:r>
        <w:rPr>
          <w:rFonts w:ascii="Arial" w:hAnsi="Arial" w:cs="Arial"/>
          <w:noProof/>
        </w:rPr>
        <w:pict>
          <v:shape id="_x0000_s1028" type="#_x0000_t32" style="position:absolute;left:0;text-align:left;margin-left:-4.5pt;margin-top:5.4pt;width:130.5pt;height:0;z-index:251660288" o:connectortype="straight"/>
        </w:pict>
      </w:r>
    </w:p>
    <w:p w:rsidR="00402D8F" w:rsidRPr="00402D8F" w:rsidRDefault="00402D8F" w:rsidP="00DA44CC">
      <w:pPr>
        <w:pStyle w:val="NoSpacing"/>
        <w:ind w:firstLine="540"/>
        <w:jc w:val="both"/>
        <w:rPr>
          <w:rFonts w:ascii="Arial" w:hAnsi="Arial" w:cs="Arial"/>
          <w:lang w:val="mn-MN"/>
        </w:rPr>
      </w:pPr>
      <w:r>
        <w:rPr>
          <w:rFonts w:ascii="Arial" w:hAnsi="Arial" w:cs="Arial"/>
          <w:vertAlign w:val="superscript"/>
          <w:lang w:val="mn-MN"/>
        </w:rPr>
        <w:t>2</w:t>
      </w:r>
      <w:r>
        <w:rPr>
          <w:rFonts w:ascii="Arial" w:hAnsi="Arial" w:cs="Arial"/>
          <w:lang w:val="mn-MN"/>
        </w:rPr>
        <w:t>нийгмийн хэв журам хамгаалах албанаас авав.</w:t>
      </w:r>
    </w:p>
    <w:p w:rsidR="00402D8F" w:rsidRDefault="00402D8F"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lang w:val="mn-MN"/>
        </w:rPr>
      </w:pPr>
    </w:p>
    <w:p w:rsidR="00B2085E" w:rsidRPr="00C030E5" w:rsidRDefault="00FE65C0" w:rsidP="00DA44CC">
      <w:pPr>
        <w:pStyle w:val="NoSpacing"/>
        <w:ind w:firstLine="540"/>
        <w:jc w:val="both"/>
        <w:rPr>
          <w:rFonts w:ascii="Arial" w:hAnsi="Arial" w:cs="Arial"/>
          <w:lang w:val="mn-MN"/>
        </w:rPr>
      </w:pPr>
      <w:r w:rsidRPr="00C030E5">
        <w:rPr>
          <w:rFonts w:ascii="Arial" w:hAnsi="Arial" w:cs="Arial"/>
          <w:lang w:val="mn-MN"/>
        </w:rPr>
        <w:t>Дээр</w:t>
      </w:r>
      <w:r w:rsidR="009F6861" w:rsidRPr="00C030E5">
        <w:rPr>
          <w:rFonts w:ascii="Arial" w:hAnsi="Arial" w:cs="Arial"/>
          <w:lang w:val="mn-MN"/>
        </w:rPr>
        <w:t>хи тоон мэдээллээс үзэхэд Үйлдвэр,худалдааны сайдын 2008 оны 5 тоот тушаалаар баталсан “2000 хүн ам тутамд согтууруулах ундаагаар үйлчилдэг нэг  аж ахуйн нэгж,байгуу</w:t>
      </w:r>
      <w:r w:rsidR="0074496D" w:rsidRPr="00C030E5">
        <w:rPr>
          <w:rFonts w:ascii="Arial" w:hAnsi="Arial" w:cs="Arial"/>
          <w:lang w:val="mn-MN"/>
        </w:rPr>
        <w:t xml:space="preserve">ллага байхаар тогтоосон”заалтын  </w:t>
      </w:r>
      <w:r w:rsidR="009F6861" w:rsidRPr="00C030E5">
        <w:rPr>
          <w:rFonts w:ascii="Arial" w:hAnsi="Arial" w:cs="Arial"/>
          <w:lang w:val="mn-MN"/>
        </w:rPr>
        <w:t>хэрэгжилт хангалтгүй,норматив хэмжээнээс хэд дахин и их байгааг харуулж байна.</w:t>
      </w:r>
      <w:r w:rsidR="0074496D" w:rsidRPr="00C030E5">
        <w:rPr>
          <w:rFonts w:ascii="Arial" w:hAnsi="Arial" w:cs="Arial"/>
          <w:lang w:val="mn-MN"/>
        </w:rPr>
        <w:t>Манай сумын мэргэжлийн хяналтыг байцаагч үүн дээр өөрий</w:t>
      </w:r>
      <w:r w:rsidR="00567369" w:rsidRPr="00C030E5">
        <w:rPr>
          <w:rFonts w:ascii="Arial" w:hAnsi="Arial" w:cs="Arial"/>
          <w:lang w:val="mn-MN"/>
        </w:rPr>
        <w:t>н</w:t>
      </w:r>
      <w:r w:rsidR="0074496D" w:rsidRPr="00C030E5">
        <w:rPr>
          <w:rFonts w:ascii="Arial" w:hAnsi="Arial" w:cs="Arial"/>
          <w:lang w:val="mn-MN"/>
        </w:rPr>
        <w:t xml:space="preserve">хөө ажил мэргэжлийн давуу байдлыг ашиглан энэ байдлыг </w:t>
      </w:r>
      <w:r w:rsidR="00567369" w:rsidRPr="00C030E5">
        <w:rPr>
          <w:rFonts w:ascii="Arial" w:hAnsi="Arial" w:cs="Arial"/>
          <w:lang w:val="mn-MN"/>
        </w:rPr>
        <w:t>анхааралдаа авч ажиллах шаардлагатай</w:t>
      </w:r>
      <w:r w:rsidR="0074496D" w:rsidRPr="00C030E5">
        <w:rPr>
          <w:rFonts w:ascii="Arial" w:hAnsi="Arial" w:cs="Arial"/>
          <w:lang w:val="mn-MN"/>
        </w:rPr>
        <w:t>.</w:t>
      </w:r>
      <w:r w:rsidR="009F6861" w:rsidRPr="00C030E5">
        <w:rPr>
          <w:rFonts w:ascii="Arial" w:hAnsi="Arial" w:cs="Arial"/>
          <w:lang w:val="mn-MN"/>
        </w:rPr>
        <w:t>Эх орны үйлдвэрийн болон импортын архи ,дарс шар айргийг хэрэглэхээс гадна шимийн архи,зориулалтын бус спиртээр найруулсан “найрка” ихээхэн хэмжээтэй байгаа нь нууц биш бөгөөд нийгэм архи,архидан согтууралд дассан гэж хэлж болно. Нэгэнт бор</w:t>
      </w:r>
      <w:r w:rsidR="006D684D" w:rsidRPr="00C030E5">
        <w:rPr>
          <w:rFonts w:ascii="Arial" w:hAnsi="Arial" w:cs="Arial"/>
          <w:lang w:val="mn-MN"/>
        </w:rPr>
        <w:t>л</w:t>
      </w:r>
      <w:r w:rsidR="009F6861" w:rsidRPr="00C030E5">
        <w:rPr>
          <w:rFonts w:ascii="Arial" w:hAnsi="Arial" w:cs="Arial"/>
          <w:lang w:val="mn-MN"/>
        </w:rPr>
        <w:t xml:space="preserve">уулалт хэрэглээ нь их </w:t>
      </w:r>
      <w:r w:rsidR="006D684D" w:rsidRPr="00C030E5">
        <w:rPr>
          <w:rFonts w:ascii="Arial" w:hAnsi="Arial" w:cs="Arial"/>
          <w:lang w:val="mn-MN"/>
        </w:rPr>
        <w:t>байгаа учраас</w:t>
      </w:r>
      <w:r w:rsidR="009F6861" w:rsidRPr="00C030E5">
        <w:rPr>
          <w:rFonts w:ascii="Arial" w:hAnsi="Arial" w:cs="Arial"/>
          <w:lang w:val="mn-MN"/>
        </w:rPr>
        <w:t xml:space="preserve"> хэрэглээ нь өсч ,баар цэнгээний газар дэлгүүрийн ашиг олох  ганц бүтээгдэхүүн </w:t>
      </w:r>
      <w:r w:rsidR="00567369" w:rsidRPr="00C030E5">
        <w:rPr>
          <w:rFonts w:ascii="Arial" w:hAnsi="Arial" w:cs="Arial"/>
          <w:lang w:val="mn-MN"/>
        </w:rPr>
        <w:t>нь согтууруулах ундаа болсон</w:t>
      </w:r>
      <w:r w:rsidR="009F6861" w:rsidRPr="00C030E5">
        <w:rPr>
          <w:rFonts w:ascii="Arial" w:hAnsi="Arial" w:cs="Arial"/>
          <w:lang w:val="mn-MN"/>
        </w:rPr>
        <w:t>.Хэт залхуурал,хүмүүсийн төлөвшил,ёс суртахуун,гэр бүлийн орчин,байгууллага хамт олон,найз нөхдийн харилцаа зэргээс шалтгаалан архидан согтуурах явдал улам бүр газар аван,архины хэрэглээ түүнээс улбаалан гарах сөрөг үр дагавар,хор уршиг, нь жил ирэх тутам нэмэгдэх хандлагатай байна</w:t>
      </w:r>
    </w:p>
    <w:p w:rsidR="00E170CA" w:rsidRPr="00C030E5" w:rsidRDefault="00E170CA" w:rsidP="00DA44CC">
      <w:pPr>
        <w:pStyle w:val="NoSpacing"/>
        <w:ind w:firstLine="540"/>
        <w:jc w:val="both"/>
        <w:rPr>
          <w:rFonts w:ascii="Arial" w:hAnsi="Arial" w:cs="Arial"/>
          <w:b/>
          <w:lang w:val="mn-MN"/>
        </w:rPr>
      </w:pPr>
      <w:r w:rsidRPr="00C030E5">
        <w:rPr>
          <w:rFonts w:ascii="Arial" w:hAnsi="Arial" w:cs="Arial"/>
          <w:b/>
          <w:lang w:val="mn-MN"/>
        </w:rPr>
        <w:t>Дөрөв.Ядуурал,орлогын эх үүсвэргүй байдал</w:t>
      </w:r>
    </w:p>
    <w:p w:rsidR="00F80FBA" w:rsidRPr="00C030E5" w:rsidRDefault="00F80FBA" w:rsidP="00DA44CC">
      <w:pPr>
        <w:pStyle w:val="NoSpacing"/>
        <w:ind w:firstLine="540"/>
        <w:jc w:val="both"/>
        <w:rPr>
          <w:rFonts w:ascii="Arial" w:hAnsi="Arial" w:cs="Arial"/>
          <w:lang w:val="mn-MN"/>
        </w:rPr>
      </w:pPr>
      <w:r w:rsidRPr="00C030E5">
        <w:rPr>
          <w:rFonts w:ascii="Arial" w:hAnsi="Arial" w:cs="Arial"/>
          <w:lang w:val="mn-MN"/>
        </w:rPr>
        <w:t>Энэ бол үнэхээр том асуудал өнөөдөр зарим малчин иргэд дараа сарынхаа гурилын мөнгийг яаанаа гэж өдөр хоногийг өнгөрөөж байна.</w:t>
      </w:r>
      <w:r w:rsidR="007B7660" w:rsidRPr="00C030E5">
        <w:rPr>
          <w:rFonts w:ascii="Arial" w:hAnsi="Arial" w:cs="Arial"/>
          <w:lang w:val="mn-MN"/>
        </w:rPr>
        <w:t>Ядаж нэг сарыг ч гэсэн гурилын мөнгөндөө санаа зовохгүй байх ямар сайхан бол</w:t>
      </w:r>
      <w:r w:rsidR="009502B5" w:rsidRPr="00C030E5">
        <w:rPr>
          <w:rFonts w:ascii="Arial" w:hAnsi="Arial" w:cs="Arial"/>
          <w:lang w:val="mn-MN"/>
        </w:rPr>
        <w:t>..</w:t>
      </w:r>
      <w:r w:rsidR="007B7660" w:rsidRPr="00C030E5">
        <w:rPr>
          <w:rFonts w:ascii="Arial" w:hAnsi="Arial" w:cs="Arial"/>
          <w:lang w:val="mn-MN"/>
        </w:rPr>
        <w:t xml:space="preserve">,жилийн 4 улирлын халуунд нь халж хүйтэнд нь хөрж байж бий болгосон хэдэн мал нь үнэ хүрэхгүй байх шиг гутрал хаана ч байхгүй,Малчдыг бусад хүмүүс харахдаа хамгийн баян,хамгийн сайхан амьдралтай гэж хардаг боддог,гэхдээ бодит байдал огт өөр.Үнэхээр боломжтой хэмжээний малтай иргэд сайхан амьдарч байна.Харин дунд зэргийн малтай иргэд өнөөдөр чирэгдэж байна.Ер нь малчин ч гэсэн хүн,тэд бусдын л адил жимс жимсгэнэ идэж,сардаа нэг </w:t>
      </w:r>
      <w:r w:rsidR="008D4DA1" w:rsidRPr="00C030E5">
        <w:rPr>
          <w:rFonts w:ascii="Arial" w:hAnsi="Arial" w:cs="Arial"/>
          <w:lang w:val="mn-MN"/>
        </w:rPr>
        <w:t xml:space="preserve">удаа </w:t>
      </w:r>
      <w:r w:rsidR="00567369" w:rsidRPr="00C030E5">
        <w:rPr>
          <w:rFonts w:ascii="Arial" w:hAnsi="Arial" w:cs="Arial"/>
          <w:lang w:val="mn-MN"/>
        </w:rPr>
        <w:t xml:space="preserve"> будаатай хоол </w:t>
      </w:r>
      <w:r w:rsidR="008D4DA1" w:rsidRPr="00C030E5">
        <w:rPr>
          <w:rFonts w:ascii="Arial" w:hAnsi="Arial" w:cs="Arial"/>
          <w:lang w:val="mn-MN"/>
        </w:rPr>
        <w:t>идэж,</w:t>
      </w:r>
      <w:r w:rsidR="007B7660" w:rsidRPr="00C030E5">
        <w:rPr>
          <w:rFonts w:ascii="Arial" w:hAnsi="Arial" w:cs="Arial"/>
          <w:lang w:val="mn-MN"/>
        </w:rPr>
        <w:t>сардаа нэг</w:t>
      </w:r>
      <w:r w:rsidR="009502B5" w:rsidRPr="00C030E5">
        <w:rPr>
          <w:rFonts w:ascii="Arial" w:hAnsi="Arial" w:cs="Arial"/>
          <w:lang w:val="mn-MN"/>
        </w:rPr>
        <w:t xml:space="preserve"> удаа</w:t>
      </w:r>
      <w:r w:rsidR="007B7660" w:rsidRPr="00C030E5">
        <w:rPr>
          <w:rFonts w:ascii="Arial" w:hAnsi="Arial" w:cs="Arial"/>
          <w:lang w:val="mn-MN"/>
        </w:rPr>
        <w:t xml:space="preserve"> амттан</w:t>
      </w:r>
      <w:r w:rsidR="00567369" w:rsidRPr="00C030E5">
        <w:rPr>
          <w:rFonts w:ascii="Arial" w:hAnsi="Arial" w:cs="Arial"/>
          <w:lang w:val="mn-MN"/>
        </w:rPr>
        <w:t xml:space="preserve"> идэж,ганц удаа ч болов бусдын адил шинэ хувцас </w:t>
      </w:r>
      <w:r w:rsidR="007B7660" w:rsidRPr="00C030E5">
        <w:rPr>
          <w:rFonts w:ascii="Arial" w:hAnsi="Arial" w:cs="Arial"/>
          <w:lang w:val="mn-MN"/>
        </w:rPr>
        <w:t>өмсөх эрхтэй,малчин гэхээр мах гурилаас өөр юм идэх ёсгүй,малчин л гэхээр жилийн дөрвөн улиралд нэг хувцсаа өмсөж байх ёстой юм уу,малчин гэхээрээ хүний хуучин хувцас худалдан авч байх ёстой юм уу,хуучин хувцсаа малчин</w:t>
      </w:r>
      <w:r w:rsidR="008D4DA1" w:rsidRPr="00C030E5">
        <w:rPr>
          <w:rFonts w:ascii="Arial" w:hAnsi="Arial" w:cs="Arial"/>
          <w:lang w:val="mn-MN"/>
        </w:rPr>
        <w:t>д</w:t>
      </w:r>
      <w:r w:rsidR="007B7660" w:rsidRPr="00C030E5">
        <w:rPr>
          <w:rFonts w:ascii="Arial" w:hAnsi="Arial" w:cs="Arial"/>
          <w:lang w:val="mn-MN"/>
        </w:rPr>
        <w:t xml:space="preserve"> ааруул</w:t>
      </w:r>
      <w:r w:rsidR="009502B5" w:rsidRPr="00C030E5">
        <w:rPr>
          <w:rFonts w:ascii="Arial" w:hAnsi="Arial" w:cs="Arial"/>
          <w:lang w:val="mn-MN"/>
        </w:rPr>
        <w:t xml:space="preserve"> тосноо</w:t>
      </w:r>
      <w:r w:rsidR="008D4DA1" w:rsidRPr="00C030E5">
        <w:rPr>
          <w:rFonts w:ascii="Arial" w:hAnsi="Arial" w:cs="Arial"/>
          <w:lang w:val="mn-MN"/>
        </w:rPr>
        <w:t>с</w:t>
      </w:r>
      <w:r w:rsidR="007B7660" w:rsidRPr="00C030E5">
        <w:rPr>
          <w:rFonts w:ascii="Arial" w:hAnsi="Arial" w:cs="Arial"/>
          <w:lang w:val="mn-MN"/>
        </w:rPr>
        <w:t xml:space="preserve"> өгч байх ёстой юм уу</w:t>
      </w:r>
      <w:r w:rsidR="00567369" w:rsidRPr="00C030E5">
        <w:rPr>
          <w:rFonts w:ascii="Arial" w:hAnsi="Arial" w:cs="Arial"/>
          <w:lang w:val="mn-MN"/>
        </w:rPr>
        <w:t>,ганц удаа өмссөн  уг нь</w:t>
      </w:r>
      <w:r w:rsidR="00C34D9E">
        <w:rPr>
          <w:rFonts w:ascii="Arial" w:hAnsi="Arial" w:cs="Arial"/>
          <w:lang w:val="mn-MN"/>
        </w:rPr>
        <w:t xml:space="preserve"> шинэ</w:t>
      </w:r>
      <w:r w:rsidR="00567369" w:rsidRPr="00C030E5">
        <w:rPr>
          <w:rFonts w:ascii="Arial" w:hAnsi="Arial" w:cs="Arial"/>
          <w:lang w:val="mn-MN"/>
        </w:rPr>
        <w:t xml:space="preserve"> хувцас байгаа </w:t>
      </w:r>
      <w:r w:rsidR="00C34D9E">
        <w:rPr>
          <w:rFonts w:ascii="Arial" w:hAnsi="Arial" w:cs="Arial"/>
          <w:lang w:val="mn-MN"/>
        </w:rPr>
        <w:t xml:space="preserve">юм </w:t>
      </w:r>
      <w:r w:rsidR="00567369" w:rsidRPr="00C030E5">
        <w:rPr>
          <w:rFonts w:ascii="Arial" w:hAnsi="Arial" w:cs="Arial"/>
          <w:lang w:val="mn-MN"/>
        </w:rPr>
        <w:t xml:space="preserve">малчинд ааруул тосноос өгөх юмсан гэсэн ийм нэг үзэл сүүлийн үед дэлгэрч </w:t>
      </w:r>
      <w:r w:rsidR="008D4DA1" w:rsidRPr="00C030E5">
        <w:rPr>
          <w:rFonts w:ascii="Arial" w:hAnsi="Arial" w:cs="Arial"/>
          <w:lang w:val="mn-MN"/>
        </w:rPr>
        <w:t xml:space="preserve"> байна.Энийг зөвөөр ойлгуулах шаардлагатай байна.</w:t>
      </w:r>
    </w:p>
    <w:p w:rsidR="00E170CA" w:rsidRPr="00C030E5" w:rsidRDefault="008D4DA1" w:rsidP="00DA44CC">
      <w:pPr>
        <w:pStyle w:val="NoSpacing"/>
        <w:ind w:firstLine="540"/>
        <w:jc w:val="both"/>
        <w:rPr>
          <w:rFonts w:ascii="Arial" w:hAnsi="Arial" w:cs="Arial"/>
          <w:lang w:val="mn-MN"/>
        </w:rPr>
      </w:pPr>
      <w:r w:rsidRPr="00C030E5">
        <w:rPr>
          <w:rFonts w:ascii="Arial" w:hAnsi="Arial" w:cs="Arial"/>
          <w:lang w:val="mn-MN"/>
        </w:rPr>
        <w:t>Бас а</w:t>
      </w:r>
      <w:r w:rsidR="00E170CA" w:rsidRPr="00C030E5">
        <w:rPr>
          <w:rFonts w:ascii="Arial" w:hAnsi="Arial" w:cs="Arial"/>
          <w:lang w:val="mn-MN"/>
        </w:rPr>
        <w:t>рд иргэд мөнгө олох гэдгийг буруугаар ойлгож,мөнгө олж ажил хийхээр нутгаасаа явж,хүний газар гэмт хэрэгт холбогдох явдал элбэг болж байна.Хөдөөний амьдралд нөхөр нь ажил хийхээр гэрээсээ явна,нөгөө муу эхнэр 3,4 хүүхэдтэйгээ гэрт орж эм,гадаа га</w:t>
      </w:r>
      <w:r w:rsidR="00567369" w:rsidRPr="00C030E5">
        <w:rPr>
          <w:rFonts w:ascii="Arial" w:hAnsi="Arial" w:cs="Arial"/>
          <w:lang w:val="mn-MN"/>
        </w:rPr>
        <w:t>рч</w:t>
      </w:r>
      <w:r w:rsidR="00E170CA" w:rsidRPr="00C030E5">
        <w:rPr>
          <w:rFonts w:ascii="Arial" w:hAnsi="Arial" w:cs="Arial"/>
          <w:lang w:val="mn-MN"/>
        </w:rPr>
        <w:t xml:space="preserve"> эр болж өдөр хоногийг өн</w:t>
      </w:r>
      <w:r w:rsidR="009502B5" w:rsidRPr="00C030E5">
        <w:rPr>
          <w:rFonts w:ascii="Arial" w:hAnsi="Arial" w:cs="Arial"/>
          <w:lang w:val="mn-MN"/>
        </w:rPr>
        <w:t>гөрөөнө.Яг иймэрхүү байдал  үргэлжилсээр</w:t>
      </w:r>
      <w:r w:rsidR="00E170CA" w:rsidRPr="00C030E5">
        <w:rPr>
          <w:rFonts w:ascii="Arial" w:hAnsi="Arial" w:cs="Arial"/>
          <w:lang w:val="mn-MN"/>
        </w:rPr>
        <w:t xml:space="preserve"> үр хүүхэд нь аавыгаа их санаж хүмүүжлийн доголдолд орох,гэр бүлийн хари</w:t>
      </w:r>
      <w:r w:rsidR="00F80FBA" w:rsidRPr="00C030E5">
        <w:rPr>
          <w:rFonts w:ascii="Arial" w:hAnsi="Arial" w:cs="Arial"/>
          <w:lang w:val="mn-MN"/>
        </w:rPr>
        <w:t>л</w:t>
      </w:r>
      <w:r w:rsidR="00E170CA" w:rsidRPr="00C030E5">
        <w:rPr>
          <w:rFonts w:ascii="Arial" w:hAnsi="Arial" w:cs="Arial"/>
          <w:lang w:val="mn-MN"/>
        </w:rPr>
        <w:t xml:space="preserve">цаанд саад тотгор үүсэх,гэр бүл салах шалтгаан </w:t>
      </w:r>
      <w:r w:rsidR="007B7660" w:rsidRPr="00C030E5">
        <w:rPr>
          <w:rFonts w:ascii="Arial" w:hAnsi="Arial" w:cs="Arial"/>
          <w:lang w:val="mn-MN"/>
        </w:rPr>
        <w:t>болж байна.</w:t>
      </w:r>
      <w:r w:rsidR="00E170CA" w:rsidRPr="00C030E5">
        <w:rPr>
          <w:rFonts w:ascii="Arial" w:hAnsi="Arial" w:cs="Arial"/>
          <w:lang w:val="mn-MN"/>
        </w:rPr>
        <w:t xml:space="preserve">Төрийн халамжийн үйлчилгээ зөв хүндээ хүрэхгүй </w:t>
      </w:r>
      <w:r w:rsidR="00567369" w:rsidRPr="00C030E5">
        <w:rPr>
          <w:rFonts w:ascii="Arial" w:hAnsi="Arial" w:cs="Arial"/>
          <w:lang w:val="mn-MN"/>
        </w:rPr>
        <w:t>,</w:t>
      </w:r>
      <w:r w:rsidR="00E170CA" w:rsidRPr="00C030E5">
        <w:rPr>
          <w:rFonts w:ascii="Arial" w:hAnsi="Arial" w:cs="Arial"/>
          <w:lang w:val="mn-MN"/>
        </w:rPr>
        <w:t>нүдээ олохгү</w:t>
      </w:r>
      <w:r w:rsidR="00F80FBA" w:rsidRPr="00C030E5">
        <w:rPr>
          <w:rFonts w:ascii="Arial" w:hAnsi="Arial" w:cs="Arial"/>
          <w:lang w:val="mn-MN"/>
        </w:rPr>
        <w:t>й байгаад ард иргэд бухи</w:t>
      </w:r>
      <w:r w:rsidR="00567369" w:rsidRPr="00C030E5">
        <w:rPr>
          <w:rFonts w:ascii="Arial" w:hAnsi="Arial" w:cs="Arial"/>
          <w:lang w:val="mn-MN"/>
        </w:rPr>
        <w:t>мдаж байгаа бөгөөд э</w:t>
      </w:r>
      <w:r w:rsidR="00F80FBA" w:rsidRPr="00C030E5">
        <w:rPr>
          <w:rFonts w:ascii="Arial" w:hAnsi="Arial" w:cs="Arial"/>
          <w:lang w:val="mn-MN"/>
        </w:rPr>
        <w:t>нэ нь тэдний итгэлийг үгүй хийж байгаа хэрэг.Энэ хорвоод  олон малтай,ажилтай хүн сайхан амьдарна эсвэл хөгшин эсвэл хөгж</w:t>
      </w:r>
      <w:r w:rsidR="00501EFA" w:rsidRPr="00C030E5">
        <w:rPr>
          <w:rFonts w:ascii="Arial" w:hAnsi="Arial" w:cs="Arial"/>
          <w:lang w:val="mn-MN"/>
        </w:rPr>
        <w:t>л</w:t>
      </w:r>
      <w:r w:rsidR="00F80FBA" w:rsidRPr="00C030E5">
        <w:rPr>
          <w:rFonts w:ascii="Arial" w:hAnsi="Arial" w:cs="Arial"/>
          <w:lang w:val="mn-MN"/>
        </w:rPr>
        <w:t>ийн бэрхшээлтэй,нэн ядуу байвал амьдрах бол</w:t>
      </w:r>
      <w:r w:rsidR="00501EFA" w:rsidRPr="00C030E5">
        <w:rPr>
          <w:rFonts w:ascii="Arial" w:hAnsi="Arial" w:cs="Arial"/>
          <w:lang w:val="mn-MN"/>
        </w:rPr>
        <w:t>о</w:t>
      </w:r>
      <w:r w:rsidR="00F80FBA" w:rsidRPr="00C030E5">
        <w:rPr>
          <w:rFonts w:ascii="Arial" w:hAnsi="Arial" w:cs="Arial"/>
          <w:lang w:val="mn-MN"/>
        </w:rPr>
        <w:t>мжтой гэдэг бодол төрүүлэхэд хүргэж байна.Ер нь хүн гэдэг нэгэн төрлийн амьтан  ямарнэг</w:t>
      </w:r>
      <w:r w:rsidR="00567369" w:rsidRPr="00C030E5">
        <w:rPr>
          <w:rFonts w:ascii="Arial" w:hAnsi="Arial" w:cs="Arial"/>
          <w:lang w:val="mn-MN"/>
        </w:rPr>
        <w:t xml:space="preserve">эн </w:t>
      </w:r>
      <w:r w:rsidR="00F80FBA" w:rsidRPr="00C030E5">
        <w:rPr>
          <w:rFonts w:ascii="Arial" w:hAnsi="Arial" w:cs="Arial"/>
          <w:lang w:val="mn-MN"/>
        </w:rPr>
        <w:t xml:space="preserve"> зүйлээр  дутагдаад ирэхээрээ муу муухай зүйл бодож сэтг</w:t>
      </w:r>
      <w:r w:rsidR="009502B5" w:rsidRPr="00C030E5">
        <w:rPr>
          <w:rFonts w:ascii="Arial" w:hAnsi="Arial" w:cs="Arial"/>
          <w:lang w:val="mn-MN"/>
        </w:rPr>
        <w:t>эж,түүнийгээ хэрэгжүүлдэг</w:t>
      </w:r>
      <w:r w:rsidRPr="00C030E5">
        <w:rPr>
          <w:rFonts w:ascii="Arial" w:hAnsi="Arial" w:cs="Arial"/>
          <w:lang w:val="mn-MN"/>
        </w:rPr>
        <w:t xml:space="preserve"> .</w:t>
      </w:r>
      <w:r w:rsidR="009502B5" w:rsidRPr="00C030E5">
        <w:rPr>
          <w:rFonts w:ascii="Arial" w:hAnsi="Arial" w:cs="Arial"/>
          <w:lang w:val="mn-MN"/>
        </w:rPr>
        <w:t>Энэ нь гэмт хэрэг</w:t>
      </w:r>
      <w:r w:rsidR="00567369" w:rsidRPr="00C030E5">
        <w:rPr>
          <w:rFonts w:ascii="Arial" w:hAnsi="Arial" w:cs="Arial"/>
          <w:lang w:val="mn-MN"/>
        </w:rPr>
        <w:t xml:space="preserve"> үйлдэгдэх урьдчилсан нөхцөл болдог</w:t>
      </w:r>
      <w:r w:rsidR="009502B5" w:rsidRPr="00C030E5">
        <w:rPr>
          <w:rFonts w:ascii="Arial" w:hAnsi="Arial" w:cs="Arial"/>
          <w:lang w:val="mn-MN"/>
        </w:rPr>
        <w:t>.</w:t>
      </w:r>
      <w:r w:rsidR="00F80FBA" w:rsidRPr="00C030E5">
        <w:rPr>
          <w:rFonts w:ascii="Arial" w:hAnsi="Arial" w:cs="Arial"/>
          <w:lang w:val="mn-MN"/>
        </w:rPr>
        <w:t xml:space="preserve">Ард </w:t>
      </w:r>
      <w:r w:rsidRPr="00C030E5">
        <w:rPr>
          <w:rFonts w:ascii="Arial" w:hAnsi="Arial" w:cs="Arial"/>
          <w:lang w:val="mn-MN"/>
        </w:rPr>
        <w:t>иргэдээ зөвөөр амьдрахад хөрөнгө</w:t>
      </w:r>
      <w:r w:rsidR="00F80FBA" w:rsidRPr="00C030E5">
        <w:rPr>
          <w:rFonts w:ascii="Arial" w:hAnsi="Arial" w:cs="Arial"/>
          <w:lang w:val="mn-MN"/>
        </w:rPr>
        <w:t xml:space="preserve"> санхүүгээр тусалж чадахгүй юм бол ядаж тэдний сэтгэл</w:t>
      </w:r>
      <w:r w:rsidR="001C7AB8" w:rsidRPr="00C030E5">
        <w:rPr>
          <w:rFonts w:ascii="Arial" w:hAnsi="Arial" w:cs="Arial"/>
          <w:lang w:val="mn-MN"/>
        </w:rPr>
        <w:t>д</w:t>
      </w:r>
      <w:r w:rsidR="00F80FBA" w:rsidRPr="00C030E5">
        <w:rPr>
          <w:rFonts w:ascii="Arial" w:hAnsi="Arial" w:cs="Arial"/>
          <w:lang w:val="mn-MN"/>
        </w:rPr>
        <w:t xml:space="preserve"> байгаа цогийг унтраахгүй байх талаар </w:t>
      </w:r>
      <w:r w:rsidR="00501EFA" w:rsidRPr="00C030E5">
        <w:rPr>
          <w:rFonts w:ascii="Arial" w:hAnsi="Arial" w:cs="Arial"/>
          <w:lang w:val="mn-MN"/>
        </w:rPr>
        <w:t xml:space="preserve">дорвитой </w:t>
      </w:r>
      <w:r w:rsidR="00F80FBA" w:rsidRPr="00C030E5">
        <w:rPr>
          <w:rFonts w:ascii="Arial" w:hAnsi="Arial" w:cs="Arial"/>
          <w:lang w:val="mn-MN"/>
        </w:rPr>
        <w:t>арга хэмжээ</w:t>
      </w:r>
      <w:r w:rsidR="00567369" w:rsidRPr="00C030E5">
        <w:rPr>
          <w:rFonts w:ascii="Arial" w:hAnsi="Arial" w:cs="Arial"/>
          <w:lang w:val="mn-MN"/>
        </w:rPr>
        <w:t>г</w:t>
      </w:r>
      <w:r w:rsidR="00F80FBA" w:rsidRPr="00C030E5">
        <w:rPr>
          <w:rFonts w:ascii="Arial" w:hAnsi="Arial" w:cs="Arial"/>
          <w:lang w:val="mn-MN"/>
        </w:rPr>
        <w:t xml:space="preserve"> </w:t>
      </w:r>
      <w:r w:rsidR="00501EFA" w:rsidRPr="00C030E5">
        <w:rPr>
          <w:rFonts w:ascii="Arial" w:hAnsi="Arial" w:cs="Arial"/>
          <w:lang w:val="mn-MN"/>
        </w:rPr>
        <w:t xml:space="preserve"> нэн даруй </w:t>
      </w:r>
      <w:r w:rsidR="00F80FBA" w:rsidRPr="00C030E5">
        <w:rPr>
          <w:rFonts w:ascii="Arial" w:hAnsi="Arial" w:cs="Arial"/>
          <w:lang w:val="mn-MN"/>
        </w:rPr>
        <w:t>авах хэрэгтэй</w:t>
      </w:r>
      <w:r w:rsidR="00F80FBA" w:rsidRPr="00C030E5">
        <w:rPr>
          <w:rFonts w:ascii="Arial" w:hAnsi="Arial" w:cs="Arial"/>
        </w:rPr>
        <w:t>(</w:t>
      </w:r>
      <w:r w:rsidR="00F80FBA" w:rsidRPr="00C030E5">
        <w:rPr>
          <w:rFonts w:ascii="Arial" w:hAnsi="Arial" w:cs="Arial"/>
          <w:lang w:val="mn-MN"/>
        </w:rPr>
        <w:t>та нар минь хичээвэ</w:t>
      </w:r>
      <w:r w:rsidR="009502B5" w:rsidRPr="00C030E5">
        <w:rPr>
          <w:rFonts w:ascii="Arial" w:hAnsi="Arial" w:cs="Arial"/>
          <w:lang w:val="mn-MN"/>
        </w:rPr>
        <w:t>л бүгд сайхан амьдрах боломжтой,</w:t>
      </w:r>
      <w:r w:rsidR="00F80FBA" w:rsidRPr="00C030E5">
        <w:rPr>
          <w:rFonts w:ascii="Arial" w:hAnsi="Arial" w:cs="Arial"/>
          <w:lang w:val="mn-MN"/>
        </w:rPr>
        <w:t xml:space="preserve">бид таныг дэмжинэ </w:t>
      </w:r>
      <w:r w:rsidR="00567369" w:rsidRPr="00C030E5">
        <w:rPr>
          <w:rFonts w:ascii="Arial" w:hAnsi="Arial" w:cs="Arial"/>
          <w:lang w:val="mn-MN"/>
        </w:rPr>
        <w:t>боломжтой хэмжээгээр дэмжинэ гэх</w:t>
      </w:r>
      <w:r w:rsidR="00F80FBA" w:rsidRPr="00C030E5">
        <w:rPr>
          <w:rFonts w:ascii="Arial" w:hAnsi="Arial" w:cs="Arial"/>
          <w:lang w:val="mn-MN"/>
        </w:rPr>
        <w:t xml:space="preserve"> мэтээр</w:t>
      </w:r>
      <w:r w:rsidR="00567369" w:rsidRPr="00C030E5">
        <w:rPr>
          <w:rFonts w:ascii="Arial" w:hAnsi="Arial" w:cs="Arial"/>
          <w:lang w:val="mn-MN"/>
        </w:rPr>
        <w:t xml:space="preserve"> тэдэнд хүрсэн,амьд гэдгийг нь мэдрүүлсэн</w:t>
      </w:r>
      <w:r w:rsidR="00F80FBA" w:rsidRPr="00C030E5">
        <w:rPr>
          <w:rFonts w:ascii="Arial" w:hAnsi="Arial" w:cs="Arial"/>
          <w:lang w:val="mn-MN"/>
        </w:rPr>
        <w:t xml:space="preserve"> </w:t>
      </w:r>
      <w:r w:rsidR="00F80FBA" w:rsidRPr="00C030E5">
        <w:rPr>
          <w:rFonts w:ascii="Arial" w:hAnsi="Arial" w:cs="Arial"/>
        </w:rPr>
        <w:t>)</w:t>
      </w:r>
    </w:p>
    <w:p w:rsidR="00E170CA" w:rsidRPr="00C030E5" w:rsidRDefault="008D4DA1" w:rsidP="00DA44CC">
      <w:pPr>
        <w:pStyle w:val="NoSpacing"/>
        <w:ind w:firstLine="540"/>
        <w:jc w:val="both"/>
        <w:rPr>
          <w:rFonts w:ascii="Arial" w:hAnsi="Arial" w:cs="Arial"/>
          <w:i/>
          <w:lang w:val="mn-MN"/>
        </w:rPr>
      </w:pPr>
      <w:r w:rsidRPr="00C030E5">
        <w:rPr>
          <w:rFonts w:ascii="Arial" w:hAnsi="Arial" w:cs="Arial"/>
          <w:i/>
          <w:lang w:val="mn-MN"/>
        </w:rPr>
        <w:t>Сэтгэгчдийн хэлснээр “хүн амын олонхи нь ядуурч,цөөнх нь баялгийг гартаа авсан нийгэмд гэмт хэрэг нь хүн амын тооноосоо үлэмж ихээр өсөх болно” гэсэн үгийг хүлээн зөвшөөрөхөд хүргэж байгаа юм.</w:t>
      </w:r>
    </w:p>
    <w:p w:rsidR="00402D8F" w:rsidRDefault="008D4DA1" w:rsidP="00DA44CC">
      <w:pPr>
        <w:pStyle w:val="NoSpacing"/>
        <w:ind w:firstLine="540"/>
        <w:jc w:val="both"/>
        <w:rPr>
          <w:rFonts w:ascii="Arial" w:hAnsi="Arial" w:cs="Arial"/>
          <w:lang w:val="mn-MN"/>
        </w:rPr>
      </w:pPr>
      <w:r w:rsidRPr="00C030E5">
        <w:rPr>
          <w:rFonts w:ascii="Arial" w:hAnsi="Arial" w:cs="Arial"/>
          <w:lang w:val="mn-MN"/>
        </w:rPr>
        <w:t xml:space="preserve">Ядуу орлогын эх үүсвэргүй иргэд амь зуухын эрхэнд  бусдын хөрөнгийг хулгайлах,ашиглах,булаах,залилан мэхлэх гэмт  хэрэг </w:t>
      </w:r>
      <w:r w:rsidR="00805447" w:rsidRPr="00C030E5">
        <w:rPr>
          <w:rFonts w:ascii="Arial" w:hAnsi="Arial" w:cs="Arial"/>
          <w:lang w:val="mn-MN"/>
        </w:rPr>
        <w:t xml:space="preserve"> </w:t>
      </w:r>
      <w:r w:rsidRPr="00C030E5">
        <w:rPr>
          <w:rFonts w:ascii="Arial" w:hAnsi="Arial" w:cs="Arial"/>
          <w:lang w:val="mn-MN"/>
        </w:rPr>
        <w:t>үйлдэж,ядуурлаас үүдсэн</w:t>
      </w:r>
    </w:p>
    <w:p w:rsidR="008D4DA1" w:rsidRPr="00C030E5" w:rsidRDefault="008D4DA1" w:rsidP="00DA44CC">
      <w:pPr>
        <w:pStyle w:val="NoSpacing"/>
        <w:ind w:firstLine="540"/>
        <w:jc w:val="both"/>
        <w:rPr>
          <w:rFonts w:ascii="Arial" w:hAnsi="Arial" w:cs="Arial"/>
          <w:lang w:val="mn-MN"/>
        </w:rPr>
      </w:pPr>
      <w:r w:rsidRPr="00C030E5">
        <w:rPr>
          <w:rFonts w:ascii="Arial" w:hAnsi="Arial" w:cs="Arial"/>
          <w:lang w:val="mn-MN"/>
        </w:rPr>
        <w:lastRenderedPageBreak/>
        <w:t>архидалт нь хүмүүс бие биенээ хөнөөх,бие махбодид гэмтэл учруулах гэмт хэргийн шалтгаан болж байна.</w:t>
      </w:r>
    </w:p>
    <w:p w:rsidR="00805447" w:rsidRPr="00C030E5" w:rsidRDefault="00805447" w:rsidP="00DA44CC">
      <w:pPr>
        <w:pStyle w:val="NoSpacing"/>
        <w:ind w:firstLine="540"/>
        <w:jc w:val="both"/>
        <w:rPr>
          <w:rFonts w:ascii="Arial" w:hAnsi="Arial" w:cs="Arial"/>
          <w:lang w:val="mn-MN"/>
        </w:rPr>
      </w:pPr>
      <w:r w:rsidRPr="00C030E5">
        <w:rPr>
          <w:rFonts w:ascii="Arial" w:hAnsi="Arial" w:cs="Arial"/>
          <w:lang w:val="mn-MN"/>
        </w:rPr>
        <w:t>“Сиймхий ч болов гэр минь,Сэгсгэрч болов ээж</w:t>
      </w:r>
      <w:r w:rsidR="009502B5" w:rsidRPr="00C030E5">
        <w:rPr>
          <w:rFonts w:ascii="Arial" w:hAnsi="Arial" w:cs="Arial"/>
          <w:lang w:val="mn-MN"/>
        </w:rPr>
        <w:t xml:space="preserve"> минь</w:t>
      </w:r>
      <w:r w:rsidRPr="00C030E5">
        <w:rPr>
          <w:rFonts w:ascii="Arial" w:hAnsi="Arial" w:cs="Arial"/>
          <w:lang w:val="mn-MN"/>
        </w:rPr>
        <w:t>” гэж нэгэнт л гал голомтоо бадраагаад айл гэр болсон залуу гэр бүлийг ажил хийхээр нөхрийг нь аль нэг тийшээ явуулахын оронд тэднийг дэмжиж тэднийг нутагт нь хань ижил үр хүүхдүүдийнхээ хажууд ажиллаж мөнгө олох бололцоогоор хангаж ,эсвэл малынхаа баялагийг бүх талаар нь ашиглахад дэмжлэг үзүүлэх нэн шаардлагатай.</w:t>
      </w:r>
      <w:r w:rsidRPr="00C030E5">
        <w:rPr>
          <w:rFonts w:ascii="Arial" w:hAnsi="Arial" w:cs="Arial"/>
        </w:rPr>
        <w:t>(</w:t>
      </w:r>
      <w:r w:rsidRPr="00C030E5">
        <w:rPr>
          <w:rFonts w:ascii="Arial" w:hAnsi="Arial" w:cs="Arial"/>
          <w:lang w:val="mn-MN"/>
        </w:rPr>
        <w:t>Орлогын эх үүсвэртэй болох арга замыг нь зааж өгөх</w:t>
      </w:r>
      <w:r w:rsidRPr="00C030E5">
        <w:rPr>
          <w:rFonts w:ascii="Arial" w:hAnsi="Arial" w:cs="Arial"/>
        </w:rPr>
        <w:t>)</w:t>
      </w:r>
    </w:p>
    <w:p w:rsidR="00805447" w:rsidRPr="00C030E5" w:rsidRDefault="00805447" w:rsidP="00DA44CC">
      <w:pPr>
        <w:pStyle w:val="NoSpacing"/>
        <w:ind w:firstLine="540"/>
        <w:jc w:val="both"/>
        <w:rPr>
          <w:rFonts w:ascii="Arial" w:hAnsi="Arial" w:cs="Arial"/>
          <w:b/>
          <w:lang w:val="mn-MN"/>
        </w:rPr>
      </w:pPr>
      <w:r w:rsidRPr="00C030E5">
        <w:rPr>
          <w:rFonts w:ascii="Arial" w:hAnsi="Arial" w:cs="Arial"/>
          <w:b/>
          <w:lang w:val="mn-MN"/>
        </w:rPr>
        <w:t>Тав.Урьд ял шийтгэгдсэн,хорихоос суллагдсан хүмүүсийг нийгэмшүүлэх ажиллагаа хангалтгүй:</w:t>
      </w:r>
    </w:p>
    <w:p w:rsidR="00805447" w:rsidRPr="00C030E5" w:rsidRDefault="00805447" w:rsidP="00DA44CC">
      <w:pPr>
        <w:pStyle w:val="NoSpacing"/>
        <w:ind w:firstLine="540"/>
        <w:jc w:val="both"/>
        <w:rPr>
          <w:rFonts w:ascii="Arial" w:hAnsi="Arial" w:cs="Arial"/>
          <w:lang w:val="mn-MN"/>
        </w:rPr>
      </w:pPr>
      <w:r w:rsidRPr="00C030E5">
        <w:rPr>
          <w:rFonts w:ascii="Arial" w:hAnsi="Arial" w:cs="Arial"/>
          <w:lang w:val="mn-MN"/>
        </w:rPr>
        <w:t>Сүүлийн жилүүдэд гэмт хэрэг үйл</w:t>
      </w:r>
      <w:r w:rsidR="009502B5" w:rsidRPr="00C030E5">
        <w:rPr>
          <w:rFonts w:ascii="Arial" w:hAnsi="Arial" w:cs="Arial"/>
          <w:lang w:val="mn-MN"/>
        </w:rPr>
        <w:t>дэгдэх арга барил нарийн з</w:t>
      </w:r>
      <w:r w:rsidRPr="00C030E5">
        <w:rPr>
          <w:rFonts w:ascii="Arial" w:hAnsi="Arial" w:cs="Arial"/>
          <w:lang w:val="mn-MN"/>
        </w:rPr>
        <w:t>охион байгуулалттай ,улам харгис  хэрцгий</w:t>
      </w:r>
      <w:r w:rsidR="00654A73" w:rsidRPr="00C030E5">
        <w:rPr>
          <w:rFonts w:ascii="Arial" w:hAnsi="Arial" w:cs="Arial"/>
          <w:lang w:val="mn-MN"/>
        </w:rPr>
        <w:t xml:space="preserve"> шинжтэй</w:t>
      </w:r>
      <w:r w:rsidRPr="00C030E5">
        <w:rPr>
          <w:rFonts w:ascii="Arial" w:hAnsi="Arial" w:cs="Arial"/>
          <w:lang w:val="mn-MN"/>
        </w:rPr>
        <w:t xml:space="preserve"> болж </w:t>
      </w:r>
      <w:r w:rsidR="00654A73" w:rsidRPr="00C030E5">
        <w:rPr>
          <w:rFonts w:ascii="Arial" w:hAnsi="Arial" w:cs="Arial"/>
          <w:lang w:val="mn-MN"/>
        </w:rPr>
        <w:t xml:space="preserve"> байгаа  төдийгүй  гэмт  хэрэг үйлдэж шүүхээр  ял шийтгэгдсэн  хорих байгууллагаас суллагдсан,ялаас өршөөгдсөн хүмүүс дахин гэмт хэрэг үйлдсээр байна.</w:t>
      </w:r>
    </w:p>
    <w:p w:rsidR="00654A73" w:rsidRPr="00C030E5" w:rsidRDefault="00654A73" w:rsidP="00DA44CC">
      <w:pPr>
        <w:pStyle w:val="NoSpacing"/>
        <w:ind w:firstLine="540"/>
        <w:jc w:val="both"/>
        <w:rPr>
          <w:rFonts w:ascii="Arial" w:hAnsi="Arial" w:cs="Arial"/>
          <w:lang w:val="mn-MN"/>
        </w:rPr>
      </w:pPr>
      <w:r w:rsidRPr="00C030E5">
        <w:rPr>
          <w:rFonts w:ascii="Arial" w:hAnsi="Arial" w:cs="Arial"/>
          <w:lang w:val="mn-MN"/>
        </w:rPr>
        <w:t>Хуулийн байгууллагын алба хаагчид хорихоос суллагдсан хүмүүстэй ярилцлагын судалгаа хийх явцад дахин гэмт хэрэг үйлдэж байгаа шалтгаан  нь “нийгэмд хэвийн амьдарч чадахгүй байгаатай холбоотой бөгөөд нэгэнт гэмт зан үйл төлөвшсөн,гэмт хэрэг үйлдэх орчноо үгүйлэх нөхцөлтэй холбоотой  байгаа гэж үзжээ.</w:t>
      </w:r>
    </w:p>
    <w:p w:rsidR="00654A73" w:rsidRPr="00C030E5" w:rsidRDefault="00654A73" w:rsidP="00DA44CC">
      <w:pPr>
        <w:pStyle w:val="NoSpacing"/>
        <w:ind w:firstLine="540"/>
        <w:jc w:val="both"/>
        <w:rPr>
          <w:rFonts w:ascii="Arial" w:hAnsi="Arial" w:cs="Arial"/>
          <w:b/>
          <w:lang w:val="mn-MN"/>
        </w:rPr>
      </w:pPr>
      <w:r w:rsidRPr="00C030E5">
        <w:rPr>
          <w:rFonts w:ascii="Arial" w:hAnsi="Arial" w:cs="Arial"/>
          <w:b/>
          <w:lang w:val="mn-MN"/>
        </w:rPr>
        <w:t>Зургаа.Гэмт хэргээс  урьдчилан сэргийлэх  хандлага ,сэтгэлгээ иргэдийн дунд төлөвшөөгүй:</w:t>
      </w:r>
    </w:p>
    <w:p w:rsidR="00654A73" w:rsidRPr="00C030E5" w:rsidRDefault="00654A73" w:rsidP="00DA44CC">
      <w:pPr>
        <w:pStyle w:val="NoSpacing"/>
        <w:ind w:firstLine="540"/>
        <w:jc w:val="both"/>
        <w:rPr>
          <w:rFonts w:ascii="Arial" w:hAnsi="Arial" w:cs="Arial"/>
          <w:lang w:val="mn-MN"/>
        </w:rPr>
      </w:pPr>
      <w:r w:rsidRPr="00C030E5">
        <w:rPr>
          <w:rFonts w:ascii="Arial" w:hAnsi="Arial" w:cs="Arial"/>
          <w:lang w:val="mn-MN"/>
        </w:rPr>
        <w:t>Гэмт хэрэгтэй тэмцэх ажлын хамгийн гол цөм нь түүнээс урьдчилан сэргийлэх явдал бөгөөд  НҮБ-аас гаргасан 2000 оны конвенцид  “Дэлхий нийтэд тулгамдсан асуудлын нэг нь гэмт хэргээс урьдчилан сэрги</w:t>
      </w:r>
      <w:r w:rsidR="00567369" w:rsidRPr="00C030E5">
        <w:rPr>
          <w:rFonts w:ascii="Arial" w:hAnsi="Arial" w:cs="Arial"/>
          <w:lang w:val="mn-MN"/>
        </w:rPr>
        <w:t>йлэх явдал” гэж тэмдэглэсэн байдаг</w:t>
      </w:r>
      <w:r w:rsidRPr="00C030E5">
        <w:rPr>
          <w:rFonts w:ascii="Arial" w:hAnsi="Arial" w:cs="Arial"/>
          <w:lang w:val="mn-MN"/>
        </w:rPr>
        <w:t>.</w:t>
      </w:r>
      <w:r w:rsidR="00C8479B" w:rsidRPr="00C030E5">
        <w:rPr>
          <w:rFonts w:ascii="Arial" w:hAnsi="Arial" w:cs="Arial"/>
          <w:lang w:val="mn-MN"/>
        </w:rPr>
        <w:t>Гэмт хэргээс урьдчилан сэргийлэх ажлын үр дүн төдийлөн сайнгүй ,гэмт хэрэг  эрх зүйн бусад зөрчилтэй тэмцэх,урьдчилан сэргийлэх үйл ажиллагааг зөвхөн цагдаагийн байгууллагын үүрэг гэж үз</w:t>
      </w:r>
      <w:r w:rsidR="009502B5" w:rsidRPr="00C030E5">
        <w:rPr>
          <w:rFonts w:ascii="Arial" w:hAnsi="Arial" w:cs="Arial"/>
          <w:lang w:val="mn-MN"/>
        </w:rPr>
        <w:t>эх хандлага сэтгэлгээ манай суманд</w:t>
      </w:r>
      <w:r w:rsidR="00C8479B" w:rsidRPr="00C030E5">
        <w:rPr>
          <w:rFonts w:ascii="Arial" w:hAnsi="Arial" w:cs="Arial"/>
          <w:lang w:val="mn-MN"/>
        </w:rPr>
        <w:t xml:space="preserve"> байсаар байгаа нь гэмт хэрэг үйлдэгдэх шалтгаан нөхцлийн нэг болж байна.</w:t>
      </w:r>
    </w:p>
    <w:p w:rsidR="00C8479B" w:rsidRPr="00C030E5" w:rsidRDefault="00C8479B" w:rsidP="00DA44CC">
      <w:pPr>
        <w:pStyle w:val="NoSpacing"/>
        <w:ind w:firstLine="540"/>
        <w:jc w:val="both"/>
        <w:rPr>
          <w:rFonts w:ascii="Arial" w:hAnsi="Arial" w:cs="Arial"/>
          <w:lang w:val="mn-MN"/>
        </w:rPr>
      </w:pPr>
      <w:r w:rsidRPr="00C030E5">
        <w:rPr>
          <w:rFonts w:ascii="Arial" w:hAnsi="Arial" w:cs="Arial"/>
          <w:lang w:val="mn-MN"/>
        </w:rPr>
        <w:t>Гэмт хэргээс урьдчилан сэргийлэх  ажлын үр дүн тааруу байхын хирээр гэмт хэрэг,зөрчил өсдөг зүй тогтолтой байдаг.Гэмт хэргээс урьдчилан сэргийлэх ажлыг орон нутгийн захиргаа,гэмт хэргээс урьдчилан сэргийлэх салбар зөвлөл цогц байдлаар зохион байгуулах</w:t>
      </w:r>
      <w:r w:rsidR="009502B5" w:rsidRPr="00C030E5">
        <w:rPr>
          <w:rFonts w:ascii="Arial" w:hAnsi="Arial" w:cs="Arial"/>
          <w:lang w:val="mn-MN"/>
        </w:rPr>
        <w:t>.</w:t>
      </w:r>
    </w:p>
    <w:p w:rsidR="009502B5" w:rsidRPr="00C030E5" w:rsidRDefault="009502B5" w:rsidP="00DA44CC">
      <w:pPr>
        <w:pStyle w:val="NoSpacing"/>
        <w:ind w:firstLine="540"/>
        <w:jc w:val="both"/>
        <w:rPr>
          <w:rFonts w:ascii="Arial" w:hAnsi="Arial" w:cs="Arial"/>
          <w:lang w:val="mn-MN"/>
        </w:rPr>
      </w:pPr>
    </w:p>
    <w:p w:rsidR="00C8479B" w:rsidRPr="00C030E5" w:rsidRDefault="009502B5" w:rsidP="00DA44CC">
      <w:pPr>
        <w:pStyle w:val="NoSpacing"/>
        <w:ind w:firstLine="540"/>
        <w:jc w:val="both"/>
        <w:rPr>
          <w:rFonts w:ascii="Arial" w:hAnsi="Arial" w:cs="Arial"/>
          <w:lang w:val="mn-MN"/>
        </w:rPr>
      </w:pPr>
      <w:r w:rsidRPr="00C030E5">
        <w:rPr>
          <w:rFonts w:ascii="Arial" w:hAnsi="Arial" w:cs="Arial"/>
          <w:lang w:val="mn-MN"/>
        </w:rPr>
        <w:t>Дээр ду</w:t>
      </w:r>
      <w:r w:rsidR="008139A5" w:rsidRPr="00C030E5">
        <w:rPr>
          <w:rFonts w:ascii="Arial" w:hAnsi="Arial" w:cs="Arial"/>
          <w:lang w:val="mn-MN"/>
        </w:rPr>
        <w:t>р</w:t>
      </w:r>
      <w:r w:rsidRPr="00C030E5">
        <w:rPr>
          <w:rFonts w:ascii="Arial" w:hAnsi="Arial" w:cs="Arial"/>
          <w:lang w:val="mn-MN"/>
        </w:rPr>
        <w:t xml:space="preserve">дсан шалтгааны улмаас манай </w:t>
      </w:r>
      <w:r w:rsidR="008139A5" w:rsidRPr="00C030E5">
        <w:rPr>
          <w:rFonts w:ascii="Arial" w:hAnsi="Arial" w:cs="Arial"/>
          <w:lang w:val="mn-MN"/>
        </w:rPr>
        <w:t>суманд тод</w:t>
      </w:r>
      <w:r w:rsidR="007A2F76" w:rsidRPr="00C030E5">
        <w:rPr>
          <w:rFonts w:ascii="Arial" w:hAnsi="Arial" w:cs="Arial"/>
          <w:lang w:val="mn-MN"/>
        </w:rPr>
        <w:t>орхой төрлийн гэмт хэргүүд үйлдэгддэг.</w:t>
      </w:r>
    </w:p>
    <w:p w:rsidR="008139A5" w:rsidRPr="00C030E5" w:rsidRDefault="0074496D" w:rsidP="00DA44CC">
      <w:pPr>
        <w:pStyle w:val="NoSpacing"/>
        <w:ind w:firstLine="540"/>
        <w:jc w:val="both"/>
        <w:rPr>
          <w:rFonts w:ascii="Arial" w:hAnsi="Arial" w:cs="Arial"/>
          <w:lang w:val="mn-MN"/>
        </w:rPr>
      </w:pPr>
      <w:r w:rsidRPr="00C030E5">
        <w:rPr>
          <w:rFonts w:ascii="Arial" w:hAnsi="Arial" w:cs="Arial"/>
          <w:lang w:val="mn-MN"/>
        </w:rPr>
        <w:t>Манай суманд жилд дунжаар 10</w:t>
      </w:r>
      <w:r w:rsidR="008139A5" w:rsidRPr="00C030E5">
        <w:rPr>
          <w:rFonts w:ascii="Arial" w:hAnsi="Arial" w:cs="Arial"/>
          <w:lang w:val="mn-MN"/>
        </w:rPr>
        <w:t>-20 гэмт хэрэг бүртгэгдсэн байна</w:t>
      </w:r>
      <w:r w:rsidR="006218F5" w:rsidRPr="00C030E5">
        <w:rPr>
          <w:rFonts w:ascii="Arial" w:hAnsi="Arial" w:cs="Arial"/>
          <w:vertAlign w:val="superscript"/>
        </w:rPr>
        <w:t>3</w:t>
      </w:r>
      <w:r w:rsidR="008139A5" w:rsidRPr="00C030E5">
        <w:rPr>
          <w:rFonts w:ascii="Arial" w:hAnsi="Arial" w:cs="Arial"/>
          <w:lang w:val="mn-MN"/>
        </w:rPr>
        <w:t xml:space="preserve">.Үүнээс </w:t>
      </w:r>
    </w:p>
    <w:p w:rsidR="008139A5" w:rsidRPr="00C030E5" w:rsidRDefault="008139A5" w:rsidP="00DA44CC">
      <w:pPr>
        <w:pStyle w:val="NoSpacing"/>
        <w:ind w:firstLine="540"/>
        <w:jc w:val="both"/>
        <w:rPr>
          <w:rFonts w:ascii="Arial" w:hAnsi="Arial" w:cs="Arial"/>
          <w:lang w:val="mn-MN"/>
        </w:rPr>
      </w:pPr>
      <w:r w:rsidRPr="00C030E5">
        <w:rPr>
          <w:rFonts w:ascii="Arial" w:hAnsi="Arial" w:cs="Arial"/>
          <w:lang w:val="mn-MN"/>
        </w:rPr>
        <w:t xml:space="preserve">1.Хүнийг санаатай алах </w:t>
      </w:r>
      <w:r w:rsidRPr="00C030E5">
        <w:rPr>
          <w:rFonts w:ascii="Arial" w:hAnsi="Arial" w:cs="Arial"/>
        </w:rPr>
        <w:t>(</w:t>
      </w:r>
      <w:r w:rsidRPr="00C030E5">
        <w:rPr>
          <w:rFonts w:ascii="Arial" w:hAnsi="Arial" w:cs="Arial"/>
          <w:lang w:val="mn-MN"/>
        </w:rPr>
        <w:t>ЭХТА-ийн 91</w:t>
      </w:r>
      <w:r w:rsidRPr="00C030E5">
        <w:rPr>
          <w:rFonts w:ascii="Arial" w:hAnsi="Arial" w:cs="Arial"/>
        </w:rPr>
        <w:t>)</w:t>
      </w:r>
      <w:r w:rsidRPr="00C030E5">
        <w:rPr>
          <w:rFonts w:ascii="Arial" w:hAnsi="Arial" w:cs="Arial"/>
          <w:lang w:val="mn-MN"/>
        </w:rPr>
        <w:t>-1</w:t>
      </w:r>
    </w:p>
    <w:p w:rsidR="008139A5" w:rsidRPr="00C030E5" w:rsidRDefault="008139A5" w:rsidP="00DA44CC">
      <w:pPr>
        <w:pStyle w:val="NoSpacing"/>
        <w:ind w:firstLine="540"/>
        <w:jc w:val="both"/>
        <w:rPr>
          <w:rFonts w:ascii="Arial" w:hAnsi="Arial" w:cs="Arial"/>
          <w:lang w:val="mn-MN"/>
        </w:rPr>
      </w:pPr>
      <w:r w:rsidRPr="00C030E5">
        <w:rPr>
          <w:rFonts w:ascii="Arial" w:hAnsi="Arial" w:cs="Arial"/>
          <w:lang w:val="mn-MN"/>
        </w:rPr>
        <w:t xml:space="preserve"> 2.Бусдыг болгоомжгүйгээр алах</w:t>
      </w:r>
      <w:r w:rsidRPr="00C030E5">
        <w:rPr>
          <w:rFonts w:ascii="Arial" w:hAnsi="Arial" w:cs="Arial"/>
        </w:rPr>
        <w:t>(</w:t>
      </w:r>
      <w:r w:rsidRPr="00C030E5">
        <w:rPr>
          <w:rFonts w:ascii="Arial" w:hAnsi="Arial" w:cs="Arial"/>
          <w:lang w:val="mn-MN"/>
        </w:rPr>
        <w:t>ЭХТА-ийн 94</w:t>
      </w:r>
      <w:r w:rsidRPr="00C030E5">
        <w:rPr>
          <w:rFonts w:ascii="Arial" w:hAnsi="Arial" w:cs="Arial"/>
        </w:rPr>
        <w:t>)</w:t>
      </w:r>
      <w:r w:rsidRPr="00C030E5">
        <w:rPr>
          <w:rFonts w:ascii="Arial" w:hAnsi="Arial" w:cs="Arial"/>
          <w:lang w:val="mn-MN"/>
        </w:rPr>
        <w:t>-1</w:t>
      </w:r>
    </w:p>
    <w:p w:rsidR="008139A5" w:rsidRPr="00C030E5" w:rsidRDefault="008139A5" w:rsidP="00DA44CC">
      <w:pPr>
        <w:pStyle w:val="NoSpacing"/>
        <w:ind w:firstLine="540"/>
        <w:jc w:val="both"/>
        <w:rPr>
          <w:rFonts w:ascii="Arial" w:hAnsi="Arial" w:cs="Arial"/>
          <w:lang w:val="mn-MN"/>
        </w:rPr>
      </w:pPr>
      <w:r w:rsidRPr="00C030E5">
        <w:rPr>
          <w:rFonts w:ascii="Arial" w:hAnsi="Arial" w:cs="Arial"/>
          <w:lang w:val="mn-MN"/>
        </w:rPr>
        <w:t>3.Бусдын эд хөрөнгийг хулгайлах</w:t>
      </w:r>
      <w:r w:rsidRPr="00C030E5">
        <w:rPr>
          <w:rFonts w:ascii="Arial" w:hAnsi="Arial" w:cs="Arial"/>
        </w:rPr>
        <w:t>(</w:t>
      </w:r>
      <w:r w:rsidRPr="00C030E5">
        <w:rPr>
          <w:rFonts w:ascii="Arial" w:hAnsi="Arial" w:cs="Arial"/>
          <w:lang w:val="mn-MN"/>
        </w:rPr>
        <w:t>ЭХТА-ийн145</w:t>
      </w:r>
      <w:r w:rsidRPr="00C030E5">
        <w:rPr>
          <w:rFonts w:ascii="Arial" w:hAnsi="Arial" w:cs="Arial"/>
        </w:rPr>
        <w:t>)</w:t>
      </w:r>
      <w:r w:rsidRPr="00C030E5">
        <w:rPr>
          <w:rFonts w:ascii="Arial" w:hAnsi="Arial" w:cs="Arial"/>
          <w:lang w:val="mn-MN"/>
        </w:rPr>
        <w:t>-14</w:t>
      </w:r>
    </w:p>
    <w:p w:rsidR="008139A5" w:rsidRPr="00C030E5" w:rsidRDefault="008139A5" w:rsidP="00DA44CC">
      <w:pPr>
        <w:pStyle w:val="NoSpacing"/>
        <w:ind w:firstLine="540"/>
        <w:jc w:val="both"/>
        <w:rPr>
          <w:rFonts w:ascii="Arial" w:hAnsi="Arial" w:cs="Arial"/>
          <w:lang w:val="mn-MN"/>
        </w:rPr>
      </w:pPr>
      <w:r w:rsidRPr="00C030E5">
        <w:rPr>
          <w:rFonts w:ascii="Arial" w:hAnsi="Arial" w:cs="Arial"/>
          <w:lang w:val="mn-MN"/>
        </w:rPr>
        <w:t>Үүнээс малын хулгай-9</w:t>
      </w:r>
    </w:p>
    <w:p w:rsidR="008139A5" w:rsidRPr="00C030E5" w:rsidRDefault="008139A5" w:rsidP="00DA44CC">
      <w:pPr>
        <w:pStyle w:val="NoSpacing"/>
        <w:ind w:firstLine="540"/>
        <w:jc w:val="both"/>
        <w:rPr>
          <w:rFonts w:ascii="Arial" w:hAnsi="Arial" w:cs="Arial"/>
          <w:lang w:val="mn-MN"/>
        </w:rPr>
      </w:pPr>
      <w:r w:rsidRPr="00C030E5">
        <w:rPr>
          <w:rFonts w:ascii="Arial" w:hAnsi="Arial" w:cs="Arial"/>
          <w:lang w:val="mn-MN"/>
        </w:rPr>
        <w:t xml:space="preserve">4.Танхайрах гэмт хэрэг </w:t>
      </w:r>
      <w:r w:rsidRPr="00C030E5">
        <w:rPr>
          <w:rFonts w:ascii="Arial" w:hAnsi="Arial" w:cs="Arial"/>
        </w:rPr>
        <w:t>(</w:t>
      </w:r>
      <w:r w:rsidRPr="00C030E5">
        <w:rPr>
          <w:rFonts w:ascii="Arial" w:hAnsi="Arial" w:cs="Arial"/>
          <w:lang w:val="mn-MN"/>
        </w:rPr>
        <w:t>ЭХТА-ийн 181</w:t>
      </w:r>
      <w:r w:rsidRPr="00C030E5">
        <w:rPr>
          <w:rFonts w:ascii="Arial" w:hAnsi="Arial" w:cs="Arial"/>
        </w:rPr>
        <w:t>)</w:t>
      </w:r>
      <w:r w:rsidRPr="00C030E5">
        <w:rPr>
          <w:rFonts w:ascii="Arial" w:hAnsi="Arial" w:cs="Arial"/>
          <w:lang w:val="mn-MN"/>
        </w:rPr>
        <w:t>-2</w:t>
      </w:r>
    </w:p>
    <w:p w:rsidR="008139A5" w:rsidRPr="00C030E5" w:rsidRDefault="006218F5" w:rsidP="00DA44CC">
      <w:pPr>
        <w:pStyle w:val="NoSpacing"/>
        <w:ind w:firstLine="540"/>
        <w:jc w:val="both"/>
        <w:rPr>
          <w:rFonts w:ascii="Arial" w:hAnsi="Arial" w:cs="Arial"/>
          <w:lang w:val="mn-MN"/>
        </w:rPr>
      </w:pPr>
      <w:r w:rsidRPr="00C030E5">
        <w:rPr>
          <w:rFonts w:ascii="Arial" w:hAnsi="Arial" w:cs="Arial"/>
          <w:lang w:val="mn-MN"/>
        </w:rPr>
        <w:t>5.Бусад -3</w:t>
      </w:r>
    </w:p>
    <w:p w:rsidR="006218F5" w:rsidRPr="00C030E5" w:rsidRDefault="006218F5" w:rsidP="00DA44CC">
      <w:pPr>
        <w:pStyle w:val="NoSpacing"/>
        <w:ind w:firstLine="540"/>
        <w:jc w:val="both"/>
        <w:rPr>
          <w:rFonts w:ascii="Arial" w:hAnsi="Arial" w:cs="Arial"/>
          <w:lang w:val="mn-MN"/>
        </w:rPr>
      </w:pPr>
      <w:r w:rsidRPr="00C030E5">
        <w:rPr>
          <w:rFonts w:ascii="Arial" w:hAnsi="Arial" w:cs="Arial"/>
          <w:lang w:val="mn-MN"/>
        </w:rPr>
        <w:t>Ерөнхийдөө манай суманд захиргааны зөрчил их гардаг.</w:t>
      </w:r>
    </w:p>
    <w:p w:rsidR="007A2F76" w:rsidRPr="00C030E5" w:rsidRDefault="00E662E8" w:rsidP="00DA44CC">
      <w:pPr>
        <w:pStyle w:val="NoSpacing"/>
        <w:ind w:firstLine="540"/>
        <w:jc w:val="both"/>
        <w:rPr>
          <w:rFonts w:ascii="Arial" w:hAnsi="Arial" w:cs="Arial"/>
          <w:lang w:val="mn-MN"/>
        </w:rPr>
      </w:pPr>
      <w:r w:rsidRPr="00C030E5">
        <w:rPr>
          <w:rFonts w:ascii="Arial" w:hAnsi="Arial" w:cs="Arial"/>
          <w:lang w:val="mn-MN"/>
        </w:rPr>
        <w:t xml:space="preserve">Эрүүгийн хуулийн ерөнхий ангийн 16-р зүйл 16.1-д “эрүүгийн хуульд эрүүгийн хариуцлага хүлээлгэхээр заасан, нийгэмд аюултай үйлдэл,эс үйлдэхүйг </w:t>
      </w:r>
      <w:r w:rsidRPr="00C030E5">
        <w:rPr>
          <w:rFonts w:ascii="Arial" w:hAnsi="Arial" w:cs="Arial"/>
          <w:i/>
          <w:lang w:val="mn-MN"/>
        </w:rPr>
        <w:t xml:space="preserve">гэмт хэрэг </w:t>
      </w:r>
      <w:r w:rsidRPr="00C030E5">
        <w:rPr>
          <w:rFonts w:ascii="Arial" w:hAnsi="Arial" w:cs="Arial"/>
          <w:lang w:val="mn-MN"/>
        </w:rPr>
        <w:t>гэнэ” гэж  заажээ.</w:t>
      </w:r>
    </w:p>
    <w:p w:rsidR="00402D8F" w:rsidRDefault="00402D8F" w:rsidP="00DA44CC">
      <w:pPr>
        <w:pStyle w:val="NoSpacing"/>
        <w:ind w:firstLine="540"/>
        <w:jc w:val="both"/>
        <w:rPr>
          <w:rFonts w:ascii="Arial" w:hAnsi="Arial" w:cs="Arial"/>
          <w:b/>
          <w:lang w:val="mn-MN"/>
        </w:rPr>
      </w:pPr>
    </w:p>
    <w:p w:rsidR="00402D8F" w:rsidRDefault="00402D8F" w:rsidP="00DA44CC">
      <w:pPr>
        <w:pStyle w:val="NoSpacing"/>
        <w:ind w:firstLine="540"/>
        <w:jc w:val="both"/>
        <w:rPr>
          <w:rFonts w:ascii="Arial" w:hAnsi="Arial" w:cs="Arial"/>
          <w:b/>
          <w:lang w:val="mn-MN"/>
        </w:rPr>
      </w:pPr>
    </w:p>
    <w:p w:rsidR="00253FC4" w:rsidRDefault="002F2F6C" w:rsidP="00DA44CC">
      <w:pPr>
        <w:pStyle w:val="NoSpacing"/>
        <w:ind w:firstLine="540"/>
        <w:jc w:val="both"/>
        <w:rPr>
          <w:rFonts w:ascii="Arial" w:hAnsi="Arial" w:cs="Arial"/>
          <w:b/>
          <w:lang w:val="mn-MN"/>
        </w:rPr>
      </w:pPr>
      <w:r>
        <w:rPr>
          <w:rFonts w:ascii="Arial" w:hAnsi="Arial" w:cs="Arial"/>
          <w:b/>
          <w:noProof/>
        </w:rPr>
        <w:pict>
          <v:shape id="_x0000_s1029" type="#_x0000_t32" style="position:absolute;left:0;text-align:left;margin-left:.75pt;margin-top:1pt;width:122.25pt;height:0;z-index:251661312" o:connectortype="straight"/>
        </w:pict>
      </w:r>
    </w:p>
    <w:p w:rsidR="00C34D9E" w:rsidRDefault="00402D8F" w:rsidP="00DA44CC">
      <w:pPr>
        <w:pStyle w:val="NoSpacing"/>
        <w:ind w:firstLine="540"/>
        <w:jc w:val="both"/>
        <w:rPr>
          <w:rFonts w:ascii="Arial" w:hAnsi="Arial" w:cs="Arial"/>
          <w:lang w:val="mn-MN"/>
        </w:rPr>
      </w:pPr>
      <w:r w:rsidRPr="00C030E5">
        <w:rPr>
          <w:rFonts w:ascii="Arial" w:hAnsi="Arial" w:cs="Arial"/>
          <w:vertAlign w:val="superscript"/>
          <w:lang w:val="mn-MN"/>
        </w:rPr>
        <w:t>3</w:t>
      </w:r>
      <w:r w:rsidRPr="00C030E5">
        <w:rPr>
          <w:rFonts w:ascii="Arial" w:hAnsi="Arial" w:cs="Arial"/>
          <w:lang w:val="mn-MN"/>
        </w:rPr>
        <w:t xml:space="preserve"> ЦЕГ,Мэдээлэл,судалгааны  төвөөс авав.</w:t>
      </w:r>
    </w:p>
    <w:p w:rsidR="00C34D9E" w:rsidRDefault="00C34D9E"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b/>
          <w:lang w:val="mn-MN"/>
        </w:rPr>
      </w:pPr>
    </w:p>
    <w:p w:rsidR="00E662E8" w:rsidRPr="00C34D9E" w:rsidRDefault="00E662E8" w:rsidP="00DA44CC">
      <w:pPr>
        <w:pStyle w:val="NoSpacing"/>
        <w:ind w:firstLine="540"/>
        <w:jc w:val="both"/>
        <w:rPr>
          <w:rFonts w:ascii="Arial" w:hAnsi="Arial" w:cs="Arial"/>
          <w:lang w:val="mn-MN"/>
        </w:rPr>
      </w:pPr>
      <w:r w:rsidRPr="00C030E5">
        <w:rPr>
          <w:rFonts w:ascii="Arial" w:hAnsi="Arial" w:cs="Arial"/>
          <w:b/>
          <w:lang w:val="mn-MN"/>
        </w:rPr>
        <w:t>Хүний эрх,эрх чөлөөний эсрэг</w:t>
      </w:r>
      <w:r w:rsidRPr="00C030E5">
        <w:rPr>
          <w:rFonts w:ascii="Arial" w:hAnsi="Arial" w:cs="Arial"/>
          <w:b/>
        </w:rPr>
        <w:t>(</w:t>
      </w:r>
      <w:r w:rsidRPr="00C030E5">
        <w:rPr>
          <w:rFonts w:ascii="Arial" w:hAnsi="Arial" w:cs="Arial"/>
          <w:b/>
          <w:lang w:val="mn-MN"/>
        </w:rPr>
        <w:t>ЭХТА-ийн 91-107-р зүйлүүдэд заасан</w:t>
      </w:r>
      <w:r w:rsidRPr="00C030E5">
        <w:rPr>
          <w:rFonts w:ascii="Arial" w:hAnsi="Arial" w:cs="Arial"/>
          <w:b/>
        </w:rPr>
        <w:t>)</w:t>
      </w:r>
      <w:r w:rsidRPr="00C030E5">
        <w:rPr>
          <w:rFonts w:ascii="Arial" w:hAnsi="Arial" w:cs="Arial"/>
          <w:b/>
          <w:lang w:val="mn-MN"/>
        </w:rPr>
        <w:t xml:space="preserve">  гэмт хэрэг</w:t>
      </w:r>
    </w:p>
    <w:p w:rsidR="0036376E" w:rsidRPr="00C030E5" w:rsidRDefault="0036376E" w:rsidP="00DA44CC">
      <w:pPr>
        <w:pStyle w:val="NoSpacing"/>
        <w:ind w:firstLine="540"/>
        <w:jc w:val="both"/>
        <w:rPr>
          <w:rFonts w:ascii="Arial" w:hAnsi="Arial" w:cs="Arial"/>
        </w:rPr>
      </w:pPr>
      <w:r w:rsidRPr="00C030E5">
        <w:rPr>
          <w:rFonts w:ascii="Arial" w:hAnsi="Arial" w:cs="Arial"/>
          <w:b/>
          <w:lang w:val="mn-MN"/>
        </w:rPr>
        <w:t xml:space="preserve">Дээрх </w:t>
      </w:r>
      <w:r w:rsidRPr="00C030E5">
        <w:rPr>
          <w:rFonts w:ascii="Arial" w:hAnsi="Arial" w:cs="Arial"/>
          <w:lang w:val="mn-MN"/>
        </w:rPr>
        <w:t xml:space="preserve">ЭХТА-ийн 91-107-р зүйлд </w:t>
      </w:r>
      <w:r w:rsidR="008F25A2" w:rsidRPr="00C030E5">
        <w:rPr>
          <w:rFonts w:ascii="Arial" w:hAnsi="Arial" w:cs="Arial"/>
          <w:lang w:val="mn-MN"/>
        </w:rPr>
        <w:t xml:space="preserve">заасан гэмт хэргийн бүрэлдэхүүний </w:t>
      </w:r>
      <w:r w:rsidRPr="00C030E5">
        <w:rPr>
          <w:rFonts w:ascii="Arial" w:hAnsi="Arial" w:cs="Arial"/>
          <w:lang w:val="mn-MN"/>
        </w:rPr>
        <w:t>нэг шинж болох объект нь бусдын амь бие,эрүүл мэнд байдаг.</w:t>
      </w:r>
    </w:p>
    <w:p w:rsidR="00E662E8" w:rsidRPr="00C030E5" w:rsidRDefault="00E662E8" w:rsidP="00DA44CC">
      <w:pPr>
        <w:pStyle w:val="NoSpacing"/>
        <w:ind w:firstLine="540"/>
        <w:jc w:val="both"/>
        <w:rPr>
          <w:rFonts w:ascii="Arial" w:hAnsi="Arial" w:cs="Arial"/>
          <w:lang w:val="mn-MN"/>
        </w:rPr>
      </w:pPr>
      <w:r w:rsidRPr="00C030E5">
        <w:rPr>
          <w:rFonts w:ascii="Arial" w:hAnsi="Arial" w:cs="Arial"/>
          <w:lang w:val="mn-MN"/>
        </w:rPr>
        <w:lastRenderedPageBreak/>
        <w:t>Энэ гэмт хэргийн шалтгаан нөхцөл,түүнээс урьдчилан сэргий</w:t>
      </w:r>
      <w:r w:rsidR="00567369" w:rsidRPr="00C030E5">
        <w:rPr>
          <w:rFonts w:ascii="Arial" w:hAnsi="Arial" w:cs="Arial"/>
          <w:lang w:val="mn-MN"/>
        </w:rPr>
        <w:t>лэх талаар :</w:t>
      </w:r>
    </w:p>
    <w:p w:rsidR="00E662E8" w:rsidRPr="00C030E5" w:rsidRDefault="00E662E8" w:rsidP="00DA44CC">
      <w:pPr>
        <w:pStyle w:val="NoSpacing"/>
        <w:ind w:firstLine="540"/>
        <w:jc w:val="both"/>
        <w:rPr>
          <w:rFonts w:ascii="Arial" w:hAnsi="Arial" w:cs="Arial"/>
          <w:lang w:val="mn-MN"/>
        </w:rPr>
      </w:pPr>
      <w:r w:rsidRPr="00C030E5">
        <w:rPr>
          <w:rFonts w:ascii="Arial" w:hAnsi="Arial" w:cs="Arial"/>
          <w:lang w:val="mn-MN"/>
        </w:rPr>
        <w:t>Сүүлийн жилүүдэд манай суманд санаатай болон болгоомжгүй хүн амины гэмт хэргүүд гарах болсон.</w:t>
      </w:r>
    </w:p>
    <w:p w:rsidR="0074496D" w:rsidRDefault="001253EE" w:rsidP="00DA44CC">
      <w:pPr>
        <w:pStyle w:val="NoSpacing"/>
        <w:ind w:firstLine="540"/>
        <w:jc w:val="both"/>
        <w:rPr>
          <w:rFonts w:ascii="Arial" w:hAnsi="Arial" w:cs="Arial"/>
          <w:lang w:val="mn-MN"/>
        </w:rPr>
      </w:pPr>
      <w:r w:rsidRPr="00253FC4">
        <w:rPr>
          <w:rFonts w:ascii="Arial" w:hAnsi="Arial" w:cs="Arial"/>
          <w:b/>
          <w:lang w:val="mn-MN"/>
        </w:rPr>
        <w:t>1</w:t>
      </w:r>
      <w:r w:rsidRPr="00C030E5">
        <w:rPr>
          <w:rFonts w:ascii="Arial" w:hAnsi="Arial" w:cs="Arial"/>
          <w:lang w:val="mn-MN"/>
        </w:rPr>
        <w:t>.</w:t>
      </w:r>
      <w:r w:rsidR="00E662E8" w:rsidRPr="00C030E5">
        <w:rPr>
          <w:rFonts w:ascii="Arial" w:hAnsi="Arial" w:cs="Arial"/>
          <w:lang w:val="mn-MN"/>
        </w:rPr>
        <w:t>Хүн амины гэмт хэрэг гарахад хүргэж байгаа шалтгааныг тодорхойлоход юуны өмнө энэ төрлийн гэмт хэргийн олонх нь яллагдагчийн зан суртахуун ба ууж согтуурах явдалтай шууд холбоотой  гарч байгааг дурдах хэрэгтэй юм.Эдгээр хүчин зүйлүүдийн нийлбэр нь хувь хүний зан суртахуун бүрэлдэн тогтоход эсрэгээр нөлөөлж,нийгэмд харш үзэл санаа буй болж иргэдийн  амь биеийн эсрэг ноцтой гэмт хэрэг,түүний дотор хүн амины гэмт хэрэг үйлдэхэд хүргэдэг.</w:t>
      </w:r>
      <w:r w:rsidRPr="00C030E5">
        <w:rPr>
          <w:rFonts w:ascii="Arial" w:hAnsi="Arial" w:cs="Arial"/>
          <w:lang w:val="mn-MN"/>
        </w:rPr>
        <w:t>Энэ нь танхайн сэдэлтээр болон согтуугаар  зодоон хийх,хэрүүл маргаан гаргах,мөн өш хонзонгийн улм</w:t>
      </w:r>
      <w:r w:rsidR="00567369" w:rsidRPr="00C030E5">
        <w:rPr>
          <w:rFonts w:ascii="Arial" w:hAnsi="Arial" w:cs="Arial"/>
          <w:lang w:val="mn-MN"/>
        </w:rPr>
        <w:t>аас гарсан хүн амины гэмт хэргүүд бүрэн хамаардаг.</w:t>
      </w:r>
    </w:p>
    <w:p w:rsidR="0074496D" w:rsidRPr="00C030E5" w:rsidRDefault="0074496D" w:rsidP="00DA44CC">
      <w:pPr>
        <w:pStyle w:val="NoSpacing"/>
        <w:ind w:firstLine="540"/>
        <w:jc w:val="both"/>
        <w:rPr>
          <w:rFonts w:ascii="Arial" w:hAnsi="Arial" w:cs="Arial"/>
          <w:lang w:val="mn-MN"/>
        </w:rPr>
      </w:pPr>
    </w:p>
    <w:p w:rsidR="001253EE" w:rsidRPr="00C030E5" w:rsidRDefault="001253EE" w:rsidP="00DA44CC">
      <w:pPr>
        <w:pStyle w:val="NoSpacing"/>
        <w:ind w:firstLine="540"/>
        <w:jc w:val="both"/>
        <w:rPr>
          <w:rFonts w:ascii="Arial" w:hAnsi="Arial" w:cs="Arial"/>
          <w:lang w:val="mn-MN"/>
        </w:rPr>
      </w:pPr>
      <w:r w:rsidRPr="00253FC4">
        <w:rPr>
          <w:rFonts w:ascii="Arial" w:hAnsi="Arial" w:cs="Arial"/>
          <w:b/>
          <w:lang w:val="mn-MN"/>
        </w:rPr>
        <w:t>2</w:t>
      </w:r>
      <w:r w:rsidRPr="00C030E5">
        <w:rPr>
          <w:rFonts w:ascii="Arial" w:hAnsi="Arial" w:cs="Arial"/>
          <w:lang w:val="mn-MN"/>
        </w:rPr>
        <w:t>.Хүн амины гэмт хэрэг гарахад нөлөөлж байгаа нөхцлүүдийн дотор зарим нэг этгээд үл зохицолдох байдал,зөрчил гаргаж буйг илтэд мэдсээр байгаад орчин тойрны хүмүүс “маргаанд оролцох хэрэггүй “,”надад хамаагүй”</w:t>
      </w:r>
      <w:r w:rsidR="00075BEE" w:rsidRPr="00C030E5">
        <w:rPr>
          <w:rFonts w:ascii="Arial" w:hAnsi="Arial" w:cs="Arial"/>
          <w:lang w:val="mn-MN"/>
        </w:rPr>
        <w:t xml:space="preserve"> гэх буюу айж эмээс</w:t>
      </w:r>
      <w:r w:rsidRPr="00C030E5">
        <w:rPr>
          <w:rFonts w:ascii="Arial" w:hAnsi="Arial" w:cs="Arial"/>
          <w:lang w:val="mn-MN"/>
        </w:rPr>
        <w:t>нээс болж ямар нэг хэмжээгээр түүнд нөлөөлж таслан зогсоох талаар арга хэмжээ авахгүй б</w:t>
      </w:r>
      <w:r w:rsidR="001E35EA" w:rsidRPr="00C030E5">
        <w:rPr>
          <w:rFonts w:ascii="Arial" w:hAnsi="Arial" w:cs="Arial"/>
          <w:lang w:val="mn-MN"/>
        </w:rPr>
        <w:t>айгаа явдал гол байр эзэлдэг</w:t>
      </w:r>
      <w:r w:rsidRPr="00C030E5">
        <w:rPr>
          <w:rFonts w:ascii="Arial" w:hAnsi="Arial" w:cs="Arial"/>
          <w:lang w:val="mn-MN"/>
        </w:rPr>
        <w:t>.</w:t>
      </w:r>
    </w:p>
    <w:p w:rsidR="001253EE" w:rsidRPr="00C030E5" w:rsidRDefault="001253EE" w:rsidP="00DA44CC">
      <w:pPr>
        <w:pStyle w:val="NoSpacing"/>
        <w:ind w:firstLine="540"/>
        <w:jc w:val="both"/>
        <w:rPr>
          <w:rFonts w:ascii="Arial" w:hAnsi="Arial" w:cs="Arial"/>
          <w:lang w:val="mn-MN"/>
        </w:rPr>
      </w:pPr>
      <w:r w:rsidRPr="00C030E5">
        <w:rPr>
          <w:rFonts w:ascii="Arial" w:hAnsi="Arial" w:cs="Arial"/>
          <w:lang w:val="mn-MN"/>
        </w:rPr>
        <w:t>Олон нийтийн хэв журам зөрчиж  зодоон,маргаан гаргаж явдаг этгээдийн уг зөрчил дутагдлыг анхаарахгүй өнгөрүүлэх нь тэднийг аюултай гэмт хэрэгтэн,зарим үед алуурчин болгоход хүргэдэг.</w:t>
      </w:r>
      <w:r w:rsidR="00075BEE" w:rsidRPr="00C030E5">
        <w:rPr>
          <w:rFonts w:ascii="Arial" w:hAnsi="Arial" w:cs="Arial"/>
          <w:lang w:val="mn-MN"/>
        </w:rPr>
        <w:t>Манай сумын иргэд сүүлийн үед хэтэрхий аминч үзэлд автан би л болж байвал болоо,эсвэл манайхан л болж байвал болоо гэсэн зуух тойрсон бодолтой болсноос,т</w:t>
      </w:r>
      <w:r w:rsidR="0036376E" w:rsidRPr="00C030E5">
        <w:rPr>
          <w:rFonts w:ascii="Arial" w:hAnsi="Arial" w:cs="Arial"/>
          <w:lang w:val="mn-MN"/>
        </w:rPr>
        <w:t>эдний үр хүүхэд хэтэрхий хүний</w:t>
      </w:r>
      <w:r w:rsidR="00075BEE" w:rsidRPr="00C030E5">
        <w:rPr>
          <w:rFonts w:ascii="Arial" w:hAnsi="Arial" w:cs="Arial"/>
          <w:lang w:val="mn-MN"/>
        </w:rPr>
        <w:t xml:space="preserve">рхэж,айлын хүүхэд болохоор хүн биш,өөрийн хүүхэд болохоор хүн гэж харьцдаг,зан авир гаргадаг болсон.Энэ байдал тэднийг болон үр хүүхдийг нь дээрэнгүй зан авиртай болгож байгаа бөгөөд </w:t>
      </w:r>
      <w:r w:rsidR="004319D1" w:rsidRPr="00C030E5">
        <w:rPr>
          <w:rFonts w:ascii="Arial" w:hAnsi="Arial" w:cs="Arial"/>
          <w:lang w:val="mn-MN"/>
        </w:rPr>
        <w:t xml:space="preserve"> </w:t>
      </w:r>
      <w:r w:rsidR="00075BEE" w:rsidRPr="00C030E5">
        <w:rPr>
          <w:rFonts w:ascii="Arial" w:hAnsi="Arial" w:cs="Arial"/>
          <w:lang w:val="mn-MN"/>
        </w:rPr>
        <w:t>ирээдүйн гэмт хэрэгтнийг бэлдэж байгаа хэрэг юм.</w:t>
      </w:r>
    </w:p>
    <w:p w:rsidR="00B42CCF" w:rsidRPr="00C030E5" w:rsidRDefault="00B42CCF" w:rsidP="00DA44CC">
      <w:pPr>
        <w:pStyle w:val="NoSpacing"/>
        <w:ind w:firstLine="540"/>
        <w:jc w:val="both"/>
        <w:rPr>
          <w:rFonts w:ascii="Arial" w:hAnsi="Arial" w:cs="Arial"/>
          <w:b/>
          <w:lang w:val="mn-MN"/>
        </w:rPr>
      </w:pPr>
      <w:r w:rsidRPr="00C030E5">
        <w:rPr>
          <w:rFonts w:ascii="Arial" w:hAnsi="Arial" w:cs="Arial"/>
          <w:b/>
          <w:lang w:val="mn-MN"/>
        </w:rPr>
        <w:t>Хүний амь бие,эрүүл мэндийн эсрэг гэмт хэргээс урьдчилан сэргийлэх:</w:t>
      </w:r>
    </w:p>
    <w:p w:rsidR="00B42CCF" w:rsidRPr="00C030E5" w:rsidRDefault="00B42CCF" w:rsidP="00DA44CC">
      <w:pPr>
        <w:pStyle w:val="NoSpacing"/>
        <w:ind w:firstLine="540"/>
        <w:jc w:val="both"/>
        <w:rPr>
          <w:rFonts w:ascii="Arial" w:hAnsi="Arial" w:cs="Arial"/>
          <w:lang w:val="mn-MN"/>
        </w:rPr>
      </w:pPr>
      <w:r w:rsidRPr="00C030E5">
        <w:rPr>
          <w:rFonts w:ascii="Arial" w:hAnsi="Arial" w:cs="Arial"/>
          <w:lang w:val="mn-MN"/>
        </w:rPr>
        <w:t xml:space="preserve">Энэ төрлийн гэмт хэргээс урьдчилан сэргийлэхэд хүний ухамсарт </w:t>
      </w:r>
      <w:r w:rsidR="0074496D" w:rsidRPr="00C030E5">
        <w:rPr>
          <w:rFonts w:ascii="Arial" w:hAnsi="Arial" w:cs="Arial"/>
          <w:lang w:val="mn-MN"/>
        </w:rPr>
        <w:t>байдал,</w:t>
      </w:r>
      <w:r w:rsidRPr="00C030E5">
        <w:rPr>
          <w:rFonts w:ascii="Arial" w:hAnsi="Arial" w:cs="Arial"/>
          <w:lang w:val="mn-MN"/>
        </w:rPr>
        <w:t>хүн хүнээ хүндэтгэх,нэг нэгнээ хайрлах,таны болон таны найз нөхдийн амь бол зүүний үзүүр дээр тогтож үлдсэн г</w:t>
      </w:r>
      <w:r w:rsidR="0074496D" w:rsidRPr="00C030E5">
        <w:rPr>
          <w:rFonts w:ascii="Arial" w:hAnsi="Arial" w:cs="Arial"/>
          <w:lang w:val="mn-MN"/>
        </w:rPr>
        <w:t xml:space="preserve">анц будаа, ганцхан л амьдрахдаа </w:t>
      </w:r>
      <w:r w:rsidRPr="00C030E5">
        <w:rPr>
          <w:rFonts w:ascii="Arial" w:hAnsi="Arial" w:cs="Arial"/>
          <w:lang w:val="mn-MN"/>
        </w:rPr>
        <w:t>нэгнээ бүү хараа,үзэн яд аль болохоор  муу талыг нь биш сайн талыг нь харахыг хичээ гэх зэргээр соёл хүмүүжлийг дээшлүүлэх асуудлыг нэгдүгээр зэрэгт үзэн онцгой анхаарах шаар</w:t>
      </w:r>
      <w:r w:rsidR="001E35EA" w:rsidRPr="00C030E5">
        <w:rPr>
          <w:rFonts w:ascii="Arial" w:hAnsi="Arial" w:cs="Arial"/>
          <w:lang w:val="mn-MN"/>
        </w:rPr>
        <w:t>длагатай</w:t>
      </w:r>
      <w:r w:rsidRPr="00C030E5">
        <w:rPr>
          <w:rFonts w:ascii="Arial" w:hAnsi="Arial" w:cs="Arial"/>
          <w:lang w:val="mn-MN"/>
        </w:rPr>
        <w:t>.Хүмүүжлийн ажлын гол чиглэлийг хүнийг хүндэтгэж,энэрэн хайрлах үзлийг хамгийн түрүүнд шингээхэд хандуулах ёстой.</w:t>
      </w:r>
    </w:p>
    <w:p w:rsidR="00B42CCF" w:rsidRPr="00C030E5" w:rsidRDefault="00B42CCF" w:rsidP="00DA44CC">
      <w:pPr>
        <w:pStyle w:val="NoSpacing"/>
        <w:ind w:firstLine="540"/>
        <w:jc w:val="both"/>
        <w:rPr>
          <w:rFonts w:ascii="Arial" w:hAnsi="Arial" w:cs="Arial"/>
          <w:lang w:val="mn-MN"/>
        </w:rPr>
      </w:pPr>
      <w:r w:rsidRPr="00C030E5">
        <w:rPr>
          <w:rFonts w:ascii="Arial" w:hAnsi="Arial" w:cs="Arial"/>
          <w:lang w:val="mn-MN"/>
        </w:rPr>
        <w:t xml:space="preserve">1.Иргэдийн дунд багийн засаг дарга өөрийн санаачлагаар соёл гэгээрэл,хүмүүжлийн ажил зохиох,түүний  чанар,үр нөлөөг байнга </w:t>
      </w:r>
      <w:r w:rsidR="0074496D" w:rsidRPr="00C030E5">
        <w:rPr>
          <w:rFonts w:ascii="Arial" w:hAnsi="Arial" w:cs="Arial"/>
          <w:lang w:val="mn-MN"/>
        </w:rPr>
        <w:t xml:space="preserve">дээшлүүлэх,тодорхой арга хэмжээг </w:t>
      </w:r>
      <w:r w:rsidRPr="00C030E5">
        <w:rPr>
          <w:rFonts w:ascii="Arial" w:hAnsi="Arial" w:cs="Arial"/>
          <w:lang w:val="mn-MN"/>
        </w:rPr>
        <w:t xml:space="preserve">өдөр тутам авч байх </w:t>
      </w:r>
    </w:p>
    <w:p w:rsidR="00B42CCF" w:rsidRPr="00C030E5" w:rsidRDefault="001E35EA" w:rsidP="00DA44CC">
      <w:pPr>
        <w:pStyle w:val="NoSpacing"/>
        <w:ind w:firstLine="540"/>
        <w:jc w:val="both"/>
        <w:rPr>
          <w:rFonts w:ascii="Arial" w:hAnsi="Arial" w:cs="Arial"/>
          <w:lang w:val="mn-MN"/>
        </w:rPr>
      </w:pPr>
      <w:r w:rsidRPr="00C030E5">
        <w:rPr>
          <w:rFonts w:ascii="Arial" w:hAnsi="Arial" w:cs="Arial"/>
          <w:lang w:val="mn-MN"/>
        </w:rPr>
        <w:t>Ард игэдийг хооронд</w:t>
      </w:r>
      <w:r w:rsidR="00B42CCF" w:rsidRPr="00C030E5">
        <w:rPr>
          <w:rFonts w:ascii="Arial" w:hAnsi="Arial" w:cs="Arial"/>
          <w:lang w:val="mn-MN"/>
        </w:rPr>
        <w:t xml:space="preserve"> нь байнга уулзуулж ярилцуулах боломжийг бий болгож</w:t>
      </w:r>
      <w:r w:rsidR="00705F92" w:rsidRPr="00C030E5">
        <w:rPr>
          <w:rFonts w:ascii="Arial" w:hAnsi="Arial" w:cs="Arial"/>
          <w:lang w:val="mn-MN"/>
        </w:rPr>
        <w:t xml:space="preserve"> байх</w:t>
      </w:r>
      <w:r w:rsidR="00B42CCF" w:rsidRPr="00C030E5">
        <w:rPr>
          <w:rFonts w:ascii="Arial" w:hAnsi="Arial" w:cs="Arial"/>
          <w:lang w:val="mn-MN"/>
        </w:rPr>
        <w:t>,одоо</w:t>
      </w:r>
      <w:r w:rsidRPr="00C030E5">
        <w:rPr>
          <w:rFonts w:ascii="Arial" w:hAnsi="Arial" w:cs="Arial"/>
          <w:lang w:val="mn-MN"/>
        </w:rPr>
        <w:t>гийн байддаар</w:t>
      </w:r>
      <w:r w:rsidR="00B42CCF" w:rsidRPr="00C030E5">
        <w:rPr>
          <w:rFonts w:ascii="Arial" w:hAnsi="Arial" w:cs="Arial"/>
          <w:lang w:val="mn-MN"/>
        </w:rPr>
        <w:t xml:space="preserve"> баг,сумын иргэд айлд орох гээд очихоор хаалга,цонхоороо хараад,нохойгоо хорьдоггүй.Хэзээнээс Монгол хүн ийм </w:t>
      </w:r>
      <w:r w:rsidRPr="00C030E5">
        <w:rPr>
          <w:rFonts w:ascii="Arial" w:hAnsi="Arial" w:cs="Arial"/>
          <w:lang w:val="mn-MN"/>
        </w:rPr>
        <w:t xml:space="preserve"> зан </w:t>
      </w:r>
      <w:r w:rsidR="00B42CCF" w:rsidRPr="00C030E5">
        <w:rPr>
          <w:rFonts w:ascii="Arial" w:hAnsi="Arial" w:cs="Arial"/>
          <w:lang w:val="mn-MN"/>
        </w:rPr>
        <w:t>гаргадаг болсныг би ерөөсөө ойлгодоггүй,хэзээнээс тэд хэл</w:t>
      </w:r>
      <w:r w:rsidRPr="00C030E5">
        <w:rPr>
          <w:rFonts w:ascii="Arial" w:hAnsi="Arial" w:cs="Arial"/>
          <w:lang w:val="mn-MN"/>
        </w:rPr>
        <w:t xml:space="preserve">бэр хөөж амьдардаг болсныг би ойлгохгүй байна.ойлгохыг хүсэхгүй байна. </w:t>
      </w:r>
      <w:r w:rsidR="00B42CCF" w:rsidRPr="00C030E5">
        <w:rPr>
          <w:rFonts w:ascii="Arial" w:hAnsi="Arial" w:cs="Arial"/>
          <w:lang w:val="mn-MN"/>
        </w:rPr>
        <w:t>Монгол хүн Монголоороо л байх ёстой.Та өнөөдөр гэртэй 4 ханан дотроо юу хийж байдаг тань надад болон бусдад хамаагүй ч,өнөөдөр гэрээс гараад хашааныхаа хаалгыг онгойлгоод л эрх зүйн харилцаанд орно.Таны үг үйлдэл бүхэн таны соёл.За тэгээд боломжтой а</w:t>
      </w:r>
      <w:r w:rsidRPr="00C030E5">
        <w:rPr>
          <w:rFonts w:ascii="Arial" w:hAnsi="Arial" w:cs="Arial"/>
          <w:lang w:val="mn-MN"/>
        </w:rPr>
        <w:t>йл өрх бүхэн телевизор болон мэдээллийг хүлээн авах төхөөрөмжтэй</w:t>
      </w:r>
      <w:r w:rsidR="00B42CCF" w:rsidRPr="00C030E5">
        <w:rPr>
          <w:rFonts w:ascii="Arial" w:hAnsi="Arial" w:cs="Arial"/>
          <w:lang w:val="mn-MN"/>
        </w:rPr>
        <w:t xml:space="preserve"> болсон нь бас сайн хэрэг,гэхдээ миний мэдэхийн ард иргэд юу үзэхээ мэддэггүй,айлд орохоор орсон айл бүхэн солонгосын кино үзээд хүнтэй ч мэндлэх завгүй</w:t>
      </w:r>
      <w:r w:rsidR="00705F92" w:rsidRPr="00C030E5">
        <w:rPr>
          <w:rFonts w:ascii="Arial" w:hAnsi="Arial" w:cs="Arial"/>
          <w:lang w:val="mn-MN"/>
        </w:rPr>
        <w:t xml:space="preserve"> </w:t>
      </w:r>
      <w:r w:rsidR="00B42CCF" w:rsidRPr="00C030E5">
        <w:rPr>
          <w:rFonts w:ascii="Arial" w:hAnsi="Arial" w:cs="Arial"/>
          <w:lang w:val="mn-MN"/>
        </w:rPr>
        <w:t>нүд нь цавчихгүй үзэж байдаг,үзэж болно,гэхдээ цаг нараа  тохируулах хэрэгтэй.Мэдээж гарч байгаа солонгосын кино бол монголын нөхцөлд тохирохгүй дэндүү ертөнцөөс тасарсан мөрөөдөл.Энэ киног үзэснээс л бас хамаг зүйлийн эхлэл тавигдана.</w:t>
      </w:r>
    </w:p>
    <w:p w:rsidR="00B42CCF" w:rsidRPr="00C030E5" w:rsidRDefault="00B42CCF" w:rsidP="00DA44CC">
      <w:pPr>
        <w:pStyle w:val="NoSpacing"/>
        <w:ind w:firstLine="540"/>
        <w:jc w:val="both"/>
        <w:rPr>
          <w:rFonts w:ascii="Arial" w:hAnsi="Arial" w:cs="Arial"/>
          <w:lang w:val="mn-MN"/>
        </w:rPr>
      </w:pPr>
      <w:r w:rsidRPr="00C030E5">
        <w:rPr>
          <w:rFonts w:ascii="Arial" w:hAnsi="Arial" w:cs="Arial"/>
          <w:lang w:val="mn-MN"/>
        </w:rPr>
        <w:t>Г</w:t>
      </w:r>
      <w:r w:rsidR="00253FC4">
        <w:rPr>
          <w:rFonts w:ascii="Arial" w:hAnsi="Arial" w:cs="Arial"/>
          <w:lang w:val="mn-MN"/>
        </w:rPr>
        <w:t xml:space="preserve">эмт хэрэг түүний дагавар </w:t>
      </w:r>
      <w:r w:rsidRPr="00C030E5">
        <w:rPr>
          <w:rFonts w:ascii="Arial" w:hAnsi="Arial" w:cs="Arial"/>
          <w:lang w:val="mn-MN"/>
        </w:rPr>
        <w:t xml:space="preserve"> бол архидалт. Малчин хүн л архидаад байгаа юм уу гэхээр үгүй </w:t>
      </w:r>
    </w:p>
    <w:p w:rsidR="0074496D" w:rsidRPr="00C030E5" w:rsidRDefault="00B42CCF" w:rsidP="00DA44CC">
      <w:pPr>
        <w:pStyle w:val="NoSpacing"/>
        <w:ind w:firstLine="540"/>
        <w:jc w:val="both"/>
        <w:rPr>
          <w:rFonts w:ascii="Arial" w:hAnsi="Arial" w:cs="Arial"/>
          <w:lang w:val="mn-MN"/>
        </w:rPr>
      </w:pPr>
      <w:r w:rsidRPr="00C030E5">
        <w:rPr>
          <w:rFonts w:ascii="Arial" w:hAnsi="Arial" w:cs="Arial"/>
          <w:lang w:val="mn-MN"/>
        </w:rPr>
        <w:t>өнөөдөр АНН,байгууллагын албан тушаалтан,тэдгээрийн ажил</w:t>
      </w:r>
      <w:r w:rsidR="0074496D" w:rsidRPr="00C030E5">
        <w:rPr>
          <w:rFonts w:ascii="Arial" w:hAnsi="Arial" w:cs="Arial"/>
          <w:lang w:val="mn-MN"/>
        </w:rPr>
        <w:t>чи</w:t>
      </w:r>
      <w:r w:rsidR="001E35EA" w:rsidRPr="00C030E5">
        <w:rPr>
          <w:rFonts w:ascii="Arial" w:hAnsi="Arial" w:cs="Arial"/>
          <w:lang w:val="mn-MN"/>
        </w:rPr>
        <w:t>д ч гэсэн архидаж байгаа.Тэд н</w:t>
      </w:r>
      <w:r w:rsidRPr="00C030E5">
        <w:rPr>
          <w:rFonts w:ascii="Arial" w:hAnsi="Arial" w:cs="Arial"/>
          <w:lang w:val="mn-MN"/>
        </w:rPr>
        <w:t>ийлээд архидах биш үлгэр жишээ байх ёстой.</w:t>
      </w:r>
    </w:p>
    <w:p w:rsidR="00B42CCF" w:rsidRPr="00C030E5" w:rsidRDefault="0074496D" w:rsidP="00DA44CC">
      <w:pPr>
        <w:pStyle w:val="NoSpacing"/>
        <w:ind w:firstLine="540"/>
        <w:jc w:val="both"/>
        <w:rPr>
          <w:rFonts w:ascii="Arial" w:hAnsi="Arial" w:cs="Arial"/>
        </w:rPr>
      </w:pPr>
      <w:r w:rsidRPr="00C030E5">
        <w:rPr>
          <w:rFonts w:ascii="Arial" w:hAnsi="Arial" w:cs="Arial"/>
        </w:rPr>
        <w:t>(</w:t>
      </w:r>
      <w:r w:rsidR="00B42CCF" w:rsidRPr="00C030E5">
        <w:rPr>
          <w:rFonts w:ascii="Arial" w:hAnsi="Arial" w:cs="Arial"/>
          <w:lang w:val="mn-MN"/>
        </w:rPr>
        <w:t>Архилдал</w:t>
      </w:r>
      <w:r w:rsidRPr="00C030E5">
        <w:rPr>
          <w:rFonts w:ascii="Arial" w:hAnsi="Arial" w:cs="Arial"/>
          <w:lang w:val="mn-MN"/>
        </w:rPr>
        <w:t>тын талаар сүүлд авч үзэх болно</w:t>
      </w:r>
      <w:r w:rsidRPr="00C030E5">
        <w:rPr>
          <w:rFonts w:ascii="Arial" w:hAnsi="Arial" w:cs="Arial"/>
        </w:rPr>
        <w:t>)</w:t>
      </w:r>
    </w:p>
    <w:p w:rsidR="00B42CCF" w:rsidRPr="00C030E5" w:rsidRDefault="00B42CCF" w:rsidP="00DA44CC">
      <w:pPr>
        <w:pStyle w:val="NoSpacing"/>
        <w:ind w:firstLine="540"/>
        <w:jc w:val="both"/>
        <w:rPr>
          <w:rFonts w:ascii="Arial" w:hAnsi="Arial" w:cs="Arial"/>
          <w:lang w:val="mn-MN"/>
        </w:rPr>
      </w:pPr>
      <w:r w:rsidRPr="00C030E5">
        <w:rPr>
          <w:rFonts w:ascii="Arial" w:hAnsi="Arial" w:cs="Arial"/>
          <w:lang w:val="mn-MN"/>
        </w:rPr>
        <w:lastRenderedPageBreak/>
        <w:t>Баяр ёслолын өдрүүд ,цагаан сар,насны болон хүхдийн ой тэмдэглэх,хурим найр хийхэд цагдаагийн байгууллагын алба хаагчид тухай бүр урьдчилан бэлтгэж хүндэтгэл ёслолын журам биелүүлэх, согтууруулах  ундааны зүйлийг хэтэртэл уухгүй бай</w:t>
      </w:r>
      <w:r w:rsidR="00705F92" w:rsidRPr="00C030E5">
        <w:rPr>
          <w:rFonts w:ascii="Arial" w:hAnsi="Arial" w:cs="Arial"/>
          <w:lang w:val="mn-MN"/>
        </w:rPr>
        <w:t>х ,</w:t>
      </w:r>
      <w:r w:rsidRPr="00C030E5">
        <w:rPr>
          <w:rFonts w:ascii="Arial" w:hAnsi="Arial" w:cs="Arial"/>
          <w:lang w:val="mn-MN"/>
        </w:rPr>
        <w:t>биеэ боловсон авч явах талаар хүмүүст яриа таниулга хийх зэргээр соёл с</w:t>
      </w:r>
      <w:r w:rsidR="001E35EA" w:rsidRPr="00C030E5">
        <w:rPr>
          <w:rFonts w:ascii="Arial" w:hAnsi="Arial" w:cs="Arial"/>
          <w:lang w:val="mn-MN"/>
        </w:rPr>
        <w:t>уртчилгааны ажил зохиох</w:t>
      </w:r>
      <w:r w:rsidRPr="00C030E5">
        <w:rPr>
          <w:rFonts w:ascii="Arial" w:hAnsi="Arial" w:cs="Arial"/>
          <w:lang w:val="mn-MN"/>
        </w:rPr>
        <w:t>.</w:t>
      </w:r>
    </w:p>
    <w:p w:rsidR="00B42CCF" w:rsidRPr="00C030E5" w:rsidRDefault="00B42CCF" w:rsidP="00DA44CC">
      <w:pPr>
        <w:pStyle w:val="NoSpacing"/>
        <w:ind w:firstLine="540"/>
        <w:jc w:val="both"/>
        <w:rPr>
          <w:rFonts w:ascii="Arial" w:hAnsi="Arial" w:cs="Arial"/>
          <w:lang w:val="mn-MN"/>
        </w:rPr>
      </w:pPr>
      <w:r w:rsidRPr="00C030E5">
        <w:rPr>
          <w:rFonts w:ascii="Arial" w:hAnsi="Arial" w:cs="Arial"/>
          <w:lang w:val="mn-MN"/>
        </w:rPr>
        <w:t xml:space="preserve">2.Ангийн буу,зэвсгийг ангийн буу эзэмшигчдэд зэр зэвсгийг зүй зохистой ашиглах,хэрэглэх,найдвартай хүнд худалдаж </w:t>
      </w:r>
      <w:r w:rsidR="001E35EA" w:rsidRPr="00C030E5">
        <w:rPr>
          <w:rFonts w:ascii="Arial" w:hAnsi="Arial" w:cs="Arial"/>
          <w:lang w:val="mn-MN"/>
        </w:rPr>
        <w:t>,</w:t>
      </w:r>
      <w:r w:rsidRPr="00C030E5">
        <w:rPr>
          <w:rFonts w:ascii="Arial" w:hAnsi="Arial" w:cs="Arial"/>
          <w:lang w:val="mn-MN"/>
        </w:rPr>
        <w:t xml:space="preserve">цагдаагийн байгууллагат мэдэгдэж байх тухай тогтоосон журмыг </w:t>
      </w:r>
      <w:r w:rsidR="001E35EA" w:rsidRPr="00C030E5">
        <w:rPr>
          <w:rFonts w:ascii="Arial" w:hAnsi="Arial" w:cs="Arial"/>
          <w:lang w:val="mn-MN"/>
        </w:rPr>
        <w:t>биелүүлэх явдлыг хангах</w:t>
      </w:r>
      <w:r w:rsidRPr="00C030E5">
        <w:rPr>
          <w:rFonts w:ascii="Arial" w:hAnsi="Arial" w:cs="Arial"/>
          <w:lang w:val="mn-MN"/>
        </w:rPr>
        <w:t>.</w:t>
      </w:r>
    </w:p>
    <w:p w:rsidR="0074496D" w:rsidRPr="00C030E5" w:rsidRDefault="00B42CCF" w:rsidP="00DA44CC">
      <w:pPr>
        <w:pStyle w:val="NoSpacing"/>
        <w:ind w:firstLine="540"/>
        <w:jc w:val="both"/>
        <w:rPr>
          <w:rFonts w:ascii="Arial" w:hAnsi="Arial" w:cs="Arial"/>
          <w:b/>
          <w:lang w:val="mn-MN"/>
        </w:rPr>
      </w:pPr>
      <w:r w:rsidRPr="00C030E5">
        <w:rPr>
          <w:rFonts w:ascii="Arial" w:hAnsi="Arial" w:cs="Arial"/>
          <w:lang w:val="mn-MN"/>
        </w:rPr>
        <w:t>Шунахайн сэдэлтээр бусдыг алах гэмт хэргээс урьдчилан сэргийлэх</w:t>
      </w:r>
      <w:r w:rsidR="0074496D" w:rsidRPr="00C030E5">
        <w:rPr>
          <w:rFonts w:ascii="Arial" w:hAnsi="Arial" w:cs="Arial"/>
          <w:lang w:val="mn-MN"/>
        </w:rPr>
        <w:t>эд</w:t>
      </w:r>
      <w:r w:rsidRPr="00C030E5">
        <w:rPr>
          <w:rFonts w:ascii="Arial" w:hAnsi="Arial" w:cs="Arial"/>
          <w:lang w:val="mn-MN"/>
        </w:rPr>
        <w:t xml:space="preserve"> нутгийн захиргаа болон олон нийтийн арга хэмжээ бол баяжихыг хичээн бусдын хөдөлмөрийг завшин амьдрахыг  хүсэх,шунахайрах зэрэг </w:t>
      </w:r>
      <w:r w:rsidRPr="00C030E5">
        <w:rPr>
          <w:rFonts w:ascii="Arial" w:hAnsi="Arial" w:cs="Arial"/>
          <w:b/>
          <w:i/>
          <w:lang w:val="mn-MN"/>
        </w:rPr>
        <w:t xml:space="preserve">өнгөрсөн нийгмийн үзэл санаа,дадал заншлын эсрэг </w:t>
      </w:r>
      <w:r w:rsidRPr="00C030E5">
        <w:rPr>
          <w:rFonts w:ascii="Arial" w:hAnsi="Arial" w:cs="Arial"/>
          <w:b/>
          <w:lang w:val="mn-MN"/>
        </w:rPr>
        <w:t>ажлыг өргөн хэмжээтэйгээр зохион байгуулах</w:t>
      </w:r>
    </w:p>
    <w:p w:rsidR="001E35EA" w:rsidRPr="00C030E5" w:rsidRDefault="001E35EA" w:rsidP="00DA44CC">
      <w:pPr>
        <w:pStyle w:val="NoSpacing"/>
        <w:ind w:firstLine="540"/>
        <w:jc w:val="both"/>
        <w:rPr>
          <w:rFonts w:ascii="Arial" w:hAnsi="Arial" w:cs="Arial"/>
          <w:b/>
          <w:lang w:val="mn-MN"/>
        </w:rPr>
      </w:pPr>
    </w:p>
    <w:p w:rsidR="006F4F18" w:rsidRPr="00C030E5" w:rsidRDefault="0036376E" w:rsidP="00DA44CC">
      <w:pPr>
        <w:pStyle w:val="NoSpacing"/>
        <w:ind w:firstLine="540"/>
        <w:jc w:val="both"/>
        <w:rPr>
          <w:rFonts w:ascii="Arial" w:hAnsi="Arial" w:cs="Arial"/>
          <w:b/>
          <w:lang w:val="mn-MN"/>
        </w:rPr>
      </w:pPr>
      <w:r w:rsidRPr="00C030E5">
        <w:rPr>
          <w:rFonts w:ascii="Arial" w:hAnsi="Arial" w:cs="Arial"/>
          <w:b/>
          <w:lang w:val="mn-MN"/>
        </w:rPr>
        <w:t xml:space="preserve">2.Эдийн засгийн </w:t>
      </w:r>
      <w:r w:rsidRPr="00C030E5">
        <w:rPr>
          <w:rFonts w:ascii="Arial" w:hAnsi="Arial" w:cs="Arial"/>
          <w:b/>
        </w:rPr>
        <w:t>(</w:t>
      </w:r>
      <w:r w:rsidRPr="00C030E5">
        <w:rPr>
          <w:rFonts w:ascii="Arial" w:hAnsi="Arial" w:cs="Arial"/>
          <w:b/>
          <w:lang w:val="mn-MN"/>
        </w:rPr>
        <w:t>ЭХТА-ийн</w:t>
      </w:r>
      <w:r w:rsidRPr="00C030E5">
        <w:rPr>
          <w:rFonts w:ascii="Arial" w:hAnsi="Arial" w:cs="Arial"/>
          <w:b/>
        </w:rPr>
        <w:t xml:space="preserve"> </w:t>
      </w:r>
      <w:r w:rsidRPr="00C030E5">
        <w:rPr>
          <w:rFonts w:ascii="Arial" w:hAnsi="Arial" w:cs="Arial"/>
          <w:b/>
          <w:lang w:val="mn-MN"/>
        </w:rPr>
        <w:t>145-155-р зүйлүүдэд заасан</w:t>
      </w:r>
      <w:r w:rsidRPr="00C030E5">
        <w:rPr>
          <w:rFonts w:ascii="Arial" w:hAnsi="Arial" w:cs="Arial"/>
          <w:b/>
        </w:rPr>
        <w:t>)</w:t>
      </w:r>
      <w:r w:rsidRPr="00C030E5">
        <w:rPr>
          <w:rFonts w:ascii="Arial" w:hAnsi="Arial" w:cs="Arial"/>
          <w:b/>
          <w:lang w:val="mn-MN"/>
        </w:rPr>
        <w:t>гэмт хэрэг</w:t>
      </w:r>
      <w:r w:rsidR="00CB5839" w:rsidRPr="00C030E5">
        <w:rPr>
          <w:rFonts w:ascii="Arial" w:hAnsi="Arial" w:cs="Arial"/>
          <w:b/>
          <w:lang w:val="mn-MN"/>
        </w:rPr>
        <w:tab/>
      </w:r>
    </w:p>
    <w:p w:rsidR="0074496D" w:rsidRPr="00C030E5" w:rsidRDefault="006F4F18" w:rsidP="00DA44CC">
      <w:pPr>
        <w:pStyle w:val="NoSpacing"/>
        <w:ind w:firstLine="540"/>
        <w:jc w:val="both"/>
        <w:rPr>
          <w:rFonts w:ascii="Arial" w:hAnsi="Arial" w:cs="Arial"/>
          <w:b/>
          <w:lang w:val="mn-MN"/>
        </w:rPr>
      </w:pPr>
      <w:r w:rsidRPr="00C030E5">
        <w:rPr>
          <w:rFonts w:ascii="Arial" w:hAnsi="Arial" w:cs="Arial"/>
          <w:b/>
          <w:lang w:val="mn-MN"/>
        </w:rPr>
        <w:t>Өмчлөх эрхийн эсрэг гэмт хэрэгт:</w:t>
      </w:r>
      <w:r w:rsidRPr="00C030E5">
        <w:rPr>
          <w:rFonts w:ascii="Arial" w:hAnsi="Arial" w:cs="Arial"/>
          <w:lang w:val="mn-MN"/>
        </w:rPr>
        <w:t>Бусдын эд хөрөнгийг хулгайлах,Бусдын эд хөрөнгийг булаах,Бусдын хөрөнгийг дээрэмдэх,Бусдын эд хөрөнгийг залилан мэхлэж авах,Бусдын эд хөрөнгийг завших үрэгдүүлэх</w:t>
      </w:r>
      <w:r w:rsidR="00CB5839" w:rsidRPr="00C030E5">
        <w:rPr>
          <w:rFonts w:ascii="Arial" w:hAnsi="Arial" w:cs="Arial"/>
          <w:b/>
          <w:lang w:val="mn-MN"/>
        </w:rPr>
        <w:tab/>
      </w:r>
      <w:r w:rsidRPr="00C030E5">
        <w:rPr>
          <w:rFonts w:ascii="Arial" w:hAnsi="Arial" w:cs="Arial"/>
          <w:lang w:val="mn-MN"/>
        </w:rPr>
        <w:t>Энэ төрлийн гэмт хэргийн шалтгаан нь  шунахайн сэдэлт юм</w:t>
      </w:r>
      <w:r w:rsidRPr="00C030E5">
        <w:rPr>
          <w:rFonts w:ascii="Arial" w:hAnsi="Arial" w:cs="Arial"/>
          <w:vertAlign w:val="superscript"/>
          <w:lang w:val="mn-MN"/>
        </w:rPr>
        <w:t>3</w:t>
      </w:r>
      <w:r w:rsidRPr="00C030E5">
        <w:rPr>
          <w:rFonts w:ascii="Arial" w:hAnsi="Arial" w:cs="Arial"/>
          <w:lang w:val="mn-MN"/>
        </w:rPr>
        <w:t>.Шунахайрал нь нийгмийн амьдралын үзэгдэл болохын хувьд хувийн өмч үүссэнтэй холбоотой нийгэм ангиудад хуваагдсан төр үүссэн үеэс үүдэлтэй.</w:t>
      </w:r>
      <w:r w:rsidR="0001757F" w:rsidRPr="00C030E5">
        <w:rPr>
          <w:rFonts w:ascii="Arial" w:hAnsi="Arial" w:cs="Arial"/>
          <w:lang w:val="mn-MN"/>
        </w:rPr>
        <w:t xml:space="preserve">Шунахайрал нь үйлдвэрлэлийн бөөгнөрөл,капитал ,хөрөнгө мөнгөний хуримтлал гол шинж төрөх нь болсон капиталист нийгэмд гол хүчээ авч,баяжих хөрөнгөжих  гэсэн хүмүүсийн идэвхитэй үйл ажиллагаанд өдөөгч хүчин зүйл  болж хувирсан нь тодорхой бөгөөд өнөөдрийн манай нийгэмд ч </w:t>
      </w:r>
      <w:r w:rsidR="008F25A2" w:rsidRPr="00C030E5">
        <w:rPr>
          <w:rFonts w:ascii="Arial" w:hAnsi="Arial" w:cs="Arial"/>
          <w:lang w:val="mn-MN"/>
        </w:rPr>
        <w:t>ажилгүйдэл ядууралтай</w:t>
      </w:r>
      <w:r w:rsidR="0001757F" w:rsidRPr="00C030E5">
        <w:rPr>
          <w:rFonts w:ascii="Arial" w:hAnsi="Arial" w:cs="Arial"/>
          <w:lang w:val="mn-MN"/>
        </w:rPr>
        <w:t xml:space="preserve"> шууд холбоотойгоор шунахайн сэдэлттэй үйлдэгддэг гэмт хэргийн гаралт нийгмийн хор аюулын хэмжээ жилээс жилд өсөн нэмэгдэж байгууллага иргэдэд нөхөж баршгүй онц их хэмжээний материалын хохирол учруулсаар байна.</w:t>
      </w:r>
    </w:p>
    <w:p w:rsidR="0074496D" w:rsidRPr="00C030E5" w:rsidRDefault="0001757F" w:rsidP="00DA44CC">
      <w:pPr>
        <w:pStyle w:val="NoSpacing"/>
        <w:ind w:firstLine="540"/>
        <w:jc w:val="both"/>
        <w:rPr>
          <w:rFonts w:ascii="Arial" w:hAnsi="Arial" w:cs="Arial"/>
          <w:lang w:val="mn-MN"/>
        </w:rPr>
      </w:pPr>
      <w:r w:rsidRPr="00C030E5">
        <w:rPr>
          <w:rFonts w:ascii="Arial" w:hAnsi="Arial" w:cs="Arial"/>
          <w:b/>
          <w:lang w:val="mn-MN"/>
        </w:rPr>
        <w:t>Шунахайн сэдэлтээр гэмт хэрэг үйлдэгчийг 3 хэв маягт ангилж болно.</w:t>
      </w:r>
    </w:p>
    <w:p w:rsidR="00DC0E65" w:rsidRPr="00C030E5" w:rsidRDefault="0001757F" w:rsidP="00DA44CC">
      <w:pPr>
        <w:pStyle w:val="NoSpacing"/>
        <w:ind w:firstLine="540"/>
        <w:jc w:val="both"/>
        <w:rPr>
          <w:rFonts w:ascii="Arial" w:hAnsi="Arial" w:cs="Arial"/>
          <w:lang w:val="mn-MN"/>
        </w:rPr>
      </w:pPr>
      <w:r w:rsidRPr="00C030E5">
        <w:rPr>
          <w:rFonts w:ascii="Arial" w:hAnsi="Arial" w:cs="Arial"/>
          <w:lang w:val="mn-MN"/>
        </w:rPr>
        <w:t xml:space="preserve">1.хар амиа хичээх хөрөнгө мөнгө хуримтлуулах баяжих хөрөнгөжих хүмүүс хэт давамгайлсан,бусдын эд хөрөнгийг олж авах ямарнэгэн  боломжийг овжин ашигладаг,хурааж хуримтлуулсан эд хөрөнгөдөө сэтгэл ханадаггүй ,эд хөрөнгө хууль бусаар олж авах </w:t>
      </w:r>
      <w:r w:rsidR="00DC0E65" w:rsidRPr="00C030E5">
        <w:rPr>
          <w:rFonts w:ascii="Arial" w:hAnsi="Arial" w:cs="Arial"/>
          <w:lang w:val="mn-MN"/>
        </w:rPr>
        <w:t>аятай нөхцөл боломжийг өөрсдийн идэвхитэй үйл</w:t>
      </w:r>
      <w:r w:rsidR="0074496D" w:rsidRPr="00C030E5">
        <w:rPr>
          <w:rFonts w:ascii="Arial" w:hAnsi="Arial" w:cs="Arial"/>
          <w:lang w:val="mn-MN"/>
        </w:rPr>
        <w:t xml:space="preserve"> ажиллагаагаар бүрдүүлдэг.Мөнгө,</w:t>
      </w:r>
      <w:r w:rsidR="00DC0E65" w:rsidRPr="00C030E5">
        <w:rPr>
          <w:rFonts w:ascii="Arial" w:hAnsi="Arial" w:cs="Arial"/>
          <w:lang w:val="mn-MN"/>
        </w:rPr>
        <w:t xml:space="preserve">эд хөрөнгө </w:t>
      </w:r>
      <w:r w:rsidR="0074496D" w:rsidRPr="00C030E5">
        <w:rPr>
          <w:rFonts w:ascii="Arial" w:hAnsi="Arial" w:cs="Arial"/>
          <w:lang w:val="mn-MN"/>
        </w:rPr>
        <w:t xml:space="preserve">бүхнийг шийднэ гэсэн болхи үзэл </w:t>
      </w:r>
      <w:r w:rsidR="00DC0E65" w:rsidRPr="00C030E5">
        <w:rPr>
          <w:rFonts w:ascii="Arial" w:hAnsi="Arial" w:cs="Arial"/>
          <w:lang w:val="mn-MN"/>
        </w:rPr>
        <w:t>итгэл үнэмшил нь болсон,мөнгө эд зүйлийг тахин шүтэгчид,эдийн боолууд хамаарна.</w:t>
      </w:r>
    </w:p>
    <w:p w:rsidR="00E77759" w:rsidRDefault="00E77759"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lang w:val="mn-MN"/>
        </w:rPr>
      </w:pPr>
    </w:p>
    <w:p w:rsidR="00E77759" w:rsidRPr="00C030E5" w:rsidRDefault="00E77759" w:rsidP="00DA44CC">
      <w:pPr>
        <w:pStyle w:val="NoSpacing"/>
        <w:ind w:firstLine="540"/>
        <w:jc w:val="both"/>
        <w:rPr>
          <w:rFonts w:ascii="Arial" w:hAnsi="Arial" w:cs="Arial"/>
          <w:lang w:val="mn-MN"/>
        </w:rPr>
      </w:pPr>
    </w:p>
    <w:tbl>
      <w:tblPr>
        <w:tblW w:w="0" w:type="auto"/>
        <w:tblInd w:w="198" w:type="dxa"/>
        <w:tblBorders>
          <w:top w:val="single" w:sz="4" w:space="0" w:color="auto"/>
        </w:tblBorders>
        <w:tblLook w:val="0000"/>
      </w:tblPr>
      <w:tblGrid>
        <w:gridCol w:w="4633"/>
      </w:tblGrid>
      <w:tr w:rsidR="00DC0E65" w:rsidRPr="00C030E5" w:rsidTr="00FE65C0">
        <w:trPr>
          <w:trHeight w:val="30"/>
        </w:trPr>
        <w:tc>
          <w:tcPr>
            <w:tcW w:w="4633" w:type="dxa"/>
          </w:tcPr>
          <w:p w:rsidR="00DC0E65" w:rsidRPr="00C030E5" w:rsidRDefault="007F4402" w:rsidP="00DA44CC">
            <w:pPr>
              <w:pStyle w:val="NoSpacing"/>
              <w:ind w:firstLine="540"/>
              <w:jc w:val="both"/>
              <w:rPr>
                <w:rFonts w:ascii="Arial" w:hAnsi="Arial" w:cs="Arial"/>
                <w:lang w:val="mn-MN"/>
              </w:rPr>
            </w:pPr>
            <w:r w:rsidRPr="00C030E5">
              <w:rPr>
                <w:rFonts w:ascii="Arial" w:hAnsi="Arial" w:cs="Arial"/>
                <w:b/>
                <w:vertAlign w:val="superscript"/>
                <w:lang w:val="mn-MN"/>
              </w:rPr>
              <w:t>4</w:t>
            </w:r>
            <w:r w:rsidR="00DC0E65" w:rsidRPr="00C030E5">
              <w:rPr>
                <w:rFonts w:ascii="Arial" w:hAnsi="Arial" w:cs="Arial"/>
                <w:lang w:val="mn-MN"/>
              </w:rPr>
              <w:t xml:space="preserve"> Я.Цэвэл. “шунаг” –хэтэрхий шунахай,шунаг зантай хүн “шунал”-шунах үйлийн нэр</w:t>
            </w:r>
          </w:p>
        </w:tc>
      </w:tr>
    </w:tbl>
    <w:p w:rsidR="00E77759" w:rsidRDefault="00E77759"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lang w:val="mn-MN"/>
        </w:rPr>
      </w:pPr>
    </w:p>
    <w:p w:rsidR="00DC0E65" w:rsidRPr="00C030E5" w:rsidRDefault="00DC0E65" w:rsidP="00DA44CC">
      <w:pPr>
        <w:pStyle w:val="NoSpacing"/>
        <w:ind w:firstLine="540"/>
        <w:jc w:val="both"/>
        <w:rPr>
          <w:rFonts w:ascii="Arial" w:hAnsi="Arial" w:cs="Arial"/>
          <w:lang w:val="mn-MN"/>
        </w:rPr>
      </w:pPr>
      <w:r w:rsidRPr="00C030E5">
        <w:rPr>
          <w:rFonts w:ascii="Arial" w:hAnsi="Arial" w:cs="Arial"/>
          <w:lang w:val="mn-MN"/>
        </w:rPr>
        <w:t>2.нийгмийн эсрэг үзэл батжин төлөвшөөгүй  хүмүүс байдаг боловч сэтгэл зүйн талаар тогтворгүй ,ер бусын харш нөлөөнд өртөмтгий,хөнгөн хийсвэр,ёс суртахуун ,зан төлөвийн хувьд доголтой байдаг учир өөрийн материаллаг хэрэгцээгээ буруу зохицуулснаас шунахай сэдэлттэй гэмт хэрэг үйлдэгддэг онцлогтой.Тэд хөрөнгө мөнгө,олж авах тааламжтай нөхцөл бүрдсэн үед санаа зорилгоо хэрэгжүүлдэг.</w:t>
      </w:r>
    </w:p>
    <w:p w:rsidR="007F4402" w:rsidRPr="00C030E5" w:rsidRDefault="007F4402" w:rsidP="00DA44CC">
      <w:pPr>
        <w:pStyle w:val="NoSpacing"/>
        <w:ind w:firstLine="540"/>
        <w:jc w:val="both"/>
        <w:rPr>
          <w:rFonts w:ascii="Arial" w:hAnsi="Arial" w:cs="Arial"/>
          <w:vertAlign w:val="superscript"/>
          <w:lang w:val="mn-MN"/>
        </w:rPr>
      </w:pPr>
      <w:r w:rsidRPr="00C030E5">
        <w:rPr>
          <w:rFonts w:ascii="Arial" w:hAnsi="Arial" w:cs="Arial"/>
          <w:lang w:val="mn-MN"/>
        </w:rPr>
        <w:t>3.нийгмийн эсрэг үзэл ,шунахайрах сэдэлт ,зорилго хараахан төлөвшөөгүй,гол төлөв өөрт нь итгэмжилж хариуцуулсан эд хөрөнгийг завших,үрэгдүүлэх  хандлага гаргадаг,итгэл даах чадвар султай  гэмт хэргийг</w:t>
      </w:r>
      <w:r w:rsidR="00E9194A" w:rsidRPr="00C030E5">
        <w:rPr>
          <w:rFonts w:ascii="Arial" w:hAnsi="Arial" w:cs="Arial"/>
          <w:lang w:val="mn-MN"/>
        </w:rPr>
        <w:t xml:space="preserve"> өдөр</w:t>
      </w:r>
      <w:r w:rsidRPr="00C030E5">
        <w:rPr>
          <w:rFonts w:ascii="Arial" w:hAnsi="Arial" w:cs="Arial"/>
          <w:lang w:val="mn-MN"/>
        </w:rPr>
        <w:t xml:space="preserve"> тутмын жирийн хэрэгцээг хангах зорилгоор үйлддэг бөгөөд алс хэтийн зорилгогүй “тохиолдлын шинжтэй гэмт хэрэгтнүүд хамаарна.</w:t>
      </w:r>
    </w:p>
    <w:p w:rsidR="00EC0A64" w:rsidRPr="00C030E5" w:rsidRDefault="007F4402" w:rsidP="00DA44CC">
      <w:pPr>
        <w:pStyle w:val="NoSpacing"/>
        <w:ind w:firstLine="540"/>
        <w:jc w:val="both"/>
        <w:rPr>
          <w:rFonts w:ascii="Arial" w:hAnsi="Arial" w:cs="Arial"/>
          <w:lang w:val="mn-MN"/>
        </w:rPr>
      </w:pPr>
      <w:r w:rsidRPr="00C030E5">
        <w:rPr>
          <w:rFonts w:ascii="Arial" w:hAnsi="Arial" w:cs="Arial"/>
          <w:lang w:val="mn-MN"/>
        </w:rPr>
        <w:lastRenderedPageBreak/>
        <w:t>Бусдын эд хөрөнгийг хулгайлах гэмт хэргийн нэг төрөл болох Малын хулгайн гэмт хэргийн шалтгааны</w:t>
      </w:r>
      <w:r w:rsidR="00AE61E0" w:rsidRPr="00C030E5">
        <w:rPr>
          <w:rFonts w:ascii="Arial" w:hAnsi="Arial" w:cs="Arial"/>
          <w:lang w:val="mn-MN"/>
        </w:rPr>
        <w:t xml:space="preserve"> </w:t>
      </w:r>
      <w:r w:rsidRPr="00C030E5">
        <w:rPr>
          <w:rFonts w:ascii="Arial" w:hAnsi="Arial" w:cs="Arial"/>
          <w:lang w:val="mn-MN"/>
        </w:rPr>
        <w:t>г авч үзэхгүй бол дутуу болох болно.</w:t>
      </w:r>
    </w:p>
    <w:p w:rsidR="007F4402" w:rsidRPr="00C030E5" w:rsidRDefault="00EC0A64" w:rsidP="00DA44CC">
      <w:pPr>
        <w:pStyle w:val="NoSpacing"/>
        <w:ind w:firstLine="540"/>
        <w:jc w:val="both"/>
        <w:rPr>
          <w:rFonts w:ascii="Arial" w:hAnsi="Arial" w:cs="Arial"/>
          <w:b/>
          <w:lang w:val="mn-MN"/>
        </w:rPr>
      </w:pPr>
      <w:r w:rsidRPr="00C030E5">
        <w:rPr>
          <w:rFonts w:ascii="Arial" w:hAnsi="Arial" w:cs="Arial"/>
          <w:lang w:val="mn-MN"/>
        </w:rPr>
        <w:t xml:space="preserve"> </w:t>
      </w:r>
      <w:r w:rsidRPr="00C030E5">
        <w:rPr>
          <w:rFonts w:ascii="Arial" w:hAnsi="Arial" w:cs="Arial"/>
          <w:b/>
          <w:lang w:val="mn-MN"/>
        </w:rPr>
        <w:t>М</w:t>
      </w:r>
      <w:r w:rsidR="007F4402" w:rsidRPr="00C030E5">
        <w:rPr>
          <w:rFonts w:ascii="Arial" w:hAnsi="Arial" w:cs="Arial"/>
          <w:b/>
          <w:lang w:val="mn-MN"/>
        </w:rPr>
        <w:t>анай с</w:t>
      </w:r>
      <w:r w:rsidRPr="00C030E5">
        <w:rPr>
          <w:rFonts w:ascii="Arial" w:hAnsi="Arial" w:cs="Arial"/>
          <w:b/>
          <w:lang w:val="mn-MN"/>
        </w:rPr>
        <w:t xml:space="preserve">умын хувьд хамгийн ихээр гардаг </w:t>
      </w:r>
      <w:r w:rsidR="007F4402" w:rsidRPr="00C030E5">
        <w:rPr>
          <w:rFonts w:ascii="Arial" w:hAnsi="Arial" w:cs="Arial"/>
          <w:b/>
          <w:lang w:val="mn-MN"/>
        </w:rPr>
        <w:t>гэмт хэрэг</w:t>
      </w:r>
    </w:p>
    <w:p w:rsidR="00EC0A64" w:rsidRPr="00C030E5" w:rsidRDefault="00EC0A64" w:rsidP="00DA44CC">
      <w:pPr>
        <w:pStyle w:val="NoSpacing"/>
        <w:ind w:firstLine="540"/>
        <w:jc w:val="both"/>
        <w:rPr>
          <w:rFonts w:ascii="Arial" w:hAnsi="Arial" w:cs="Arial"/>
          <w:lang w:val="mn-MN"/>
        </w:rPr>
      </w:pPr>
      <w:r w:rsidRPr="00C030E5">
        <w:rPr>
          <w:rFonts w:ascii="Arial" w:hAnsi="Arial" w:cs="Arial"/>
          <w:lang w:val="mn-MN"/>
        </w:rPr>
        <w:t xml:space="preserve">Нийгэм ,эдийн засгийн таагүй хүчин зүйл,үүнээс ялангуяа иргэдийн </w:t>
      </w:r>
      <w:r w:rsidR="0074496D" w:rsidRPr="00C030E5">
        <w:rPr>
          <w:rFonts w:ascii="Arial" w:hAnsi="Arial" w:cs="Arial"/>
          <w:lang w:val="mn-MN"/>
        </w:rPr>
        <w:t>орлогын эх үүсвэргүй байдал,</w:t>
      </w:r>
      <w:r w:rsidRPr="00C030E5">
        <w:rPr>
          <w:rFonts w:ascii="Arial" w:hAnsi="Arial" w:cs="Arial"/>
          <w:lang w:val="mn-MN"/>
        </w:rPr>
        <w:t xml:space="preserve">амьжиргааны  түвшин ,ядуурал ихэссэн,ажилгүйдэл газар авсан,иргэдийн  ухамсар муугаас  бэлэнчлэх сэтгэлгээтэй  болсон,зах зээлд, мал,махны эрэлт хэрэгцээ их байгаа байдлаас энэ төрлийн гэмт хэрэг үйлдэгдэж байна.Мал хулгайлах гэмт хэрэг далд хэлбэрт  шилжиж ,зарим хүмүүсийн амьжиргааны эх үүсвэр болсонтой  холбоотой сүүлийн жилүүдэд “махны ченж” гэж нэрлэгдэх хүмүүс их хэмжээний бэлэн мөнгөтэй,хөдөөд очиж  мал махыг өндөр үнээр авах,түүнчлэн </w:t>
      </w:r>
      <w:r w:rsidR="0074496D" w:rsidRPr="00C030E5">
        <w:rPr>
          <w:rFonts w:ascii="Arial" w:hAnsi="Arial" w:cs="Arial"/>
          <w:lang w:val="mn-MN"/>
        </w:rPr>
        <w:t>орон нутгийн ажилгүй,малчин,</w:t>
      </w:r>
      <w:r w:rsidRPr="00C030E5">
        <w:rPr>
          <w:rFonts w:ascii="Arial" w:hAnsi="Arial" w:cs="Arial"/>
          <w:lang w:val="mn-MN"/>
        </w:rPr>
        <w:t>архинд дуртай залуучуудтай сүлжээ тогтоож,тэднийг шаардлагатай зүйлээр хангаж,улмаар гэмт хэрэгт татан оруулж,хулгайн малыг  тэднээс  хямд үнээр худалдан авдаг.</w:t>
      </w:r>
      <w:r w:rsidR="004C5AF1" w:rsidRPr="00C030E5">
        <w:rPr>
          <w:rFonts w:ascii="Arial" w:hAnsi="Arial" w:cs="Arial"/>
          <w:lang w:val="mn-MN"/>
        </w:rPr>
        <w:t>Малын хулгай гэмт хэрэг үйлдэж байгаа хүмүүс нь мал зүйн зохих мэдлэгтэй,мал нядлах тал дээр мэргэшсэн байхын зэрэгцээ мал махны захиалга өгдөг газар,хулгай хийх нөхцөл боломжийг судалдаг,мал хаана байгааг эзэнтэй эзэнгүй явж байгааг мэдээлдэг,малыг туудаг,нядалдаг,ачдаг,тээвэрлэдэг,зарж борлуулдаг гэх зэргээр сүлжээнд орсон байна.</w:t>
      </w:r>
    </w:p>
    <w:p w:rsidR="004C5AF1" w:rsidRPr="00C030E5" w:rsidRDefault="004C5AF1" w:rsidP="00DA44CC">
      <w:pPr>
        <w:pStyle w:val="NoSpacing"/>
        <w:ind w:firstLine="540"/>
        <w:jc w:val="both"/>
        <w:rPr>
          <w:rFonts w:ascii="Arial" w:hAnsi="Arial" w:cs="Arial"/>
          <w:lang w:val="mn-MN"/>
        </w:rPr>
      </w:pPr>
      <w:r w:rsidRPr="00C030E5">
        <w:rPr>
          <w:rFonts w:ascii="Arial" w:hAnsi="Arial" w:cs="Arial"/>
          <w:lang w:val="mn-MN"/>
        </w:rPr>
        <w:t>Дээрх гэмт хэргийн шалтгаан:</w:t>
      </w:r>
    </w:p>
    <w:p w:rsidR="004C5AF1" w:rsidRPr="00C030E5" w:rsidRDefault="004C5AF1" w:rsidP="00DA44CC">
      <w:pPr>
        <w:pStyle w:val="NoSpacing"/>
        <w:numPr>
          <w:ilvl w:val="0"/>
          <w:numId w:val="9"/>
        </w:numPr>
        <w:ind w:firstLine="540"/>
        <w:jc w:val="both"/>
        <w:rPr>
          <w:rFonts w:ascii="Arial" w:hAnsi="Arial" w:cs="Arial"/>
          <w:lang w:val="mn-MN"/>
        </w:rPr>
      </w:pPr>
      <w:r w:rsidRPr="00C030E5">
        <w:rPr>
          <w:rFonts w:ascii="Arial" w:hAnsi="Arial" w:cs="Arial"/>
          <w:lang w:val="mn-MN"/>
        </w:rPr>
        <w:t xml:space="preserve">Малын гаралтай түүхий эд үнийн өсөлт </w:t>
      </w:r>
    </w:p>
    <w:p w:rsidR="004C5AF1" w:rsidRPr="00C030E5" w:rsidRDefault="004C5AF1" w:rsidP="00DA44CC">
      <w:pPr>
        <w:pStyle w:val="NoSpacing"/>
        <w:numPr>
          <w:ilvl w:val="0"/>
          <w:numId w:val="9"/>
        </w:numPr>
        <w:ind w:firstLine="540"/>
        <w:jc w:val="both"/>
        <w:rPr>
          <w:rFonts w:ascii="Arial" w:hAnsi="Arial" w:cs="Arial"/>
          <w:lang w:val="mn-MN"/>
        </w:rPr>
      </w:pPr>
      <w:r w:rsidRPr="00C030E5">
        <w:rPr>
          <w:rFonts w:ascii="Arial" w:hAnsi="Arial" w:cs="Arial"/>
          <w:lang w:val="mn-MN"/>
        </w:rPr>
        <w:t>Хулгайд алдсан малыг өөрсдөө хайж илрүүлэн олсон тохиолдолд зохих байгууллагад мэдэгдэлгүйгээр гэмт хэрэг үйлдсэн этгээдтэй  тохиролцон нэг малаа хоёр,гурав нугалан төлүүлж,тохиролцоо хийдэг үүний улмаас дахин гэмт хэрэг үйлдэх боломжтой болдог</w:t>
      </w:r>
    </w:p>
    <w:p w:rsidR="004C5AF1" w:rsidRPr="00C030E5" w:rsidRDefault="004C5AF1" w:rsidP="00DA44CC">
      <w:pPr>
        <w:pStyle w:val="NoSpacing"/>
        <w:numPr>
          <w:ilvl w:val="0"/>
          <w:numId w:val="9"/>
        </w:numPr>
        <w:ind w:firstLine="540"/>
        <w:jc w:val="both"/>
        <w:rPr>
          <w:rFonts w:ascii="Arial" w:hAnsi="Arial" w:cs="Arial"/>
          <w:lang w:val="mn-MN"/>
        </w:rPr>
      </w:pPr>
      <w:r w:rsidRPr="00C030E5">
        <w:rPr>
          <w:rFonts w:ascii="Arial" w:hAnsi="Arial" w:cs="Arial"/>
          <w:lang w:val="mn-MN"/>
        </w:rPr>
        <w:t xml:space="preserve">Малаа алдсан иргэд </w:t>
      </w:r>
      <w:r w:rsidR="007024C1" w:rsidRPr="00C030E5">
        <w:rPr>
          <w:rFonts w:ascii="Arial" w:hAnsi="Arial" w:cs="Arial"/>
          <w:lang w:val="mn-MN"/>
        </w:rPr>
        <w:t>өөрсдөө олох гэж эрэл хайгуул болж хугацаа алдаснаас баларч эцэст нь алдуул байдлаар малаа бүртгүүлээд орхидог</w:t>
      </w:r>
    </w:p>
    <w:p w:rsidR="007024C1" w:rsidRPr="00C030E5" w:rsidRDefault="007024C1" w:rsidP="00DA44CC">
      <w:pPr>
        <w:pStyle w:val="NoSpacing"/>
        <w:numPr>
          <w:ilvl w:val="0"/>
          <w:numId w:val="9"/>
        </w:numPr>
        <w:ind w:firstLine="540"/>
        <w:jc w:val="both"/>
        <w:rPr>
          <w:rFonts w:ascii="Arial" w:hAnsi="Arial" w:cs="Arial"/>
          <w:lang w:val="mn-MN"/>
        </w:rPr>
      </w:pPr>
      <w:r w:rsidRPr="00C030E5">
        <w:rPr>
          <w:rFonts w:ascii="Arial" w:hAnsi="Arial" w:cs="Arial"/>
          <w:lang w:val="mn-MN"/>
        </w:rPr>
        <w:t>Малын хулгайн гэмт хэрэгтэй тэмцэх үйл ажиллагааг цагдаагийн байгууллагын ажил мэт ойлгодог,төрийн бусад байгууллагуудын оролцоо ,дэмжлэг санаачлага сул</w:t>
      </w:r>
    </w:p>
    <w:p w:rsidR="007024C1" w:rsidRPr="00C030E5" w:rsidRDefault="007024C1" w:rsidP="00DA44CC">
      <w:pPr>
        <w:pStyle w:val="NoSpacing"/>
        <w:numPr>
          <w:ilvl w:val="0"/>
          <w:numId w:val="9"/>
        </w:numPr>
        <w:ind w:firstLine="540"/>
        <w:jc w:val="both"/>
        <w:rPr>
          <w:rFonts w:ascii="Arial" w:hAnsi="Arial" w:cs="Arial"/>
          <w:lang w:val="mn-MN"/>
        </w:rPr>
      </w:pPr>
      <w:r w:rsidRPr="00C030E5">
        <w:rPr>
          <w:rFonts w:ascii="Arial" w:hAnsi="Arial" w:cs="Arial"/>
          <w:lang w:val="mn-MN"/>
        </w:rPr>
        <w:t>Малын им тамгыг сум багуудад малчин өрх бүр нэг мөр жигд шаардлагын хэмжээнд хэрэглэж хэвшүүлж чадаагүй ,малчид бод мал бүрийг зүсийн бүртгэлд хамруулах,бүртгэл хөтлөх үүргээ биелүүлдэггүй,сумын малын эмч мал маханд гарал үүслийн гэрчилгээг ямар</w:t>
      </w:r>
      <w:r w:rsidR="008F25A2" w:rsidRPr="00C030E5">
        <w:rPr>
          <w:rFonts w:ascii="Arial" w:hAnsi="Arial" w:cs="Arial"/>
          <w:lang w:val="mn-MN"/>
        </w:rPr>
        <w:t xml:space="preserve"> ч</w:t>
      </w:r>
      <w:r w:rsidRPr="00C030E5">
        <w:rPr>
          <w:rFonts w:ascii="Arial" w:hAnsi="Arial" w:cs="Arial"/>
          <w:lang w:val="mn-MN"/>
        </w:rPr>
        <w:t xml:space="preserve"> хяналтгүйгээр,зөвхөн хувийн ашиг сонирхол,танил тал харж ол</w:t>
      </w:r>
      <w:r w:rsidR="00E9194A" w:rsidRPr="00C030E5">
        <w:rPr>
          <w:rFonts w:ascii="Arial" w:hAnsi="Arial" w:cs="Arial"/>
          <w:lang w:val="mn-MN"/>
        </w:rPr>
        <w:t xml:space="preserve">гох зүй бус явдал </w:t>
      </w:r>
    </w:p>
    <w:p w:rsidR="008F25A2" w:rsidRPr="00C030E5" w:rsidRDefault="008F25A2" w:rsidP="00DA44CC">
      <w:pPr>
        <w:pStyle w:val="NoSpacing"/>
        <w:numPr>
          <w:ilvl w:val="0"/>
          <w:numId w:val="9"/>
        </w:numPr>
        <w:ind w:firstLine="540"/>
        <w:jc w:val="both"/>
        <w:rPr>
          <w:rFonts w:ascii="Arial" w:hAnsi="Arial" w:cs="Arial"/>
          <w:lang w:val="mn-MN"/>
        </w:rPr>
      </w:pPr>
      <w:r w:rsidRPr="00C030E5">
        <w:rPr>
          <w:rFonts w:ascii="Arial" w:hAnsi="Arial" w:cs="Arial"/>
          <w:lang w:val="mn-MN"/>
        </w:rPr>
        <w:t>Иргэдийн хэт шунахайрал,бие биенээ хорлох гэсэн үзэл,яавал түүнээс дээр гарах бол гэсэн амин хувиа хичээлт,</w:t>
      </w:r>
    </w:p>
    <w:p w:rsidR="008F25A2" w:rsidRPr="00C030E5" w:rsidRDefault="008F25A2" w:rsidP="00DA44CC">
      <w:pPr>
        <w:pStyle w:val="NoSpacing"/>
        <w:ind w:firstLine="540"/>
        <w:jc w:val="both"/>
        <w:rPr>
          <w:rFonts w:ascii="Arial" w:hAnsi="Arial" w:cs="Arial"/>
          <w:lang w:val="mn-MN"/>
        </w:rPr>
      </w:pPr>
    </w:p>
    <w:p w:rsidR="008F25A2" w:rsidRPr="00C030E5" w:rsidRDefault="008F25A2" w:rsidP="00DA44CC">
      <w:pPr>
        <w:pStyle w:val="NoSpacing"/>
        <w:ind w:firstLine="540"/>
        <w:jc w:val="both"/>
        <w:rPr>
          <w:rFonts w:ascii="Arial" w:hAnsi="Arial" w:cs="Arial"/>
          <w:lang w:val="mn-MN"/>
        </w:rPr>
      </w:pPr>
    </w:p>
    <w:p w:rsidR="007024C1" w:rsidRPr="00C030E5" w:rsidRDefault="00922ABA" w:rsidP="00DA44CC">
      <w:pPr>
        <w:pStyle w:val="NoSpacing"/>
        <w:ind w:firstLine="540"/>
        <w:jc w:val="both"/>
        <w:rPr>
          <w:rFonts w:ascii="Arial" w:hAnsi="Arial" w:cs="Arial"/>
          <w:lang w:val="mn-MN"/>
        </w:rPr>
      </w:pPr>
      <w:r w:rsidRPr="00C030E5">
        <w:rPr>
          <w:rFonts w:ascii="Arial" w:hAnsi="Arial" w:cs="Arial"/>
          <w:lang w:val="mn-MN"/>
        </w:rPr>
        <w:t>Өмчлөх эрхийн эсрэг гэмт хэргээс урьдчилан сэргийлэхэд ууж тогтуурхах ба нийгмийн тустай хөдөлмөрөөс зайлсхийх,явдалтай тэмцэх арга хэмжээ ,тэрчлэн дахин</w:t>
      </w:r>
      <w:r w:rsidR="00E9194A" w:rsidRPr="00C030E5">
        <w:rPr>
          <w:rFonts w:ascii="Arial" w:hAnsi="Arial" w:cs="Arial"/>
          <w:lang w:val="mn-MN"/>
        </w:rPr>
        <w:t xml:space="preserve"> гэмт хэрэг үйлдэх,залуучуудын д</w:t>
      </w:r>
      <w:r w:rsidRPr="00C030E5">
        <w:rPr>
          <w:rFonts w:ascii="Arial" w:hAnsi="Arial" w:cs="Arial"/>
          <w:lang w:val="mn-MN"/>
        </w:rPr>
        <w:t>унд гэмт хэрэг гарах явдлаас урьдчилан  сэргийлэхэд тодорхой арга хэмжээнүүдийг</w:t>
      </w:r>
      <w:r w:rsidR="00E9194A" w:rsidRPr="00C030E5">
        <w:rPr>
          <w:rFonts w:ascii="Arial" w:hAnsi="Arial" w:cs="Arial"/>
          <w:lang w:val="mn-MN"/>
        </w:rPr>
        <w:t xml:space="preserve"> авч хэрэгжүүлэх нь онц ач</w:t>
      </w:r>
      <w:r w:rsidRPr="00C030E5">
        <w:rPr>
          <w:rFonts w:ascii="Arial" w:hAnsi="Arial" w:cs="Arial"/>
          <w:lang w:val="mn-MN"/>
        </w:rPr>
        <w:t xml:space="preserve"> хол</w:t>
      </w:r>
      <w:r w:rsidR="00E9194A" w:rsidRPr="00C030E5">
        <w:rPr>
          <w:rFonts w:ascii="Arial" w:hAnsi="Arial" w:cs="Arial"/>
          <w:lang w:val="mn-MN"/>
        </w:rPr>
        <w:t>богдолтой болохыг тэмдэглэх хэр</w:t>
      </w:r>
      <w:r w:rsidRPr="00C030E5">
        <w:rPr>
          <w:rFonts w:ascii="Arial" w:hAnsi="Arial" w:cs="Arial"/>
          <w:lang w:val="mn-MN"/>
        </w:rPr>
        <w:t>э</w:t>
      </w:r>
      <w:r w:rsidR="00E9194A" w:rsidRPr="00C030E5">
        <w:rPr>
          <w:rFonts w:ascii="Arial" w:hAnsi="Arial" w:cs="Arial"/>
          <w:lang w:val="mn-MN"/>
        </w:rPr>
        <w:t>г</w:t>
      </w:r>
      <w:r w:rsidRPr="00C030E5">
        <w:rPr>
          <w:rFonts w:ascii="Arial" w:hAnsi="Arial" w:cs="Arial"/>
          <w:lang w:val="mn-MN"/>
        </w:rPr>
        <w:t>тэй байх.</w:t>
      </w:r>
    </w:p>
    <w:p w:rsidR="00922ABA" w:rsidRPr="00C030E5" w:rsidRDefault="00922ABA" w:rsidP="00DA44CC">
      <w:pPr>
        <w:pStyle w:val="NoSpacing"/>
        <w:ind w:firstLine="540"/>
        <w:jc w:val="both"/>
        <w:rPr>
          <w:rFonts w:ascii="Arial" w:hAnsi="Arial" w:cs="Arial"/>
          <w:lang w:val="mn-MN"/>
        </w:rPr>
      </w:pPr>
      <w:r w:rsidRPr="00C030E5">
        <w:rPr>
          <w:rFonts w:ascii="Arial" w:hAnsi="Arial" w:cs="Arial"/>
          <w:lang w:val="mn-MN"/>
        </w:rPr>
        <w:t>Үүдэн гарсан хулгайн гэмт хэргийг цаг тухайд хүлээн авч, шуурхай илрүүлэх нь урьдчилан сэргийлэх ач холбогдолтой.</w:t>
      </w:r>
    </w:p>
    <w:p w:rsidR="00922ABA" w:rsidRPr="00C030E5" w:rsidRDefault="00922ABA" w:rsidP="00DA44CC">
      <w:pPr>
        <w:pStyle w:val="NoSpacing"/>
        <w:ind w:firstLine="540"/>
        <w:jc w:val="both"/>
        <w:rPr>
          <w:rFonts w:ascii="Arial" w:hAnsi="Arial" w:cs="Arial"/>
          <w:lang w:val="mn-MN"/>
        </w:rPr>
      </w:pPr>
      <w:r w:rsidRPr="00C030E5">
        <w:rPr>
          <w:rFonts w:ascii="Arial" w:hAnsi="Arial" w:cs="Arial"/>
          <w:lang w:val="mn-MN"/>
        </w:rPr>
        <w:t>Учир нь хулгайн хэргийг түргэн хугацаанд илрүүлж гэмт этгээдүүдийг эрүүгийн хариуцлагад татаж,таслан сэргийлэх арга хэмжээ авснаар дахин шинэ гэмт хэрэг үйлдэх боломжийг таслахаас гадна,</w:t>
      </w:r>
      <w:r w:rsidRPr="00C030E5">
        <w:rPr>
          <w:rFonts w:ascii="Arial" w:hAnsi="Arial" w:cs="Arial"/>
          <w:i/>
          <w:lang w:val="mn-MN"/>
        </w:rPr>
        <w:t>гэмт хэрэг үй</w:t>
      </w:r>
      <w:r w:rsidR="0074496D" w:rsidRPr="00C030E5">
        <w:rPr>
          <w:rFonts w:ascii="Arial" w:hAnsi="Arial" w:cs="Arial"/>
          <w:i/>
          <w:lang w:val="mn-MN"/>
        </w:rPr>
        <w:t>л</w:t>
      </w:r>
      <w:r w:rsidRPr="00C030E5">
        <w:rPr>
          <w:rFonts w:ascii="Arial" w:hAnsi="Arial" w:cs="Arial"/>
          <w:i/>
          <w:lang w:val="mn-MN"/>
        </w:rPr>
        <w:t>дсэн бол ял шийтгэлдэлгүй өнгөрөх бололцоогүй юм байна гэдэг итгэлийг гэмт хэрэг үйлдсэн этгээд ба түүний орчин тойрны хүмүүст төрүүлнэ</w:t>
      </w:r>
      <w:r w:rsidRPr="00C030E5">
        <w:rPr>
          <w:rFonts w:ascii="Arial" w:hAnsi="Arial" w:cs="Arial"/>
          <w:lang w:val="mn-MN"/>
        </w:rPr>
        <w:t>.</w:t>
      </w:r>
      <w:r w:rsidR="00807642" w:rsidRPr="00C030E5">
        <w:rPr>
          <w:rFonts w:ascii="Arial" w:hAnsi="Arial" w:cs="Arial"/>
          <w:lang w:val="mn-MN"/>
        </w:rPr>
        <w:t xml:space="preserve">Иргэдийн  хөрөнгийг хулгайлах гэмт хэргээс урьдчилан сэргийлэх арга хэмжээнд нийт хүн амын дотор сум,багийн засаг дарга ,цагдаагийн алба хаагчидтай </w:t>
      </w:r>
      <w:r w:rsidR="0074496D" w:rsidRPr="00C030E5">
        <w:rPr>
          <w:rFonts w:ascii="Arial" w:hAnsi="Arial" w:cs="Arial"/>
          <w:lang w:val="mn-MN"/>
        </w:rPr>
        <w:t xml:space="preserve">хамтран уулзалт яриа хийх замаар тайлбарлан таниулах </w:t>
      </w:r>
      <w:r w:rsidR="00807642" w:rsidRPr="00C030E5">
        <w:rPr>
          <w:rFonts w:ascii="Arial" w:hAnsi="Arial" w:cs="Arial"/>
          <w:lang w:val="mn-MN"/>
        </w:rPr>
        <w:t>ажлыг өргөн далайцтай явуулах нь чухал.</w:t>
      </w:r>
    </w:p>
    <w:p w:rsidR="00807642" w:rsidRPr="00C030E5" w:rsidRDefault="00807642" w:rsidP="00DA44CC">
      <w:pPr>
        <w:pStyle w:val="NoSpacing"/>
        <w:ind w:firstLine="540"/>
        <w:jc w:val="both"/>
        <w:rPr>
          <w:rFonts w:ascii="Arial" w:hAnsi="Arial" w:cs="Arial"/>
          <w:lang w:val="mn-MN"/>
        </w:rPr>
      </w:pPr>
      <w:r w:rsidRPr="00C030E5">
        <w:rPr>
          <w:rFonts w:ascii="Arial" w:hAnsi="Arial" w:cs="Arial"/>
          <w:lang w:val="mn-MN"/>
        </w:rPr>
        <w:lastRenderedPageBreak/>
        <w:t>Ингэхдээ хулгайн гэмт хэрэг үйлдэхдээ хэрэглэж  буй ар</w:t>
      </w:r>
      <w:r w:rsidR="00E9194A" w:rsidRPr="00C030E5">
        <w:rPr>
          <w:rFonts w:ascii="Arial" w:hAnsi="Arial" w:cs="Arial"/>
          <w:lang w:val="mn-MN"/>
        </w:rPr>
        <w:t>га заль мэх болон зарим хүмүүси</w:t>
      </w:r>
      <w:r w:rsidRPr="00C030E5">
        <w:rPr>
          <w:rFonts w:ascii="Arial" w:hAnsi="Arial" w:cs="Arial"/>
          <w:lang w:val="mn-MN"/>
        </w:rPr>
        <w:t>й</w:t>
      </w:r>
      <w:r w:rsidR="00E9194A" w:rsidRPr="00C030E5">
        <w:rPr>
          <w:rFonts w:ascii="Arial" w:hAnsi="Arial" w:cs="Arial"/>
          <w:lang w:val="mn-MN"/>
        </w:rPr>
        <w:t>н</w:t>
      </w:r>
      <w:r w:rsidRPr="00C030E5">
        <w:rPr>
          <w:rFonts w:ascii="Arial" w:hAnsi="Arial" w:cs="Arial"/>
          <w:lang w:val="mn-MN"/>
        </w:rPr>
        <w:t xml:space="preserve"> сэрэмжгүй амирлангуй байх,гэнэн хоосон итгэх явдал нь юунд хүрдгийг баримтаар харуулах хэрэгтэй.</w:t>
      </w:r>
    </w:p>
    <w:p w:rsidR="00807642" w:rsidRPr="00C030E5" w:rsidRDefault="00807642" w:rsidP="00DA44CC">
      <w:pPr>
        <w:pStyle w:val="NoSpacing"/>
        <w:ind w:firstLine="540"/>
        <w:jc w:val="both"/>
        <w:rPr>
          <w:rFonts w:ascii="Arial" w:hAnsi="Arial" w:cs="Arial"/>
          <w:lang w:val="mn-MN"/>
        </w:rPr>
      </w:pPr>
      <w:r w:rsidRPr="00C030E5">
        <w:rPr>
          <w:rFonts w:ascii="Arial" w:hAnsi="Arial" w:cs="Arial"/>
          <w:lang w:val="mn-MN"/>
        </w:rPr>
        <w:t>Өмчлөх эрхийн эсрэг гэмт хэргээс урьдчилан сэргийлэх явдал:</w:t>
      </w:r>
    </w:p>
    <w:p w:rsidR="00807642" w:rsidRPr="00C030E5" w:rsidRDefault="00807642" w:rsidP="00DA44CC">
      <w:pPr>
        <w:pStyle w:val="NoSpacing"/>
        <w:ind w:firstLine="540"/>
        <w:jc w:val="both"/>
        <w:rPr>
          <w:rFonts w:ascii="Arial" w:hAnsi="Arial" w:cs="Arial"/>
          <w:lang w:val="mn-MN"/>
        </w:rPr>
      </w:pPr>
      <w:r w:rsidRPr="00C030E5">
        <w:rPr>
          <w:rFonts w:ascii="Arial" w:hAnsi="Arial" w:cs="Arial"/>
          <w:lang w:val="mn-MN"/>
        </w:rPr>
        <w:t xml:space="preserve">1.иргэн </w:t>
      </w:r>
    </w:p>
    <w:p w:rsidR="00807642" w:rsidRPr="00C030E5" w:rsidRDefault="00807642" w:rsidP="00DA44CC">
      <w:pPr>
        <w:pStyle w:val="NoSpacing"/>
        <w:ind w:firstLine="540"/>
        <w:jc w:val="both"/>
        <w:rPr>
          <w:rFonts w:ascii="Arial" w:hAnsi="Arial" w:cs="Arial"/>
          <w:lang w:val="mn-MN"/>
        </w:rPr>
      </w:pPr>
      <w:r w:rsidRPr="00C030E5">
        <w:rPr>
          <w:rFonts w:ascii="Arial" w:hAnsi="Arial" w:cs="Arial"/>
          <w:lang w:val="mn-MN"/>
        </w:rPr>
        <w:t>2Цагдаагийн алба хаагчид</w:t>
      </w:r>
    </w:p>
    <w:p w:rsidR="00807642" w:rsidRPr="00C030E5" w:rsidRDefault="00807642" w:rsidP="00DA44CC">
      <w:pPr>
        <w:pStyle w:val="NoSpacing"/>
        <w:ind w:firstLine="540"/>
        <w:jc w:val="both"/>
        <w:rPr>
          <w:rFonts w:ascii="Arial" w:hAnsi="Arial" w:cs="Arial"/>
          <w:lang w:val="mn-MN"/>
        </w:rPr>
      </w:pPr>
      <w:r w:rsidRPr="00C030E5">
        <w:rPr>
          <w:rFonts w:ascii="Arial" w:hAnsi="Arial" w:cs="Arial"/>
          <w:lang w:val="mn-MN"/>
        </w:rPr>
        <w:t xml:space="preserve">3. </w:t>
      </w:r>
      <w:r w:rsidR="00D40593" w:rsidRPr="00C030E5">
        <w:rPr>
          <w:rFonts w:ascii="Arial" w:hAnsi="Arial" w:cs="Arial"/>
          <w:lang w:val="mn-MN"/>
        </w:rPr>
        <w:t>сум,</w:t>
      </w:r>
      <w:r w:rsidRPr="00C030E5">
        <w:rPr>
          <w:rFonts w:ascii="Arial" w:hAnsi="Arial" w:cs="Arial"/>
          <w:lang w:val="mn-MN"/>
        </w:rPr>
        <w:t>багийн засаг дарга</w:t>
      </w:r>
      <w:r w:rsidR="00D40593" w:rsidRPr="00C030E5">
        <w:rPr>
          <w:rFonts w:ascii="Arial" w:hAnsi="Arial" w:cs="Arial"/>
          <w:lang w:val="mn-MN"/>
        </w:rPr>
        <w:t xml:space="preserve"> нар</w:t>
      </w:r>
    </w:p>
    <w:p w:rsidR="00807642" w:rsidRPr="00C030E5" w:rsidRDefault="00807642" w:rsidP="00DA44CC">
      <w:pPr>
        <w:pStyle w:val="NoSpacing"/>
        <w:ind w:firstLine="540"/>
        <w:jc w:val="both"/>
        <w:rPr>
          <w:rFonts w:ascii="Arial" w:hAnsi="Arial" w:cs="Arial"/>
          <w:lang w:val="mn-MN"/>
        </w:rPr>
      </w:pPr>
      <w:r w:rsidRPr="00C030E5">
        <w:rPr>
          <w:rFonts w:ascii="Arial" w:hAnsi="Arial" w:cs="Arial"/>
          <w:lang w:val="mn-MN"/>
        </w:rPr>
        <w:t xml:space="preserve">Эдгээр хүмүүсийн ажилдаа  болон өөрийнхөө эд хөрөнгөд </w:t>
      </w:r>
      <w:r w:rsidR="0074496D" w:rsidRPr="00C030E5">
        <w:rPr>
          <w:rFonts w:ascii="Arial" w:hAnsi="Arial" w:cs="Arial"/>
          <w:lang w:val="mn-MN"/>
        </w:rPr>
        <w:t>хандах хандлага хэр байгааг хар</w:t>
      </w:r>
      <w:r w:rsidRPr="00C030E5">
        <w:rPr>
          <w:rFonts w:ascii="Arial" w:hAnsi="Arial" w:cs="Arial"/>
          <w:lang w:val="mn-MN"/>
        </w:rPr>
        <w:t>уулдаг.</w:t>
      </w:r>
    </w:p>
    <w:p w:rsidR="00807642" w:rsidRPr="00C030E5" w:rsidRDefault="00807642" w:rsidP="00DA44CC">
      <w:pPr>
        <w:pStyle w:val="NoSpacing"/>
        <w:ind w:firstLine="540"/>
        <w:jc w:val="both"/>
        <w:rPr>
          <w:rFonts w:ascii="Arial" w:hAnsi="Arial" w:cs="Arial"/>
          <w:lang w:val="mn-MN"/>
        </w:rPr>
      </w:pPr>
      <w:r w:rsidRPr="00C030E5">
        <w:rPr>
          <w:rFonts w:ascii="Arial" w:hAnsi="Arial" w:cs="Arial"/>
          <w:lang w:val="mn-MN"/>
        </w:rPr>
        <w:t>Хулгайн гэмт хэргээс урьдчилан сэргийлж,эсвэл түргэн шуурхай арга хэжээ авч чада</w:t>
      </w:r>
      <w:r w:rsidR="00C57ABD" w:rsidRPr="00C030E5">
        <w:rPr>
          <w:rFonts w:ascii="Arial" w:hAnsi="Arial" w:cs="Arial"/>
          <w:lang w:val="mn-MN"/>
        </w:rPr>
        <w:t xml:space="preserve">хгүй байгаа бол хоорондын </w:t>
      </w:r>
      <w:r w:rsidRPr="00C030E5">
        <w:rPr>
          <w:rFonts w:ascii="Arial" w:hAnsi="Arial" w:cs="Arial"/>
          <w:lang w:val="mn-MN"/>
        </w:rPr>
        <w:t>харилцан уялдаа болон тухайн албан тушаалтан ажлаа гүйцэтгэж чадахгүй байна гэсэн ү</w:t>
      </w:r>
      <w:r w:rsidR="00C57ABD" w:rsidRPr="00C030E5">
        <w:rPr>
          <w:rFonts w:ascii="Arial" w:hAnsi="Arial" w:cs="Arial"/>
          <w:lang w:val="mn-MN"/>
        </w:rPr>
        <w:t>г.</w:t>
      </w:r>
    </w:p>
    <w:p w:rsidR="007B346D" w:rsidRPr="00C030E5" w:rsidRDefault="007B346D" w:rsidP="00DA44CC">
      <w:pPr>
        <w:pStyle w:val="NoSpacing"/>
        <w:ind w:firstLine="540"/>
        <w:jc w:val="both"/>
        <w:rPr>
          <w:rFonts w:ascii="Arial" w:hAnsi="Arial" w:cs="Arial"/>
          <w:lang w:val="mn-MN"/>
        </w:rPr>
      </w:pPr>
    </w:p>
    <w:p w:rsidR="00C57ABD" w:rsidRPr="00C030E5" w:rsidRDefault="00C57ABD" w:rsidP="00DA44CC">
      <w:pPr>
        <w:pStyle w:val="NoSpacing"/>
        <w:ind w:firstLine="540"/>
        <w:jc w:val="both"/>
        <w:rPr>
          <w:rFonts w:ascii="Arial" w:hAnsi="Arial" w:cs="Arial"/>
          <w:lang w:val="mn-MN"/>
        </w:rPr>
      </w:pPr>
      <w:r w:rsidRPr="00C030E5">
        <w:rPr>
          <w:rFonts w:ascii="Arial" w:hAnsi="Arial" w:cs="Arial"/>
          <w:b/>
          <w:lang w:val="mn-MN"/>
        </w:rPr>
        <w:t>Мал хулгайлах гэмт хэрэгтэй тэмцэхэд тодорхой хүндрэлүүд үүсдэг байж болно,байж болох хүндрэлүүдийг авч үзье</w:t>
      </w:r>
      <w:r w:rsidRPr="00C030E5">
        <w:rPr>
          <w:rFonts w:ascii="Arial" w:hAnsi="Arial" w:cs="Arial"/>
          <w:lang w:val="mn-MN"/>
        </w:rPr>
        <w:t>.</w:t>
      </w:r>
    </w:p>
    <w:p w:rsidR="00C57ABD" w:rsidRPr="00C030E5" w:rsidRDefault="00EF49D0" w:rsidP="00DA44CC">
      <w:pPr>
        <w:pStyle w:val="NoSpacing"/>
        <w:ind w:firstLine="540"/>
        <w:jc w:val="both"/>
        <w:rPr>
          <w:rFonts w:ascii="Arial" w:hAnsi="Arial" w:cs="Arial"/>
          <w:lang w:val="mn-MN"/>
        </w:rPr>
      </w:pPr>
      <w:r w:rsidRPr="00C030E5">
        <w:rPr>
          <w:rFonts w:ascii="Arial" w:hAnsi="Arial" w:cs="Arial"/>
          <w:lang w:val="mn-MN"/>
        </w:rPr>
        <w:t>Мал хулгайлах гэмт хэрэгтэй</w:t>
      </w:r>
      <w:r w:rsidR="00C57ABD" w:rsidRPr="00C030E5">
        <w:rPr>
          <w:rFonts w:ascii="Arial" w:hAnsi="Arial" w:cs="Arial"/>
          <w:lang w:val="mn-MN"/>
        </w:rPr>
        <w:t xml:space="preserve"> тэмцэх эрх зүйн орчин цогц бус,хууль тогтоомжийн хэрэгжилт хангалтгүй байна.</w:t>
      </w:r>
    </w:p>
    <w:p w:rsidR="00C57ABD" w:rsidRPr="00C030E5" w:rsidRDefault="00C57ABD" w:rsidP="00DA44CC">
      <w:pPr>
        <w:pStyle w:val="NoSpacing"/>
        <w:ind w:firstLine="540"/>
        <w:jc w:val="both"/>
        <w:rPr>
          <w:rFonts w:ascii="Arial" w:hAnsi="Arial" w:cs="Arial"/>
          <w:lang w:val="mn-MN"/>
        </w:rPr>
      </w:pPr>
      <w:r w:rsidRPr="00C030E5">
        <w:rPr>
          <w:rFonts w:ascii="Arial" w:hAnsi="Arial" w:cs="Arial"/>
          <w:lang w:val="mn-MN"/>
        </w:rPr>
        <w:t>Малын хулгайн гэмт хэрэг</w:t>
      </w:r>
      <w:r w:rsidR="004B7D19">
        <w:rPr>
          <w:rFonts w:ascii="Arial" w:hAnsi="Arial" w:cs="Arial"/>
          <w:lang w:val="mn-MN"/>
        </w:rPr>
        <w:t>тэй</w:t>
      </w:r>
      <w:r w:rsidRPr="00C030E5">
        <w:rPr>
          <w:rFonts w:ascii="Arial" w:hAnsi="Arial" w:cs="Arial"/>
          <w:lang w:val="mn-MN"/>
        </w:rPr>
        <w:t xml:space="preserve"> тэмцэх чиглэлээр хууль тогтоомж нь төдийлөн  бодит байдалтай  </w:t>
      </w:r>
      <w:r w:rsidR="0074496D" w:rsidRPr="00C030E5">
        <w:rPr>
          <w:rFonts w:ascii="Arial" w:hAnsi="Arial" w:cs="Arial"/>
          <w:lang w:val="mn-MN"/>
        </w:rPr>
        <w:t>нийцэж,бүрэн дүүрэн хэрэгжихгүй бас хэрэгжүүлэхгүй ба</w:t>
      </w:r>
      <w:r w:rsidRPr="00C030E5">
        <w:rPr>
          <w:rFonts w:ascii="Arial" w:hAnsi="Arial" w:cs="Arial"/>
          <w:lang w:val="mn-MN"/>
        </w:rPr>
        <w:t>й</w:t>
      </w:r>
      <w:r w:rsidR="0074496D" w:rsidRPr="00C030E5">
        <w:rPr>
          <w:rFonts w:ascii="Arial" w:hAnsi="Arial" w:cs="Arial"/>
          <w:lang w:val="mn-MN"/>
        </w:rPr>
        <w:t>н</w:t>
      </w:r>
      <w:r w:rsidRPr="00C030E5">
        <w:rPr>
          <w:rFonts w:ascii="Arial" w:hAnsi="Arial" w:cs="Arial"/>
          <w:lang w:val="mn-MN"/>
        </w:rPr>
        <w:t>а.Үндсэн хуульд “Мал сүрэг үндэсний баялаг мөн бөгөөд төрийн хамгаалалтад байна” гэж заасан боловч мал сүрэг төрийн хамгаалалтад орж чадахгүй ,зөвхөн зах зээлийн эрэлт хэрэгцээ болж,гэмт халдлагад хамгийн ихээр өртөж байна.</w:t>
      </w:r>
    </w:p>
    <w:p w:rsidR="00FE65C0" w:rsidRPr="00C030E5" w:rsidRDefault="00C57ABD" w:rsidP="00DA44CC">
      <w:pPr>
        <w:pStyle w:val="NoSpacing"/>
        <w:ind w:firstLine="540"/>
        <w:jc w:val="both"/>
        <w:rPr>
          <w:rFonts w:ascii="Arial" w:hAnsi="Arial" w:cs="Arial"/>
          <w:lang w:val="mn-MN"/>
        </w:rPr>
      </w:pPr>
      <w:r w:rsidRPr="00C030E5">
        <w:rPr>
          <w:rFonts w:ascii="Arial" w:hAnsi="Arial" w:cs="Arial"/>
          <w:lang w:val="mn-MN"/>
        </w:rPr>
        <w:t xml:space="preserve">Малын хулгайн гэмт хэрэгтэй тэмцэх,урьдчилан сэргийлэх тухай хуулийн 6-р зүйлд “ хууль хамгаалах  болон мэргэжлийн </w:t>
      </w:r>
      <w:r w:rsidR="009F33C3" w:rsidRPr="00C030E5">
        <w:rPr>
          <w:rFonts w:ascii="Arial" w:hAnsi="Arial" w:cs="Arial"/>
          <w:lang w:val="mn-MN"/>
        </w:rPr>
        <w:t>хяналтын байгууллага мал хулгайлах гэмт хэрэгтэй тэмцэх,урьдчилан сэргийлэх,үйлдэгдсэн гэмт хэргийг бүрэн</w:t>
      </w:r>
    </w:p>
    <w:p w:rsidR="00C57ABD" w:rsidRPr="00C030E5" w:rsidRDefault="009F33C3" w:rsidP="00DA44CC">
      <w:pPr>
        <w:pStyle w:val="NoSpacing"/>
        <w:ind w:firstLine="540"/>
        <w:jc w:val="both"/>
        <w:rPr>
          <w:rFonts w:ascii="Arial" w:hAnsi="Arial" w:cs="Arial"/>
          <w:lang w:val="mn-MN"/>
        </w:rPr>
      </w:pPr>
      <w:r w:rsidRPr="00C030E5">
        <w:rPr>
          <w:rFonts w:ascii="Arial" w:hAnsi="Arial" w:cs="Arial"/>
          <w:lang w:val="mn-MN"/>
        </w:rPr>
        <w:t>илрүүлэх,хохирлыг нөхөн төлүүлэх ажлыг хамтран зохион байгууллан... “ гэж заасан боловч  д</w:t>
      </w:r>
      <w:r w:rsidR="00EF49D0" w:rsidRPr="00C030E5">
        <w:rPr>
          <w:rFonts w:ascii="Arial" w:hAnsi="Arial" w:cs="Arial"/>
          <w:lang w:val="mn-MN"/>
        </w:rPr>
        <w:t xml:space="preserve">ан ганц цагдаагийн байгууллага </w:t>
      </w:r>
      <w:r w:rsidRPr="00C030E5">
        <w:rPr>
          <w:rFonts w:ascii="Arial" w:hAnsi="Arial" w:cs="Arial"/>
          <w:lang w:val="mn-MN"/>
        </w:rPr>
        <w:t>энэхүү  үүргийг үндэс болгож гэмт хэрэгтэй тэмцэх бодлогыг хэрэгжүүлэхэд удирдлага  зохион байгуулалтын тодорхой арга хэмжээ авч ажиллаж байна.</w:t>
      </w:r>
    </w:p>
    <w:p w:rsidR="00EF49D0" w:rsidRPr="00C030E5" w:rsidRDefault="00EF49D0" w:rsidP="00DA44CC">
      <w:pPr>
        <w:pStyle w:val="NoSpacing"/>
        <w:ind w:firstLine="540"/>
        <w:jc w:val="both"/>
        <w:rPr>
          <w:rFonts w:ascii="Arial" w:hAnsi="Arial" w:cs="Arial"/>
          <w:lang w:val="mn-MN"/>
        </w:rPr>
      </w:pPr>
      <w:r w:rsidRPr="00C030E5">
        <w:rPr>
          <w:rFonts w:ascii="Arial" w:hAnsi="Arial" w:cs="Arial"/>
          <w:lang w:val="mn-MN"/>
        </w:rPr>
        <w:t>Мөн хуулийн 5-р зүйл 5.1-д “н</w:t>
      </w:r>
      <w:r w:rsidR="00D40593" w:rsidRPr="00C030E5">
        <w:rPr>
          <w:rFonts w:ascii="Arial" w:hAnsi="Arial" w:cs="Arial"/>
          <w:lang w:val="mn-MN"/>
        </w:rPr>
        <w:t xml:space="preserve">утгийн өөрөө удирдах </w:t>
      </w:r>
      <w:r w:rsidRPr="00C030E5">
        <w:rPr>
          <w:rFonts w:ascii="Arial" w:hAnsi="Arial" w:cs="Arial"/>
          <w:lang w:val="mn-MN"/>
        </w:rPr>
        <w:t xml:space="preserve">болон нутгийн  захиргааны бүх шатны үүрэг”-т </w:t>
      </w:r>
    </w:p>
    <w:p w:rsidR="00EF49D0" w:rsidRPr="00C030E5" w:rsidRDefault="00EF49D0" w:rsidP="00DA44CC">
      <w:pPr>
        <w:pStyle w:val="NoSpacing"/>
        <w:numPr>
          <w:ilvl w:val="0"/>
          <w:numId w:val="10"/>
        </w:numPr>
        <w:ind w:firstLine="540"/>
        <w:jc w:val="both"/>
        <w:rPr>
          <w:rFonts w:ascii="Arial" w:hAnsi="Arial" w:cs="Arial"/>
          <w:lang w:val="mn-MN"/>
        </w:rPr>
      </w:pPr>
      <w:r w:rsidRPr="00C030E5">
        <w:rPr>
          <w:rFonts w:ascii="Arial" w:hAnsi="Arial" w:cs="Arial"/>
          <w:lang w:val="mn-MN"/>
        </w:rPr>
        <w:t xml:space="preserve">Харьяа нутаг дэвсгэртээ мал хулгайлах гэмт хэрэгтэй тэмцэх,урьдчилан сэргийлэх ажлыг зохион байгуулах </w:t>
      </w:r>
    </w:p>
    <w:p w:rsidR="00EF49D0" w:rsidRPr="00C030E5" w:rsidRDefault="00EF49D0" w:rsidP="00DA44CC">
      <w:pPr>
        <w:pStyle w:val="NoSpacing"/>
        <w:numPr>
          <w:ilvl w:val="0"/>
          <w:numId w:val="10"/>
        </w:numPr>
        <w:ind w:firstLine="540"/>
        <w:jc w:val="both"/>
        <w:rPr>
          <w:rFonts w:ascii="Arial" w:hAnsi="Arial" w:cs="Arial"/>
          <w:lang w:val="mn-MN"/>
        </w:rPr>
      </w:pPr>
      <w:r w:rsidRPr="00C030E5">
        <w:rPr>
          <w:rFonts w:ascii="Arial" w:hAnsi="Arial" w:cs="Arial"/>
          <w:lang w:val="mn-MN"/>
        </w:rPr>
        <w:t xml:space="preserve">Мал хулгайлах гэмт хэрэг гарч байгаа шалтгаан нөхцлийг судлан арилгах арга хэмжээг зохион байгуулах </w:t>
      </w:r>
    </w:p>
    <w:p w:rsidR="00EF49D0" w:rsidRPr="00C030E5" w:rsidRDefault="00EF49D0" w:rsidP="00DA44CC">
      <w:pPr>
        <w:pStyle w:val="NoSpacing"/>
        <w:numPr>
          <w:ilvl w:val="0"/>
          <w:numId w:val="10"/>
        </w:numPr>
        <w:ind w:firstLine="540"/>
        <w:jc w:val="both"/>
        <w:rPr>
          <w:rFonts w:ascii="Arial" w:hAnsi="Arial" w:cs="Arial"/>
          <w:lang w:val="mn-MN"/>
        </w:rPr>
      </w:pPr>
      <w:r w:rsidRPr="00C030E5">
        <w:rPr>
          <w:rFonts w:ascii="Arial" w:hAnsi="Arial" w:cs="Arial"/>
          <w:lang w:val="mn-MN"/>
        </w:rPr>
        <w:t xml:space="preserve">Мал хулгайлах гэмт хэрэгтэй тэмцэх ,урьдчилан сэргийлэх </w:t>
      </w:r>
      <w:r w:rsidR="006570C3" w:rsidRPr="00C030E5">
        <w:rPr>
          <w:rFonts w:ascii="Arial" w:hAnsi="Arial" w:cs="Arial"/>
          <w:lang w:val="mn-MN"/>
        </w:rPr>
        <w:t>олон нийтийг татан оролцуулж энэ чиглэлээр үйл ажиллагаа явуулдаг хувь хүн,байгууллага аж ахуй нэгжид дэмжлэг туслалцаа үзүүлэх” гэсэн заалтыг хэрэгжүүлдэггүй.энэ талаар санаачлагатай арга хэмжээ авдаггүй,мал хулгайлах гэмт хэргээс урьдчилан сэргийлэх ажлыг зөвхөн цагдаагийн байгууллагаас хийж гүйцэтгэх ажил мэтээр  үзэх хандлага байсаар байна.</w:t>
      </w:r>
    </w:p>
    <w:p w:rsidR="006570C3" w:rsidRPr="00C030E5" w:rsidRDefault="006570C3" w:rsidP="00DA44CC">
      <w:pPr>
        <w:pStyle w:val="NoSpacing"/>
        <w:ind w:firstLine="540"/>
        <w:jc w:val="both"/>
        <w:rPr>
          <w:rFonts w:ascii="Arial" w:hAnsi="Arial" w:cs="Arial"/>
          <w:lang w:val="mn-MN"/>
        </w:rPr>
      </w:pPr>
      <w:r w:rsidRPr="00C030E5">
        <w:rPr>
          <w:rFonts w:ascii="Arial" w:hAnsi="Arial" w:cs="Arial"/>
          <w:lang w:val="mn-MN"/>
        </w:rPr>
        <w:t>Мал хулгайлах гэмт хэргээс урьдчилан сэргийлэх  тухай хуулийн</w:t>
      </w:r>
      <w:r w:rsidR="00AF4288" w:rsidRPr="00C030E5">
        <w:rPr>
          <w:rFonts w:ascii="Arial" w:hAnsi="Arial" w:cs="Arial"/>
          <w:lang w:val="mn-MN"/>
        </w:rPr>
        <w:t xml:space="preserve"> заалтыг хэрэгжүүлж буй байдалд хяналт  тавих тогтолцоо  тодорхой бус суманд гэмт хэргээс урьдчилан сэргийлэх салбар зөвлөлийн ажлын хүрээнд дайврын хэмжээнд энэ ажил явж ирснийг дурьдах</w:t>
      </w:r>
      <w:r w:rsidR="0074496D" w:rsidRPr="00C030E5">
        <w:rPr>
          <w:rFonts w:ascii="Arial" w:hAnsi="Arial" w:cs="Arial"/>
          <w:lang w:val="mn-MN"/>
        </w:rPr>
        <w:t xml:space="preserve"> нь</w:t>
      </w:r>
      <w:r w:rsidR="00AF4288" w:rsidRPr="00C030E5">
        <w:rPr>
          <w:rFonts w:ascii="Arial" w:hAnsi="Arial" w:cs="Arial"/>
          <w:lang w:val="mn-MN"/>
        </w:rPr>
        <w:t xml:space="preserve"> зүйтэй.</w:t>
      </w:r>
    </w:p>
    <w:p w:rsidR="00AF4288" w:rsidRPr="00C030E5" w:rsidRDefault="00BB688D" w:rsidP="00DA44CC">
      <w:pPr>
        <w:pStyle w:val="NoSpacing"/>
        <w:ind w:firstLine="540"/>
        <w:jc w:val="both"/>
        <w:rPr>
          <w:rFonts w:ascii="Arial" w:hAnsi="Arial" w:cs="Arial"/>
          <w:lang w:val="mn-MN"/>
        </w:rPr>
      </w:pPr>
      <w:r w:rsidRPr="00C030E5">
        <w:rPr>
          <w:rFonts w:ascii="Arial" w:hAnsi="Arial" w:cs="Arial"/>
          <w:lang w:val="mn-MN"/>
        </w:rPr>
        <w:t xml:space="preserve">Мал хулгайлах гэмт хэргээс урьдчилан сэргийлэх ажилд иргэд,олон нийтийн идэвхи оролцоог идэвхижүүлэх ажил сайнгүй байна.Гэмт хэргээс урьдчилан сэргийлэх тухай хуулийн 14-р зүйлд “гэмт хэргийн тухай мэдээллийг иргэдээс төлбөртэй авах”,мал хулгайлах гэмт хэрэгтэй тэмцэх,урьдчилан сэргийлэх тухай хуулийн 15-р зүйлд “мал хулгайлах  гэмт хэргийн талаархи  мэдээллийг иргэдээс төлбөртэй авах” авах гэсэн заалтанд “мал хулгайлах гэмт хэрэг үйлдэхээр бэлтгэж байгаа болон үйлдсэн тухай мэдээлэл үндэслэлтэй болох нь тогтоогдсон тохиолдолд цагдаагийн байгууллага гэмт хэргээс урьдчилан сэргийлэх тухай хуульд заасны дагуу мэдээлэл худалдан авсны төлбөр олгоно”гэж заасан байдаг боловч урамшуулал хаанаас </w:t>
      </w:r>
      <w:r w:rsidRPr="00C030E5">
        <w:rPr>
          <w:rFonts w:ascii="Arial" w:hAnsi="Arial" w:cs="Arial"/>
          <w:lang w:val="mn-MN"/>
        </w:rPr>
        <w:lastRenderedPageBreak/>
        <w:t>ямар хөрөнгөөс гарах нь тодорхойгүй,шат дамжлага ихтэй байгаа нь иргэдийг гэмт</w:t>
      </w:r>
      <w:r w:rsidR="00E77759">
        <w:rPr>
          <w:rFonts w:ascii="Arial" w:hAnsi="Arial" w:cs="Arial"/>
          <w:lang w:val="mn-MN"/>
        </w:rPr>
        <w:t xml:space="preserve"> </w:t>
      </w:r>
      <w:r w:rsidRPr="00C030E5">
        <w:rPr>
          <w:rFonts w:ascii="Arial" w:hAnsi="Arial" w:cs="Arial"/>
          <w:lang w:val="mn-MN"/>
        </w:rPr>
        <w:t xml:space="preserve"> хэрэгтэй</w:t>
      </w:r>
      <w:r w:rsidR="00E77759">
        <w:rPr>
          <w:rFonts w:ascii="Arial" w:hAnsi="Arial" w:cs="Arial"/>
          <w:lang w:val="mn-MN"/>
        </w:rPr>
        <w:t xml:space="preserve"> тэмцэх</w:t>
      </w:r>
      <w:r w:rsidRPr="00C030E5">
        <w:rPr>
          <w:rFonts w:ascii="Arial" w:hAnsi="Arial" w:cs="Arial"/>
          <w:lang w:val="mn-MN"/>
        </w:rPr>
        <w:t xml:space="preserve"> ажилд урамшуулах тогтолцоо үйлчлэх боломж муутай.</w:t>
      </w:r>
    </w:p>
    <w:p w:rsidR="00BB688D" w:rsidRPr="00C030E5" w:rsidRDefault="00BB688D" w:rsidP="00DA44CC">
      <w:pPr>
        <w:pStyle w:val="NoSpacing"/>
        <w:ind w:firstLine="540"/>
        <w:jc w:val="both"/>
        <w:rPr>
          <w:rFonts w:ascii="Arial" w:hAnsi="Arial" w:cs="Arial"/>
          <w:lang w:val="mn-MN"/>
        </w:rPr>
      </w:pPr>
      <w:r w:rsidRPr="00C030E5">
        <w:rPr>
          <w:rFonts w:ascii="Arial" w:hAnsi="Arial" w:cs="Arial"/>
          <w:lang w:val="mn-MN"/>
        </w:rPr>
        <w:t>Мал хулгайлах гэмт хэрэгтэй тэмцэх ажил дан ганц цагдаагийн байгууллагын ажил мэтээр ойлгодог ойлголт тогтсон.</w:t>
      </w:r>
      <w:r w:rsidR="00BD7343" w:rsidRPr="00C030E5">
        <w:rPr>
          <w:rFonts w:ascii="Arial" w:hAnsi="Arial" w:cs="Arial"/>
          <w:lang w:val="mn-MN"/>
        </w:rPr>
        <w:t>Мал хулгайлах гэмт хэрэгтэй тэмцэх үүрэг хүлээсэн  нутгийн өөрөө удирдах болон нутгийн захиргааны байгууллагын санаачлага, оролцоо хариуцлагыг дээшлүүлэх цаг нэгэнт болсон байна.Гэмт хэргээс урьдчилан сэргийлэх салбар зөвлөл,мэргэжлийн хяналт болон бусад холбогдох байгууллагын үйл ажиллагааг  эрчимжүүлэх,идэвхи оролцоог нэмэгдүүлэх нь зүйтэй байна.</w:t>
      </w:r>
    </w:p>
    <w:p w:rsidR="00BD7343" w:rsidRPr="00C030E5" w:rsidRDefault="00BD7343" w:rsidP="00DA44CC">
      <w:pPr>
        <w:pStyle w:val="NoSpacing"/>
        <w:ind w:firstLine="540"/>
        <w:jc w:val="both"/>
        <w:rPr>
          <w:rFonts w:ascii="Arial" w:hAnsi="Arial" w:cs="Arial"/>
          <w:lang w:val="mn-MN"/>
        </w:rPr>
      </w:pPr>
      <w:r w:rsidRPr="00C030E5">
        <w:rPr>
          <w:rFonts w:ascii="Arial" w:hAnsi="Arial" w:cs="Arial"/>
          <w:lang w:val="mn-MN"/>
        </w:rPr>
        <w:t xml:space="preserve">Алдуул малын бүртгэл,мэдээлэл малын хулгайн гэмт хэргийг илрүүлэх ажиллагаанд ашиглагдах хэмжээнд хүрч тогтмолжоогүй ,иргэд цагдаагийн байгууллагад өргөдөл гомдлоо бүрэн гаргахгүй байна.Мал хулгайлах гэмт хэрэгтэй тэмцэх,урьдчилан сэргийлэх тухай хуулийн 11 дүгээр зүйлийн 11.1 дэх хэсэгт “Нутгийн захиргааны байгууллага алдуул малыг </w:t>
      </w:r>
      <w:r w:rsidR="00FE65C0" w:rsidRPr="00C030E5">
        <w:rPr>
          <w:rFonts w:ascii="Arial" w:hAnsi="Arial" w:cs="Arial"/>
          <w:lang w:val="mn-MN"/>
        </w:rPr>
        <w:t xml:space="preserve">бүртгэж,алдуул </w:t>
      </w:r>
      <w:r w:rsidRPr="00C030E5">
        <w:rPr>
          <w:rFonts w:ascii="Arial" w:hAnsi="Arial" w:cs="Arial"/>
          <w:lang w:val="mn-MN"/>
        </w:rPr>
        <w:t>малын талаар цагдаагийн байгууллага болон олон нийтэд тогтмол мэдээлж байна” гэсэн заалт хэрэгжихгүй байна.</w:t>
      </w:r>
    </w:p>
    <w:p w:rsidR="00BB688D" w:rsidRPr="00C030E5" w:rsidRDefault="00BB688D" w:rsidP="00DA44CC">
      <w:pPr>
        <w:pStyle w:val="NoSpacing"/>
        <w:ind w:firstLine="540"/>
        <w:jc w:val="both"/>
        <w:rPr>
          <w:rFonts w:ascii="Arial" w:hAnsi="Arial" w:cs="Arial"/>
          <w:lang w:val="mn-MN"/>
        </w:rPr>
      </w:pPr>
    </w:p>
    <w:p w:rsidR="006570C3" w:rsidRPr="00C030E5" w:rsidRDefault="00BD7343" w:rsidP="00DA44CC">
      <w:pPr>
        <w:pStyle w:val="NoSpacing"/>
        <w:ind w:firstLine="540"/>
        <w:jc w:val="both"/>
        <w:rPr>
          <w:rFonts w:ascii="Arial" w:hAnsi="Arial" w:cs="Arial"/>
          <w:lang w:val="mn-MN"/>
        </w:rPr>
      </w:pPr>
      <w:r w:rsidRPr="00C030E5">
        <w:rPr>
          <w:rFonts w:ascii="Arial" w:hAnsi="Arial" w:cs="Arial"/>
          <w:lang w:val="mn-MN"/>
        </w:rPr>
        <w:t xml:space="preserve">ХЗДХСайд,ХХААСайдын 2007 оны 140\80 тоот хамтарсан тушаалаар батлагдсан “Алдуул малыг бүртгэх, мэдээлэх журам” байдаг </w:t>
      </w:r>
      <w:r w:rsidR="00277C5E" w:rsidRPr="00C030E5">
        <w:rPr>
          <w:rFonts w:ascii="Arial" w:hAnsi="Arial" w:cs="Arial"/>
          <w:lang w:val="mn-MN"/>
        </w:rPr>
        <w:t xml:space="preserve">боловч </w:t>
      </w:r>
      <w:r w:rsidRPr="00C030E5">
        <w:rPr>
          <w:rFonts w:ascii="Arial" w:hAnsi="Arial" w:cs="Arial"/>
          <w:lang w:val="mn-MN"/>
        </w:rPr>
        <w:t>амьдрал практик дээр хэрэгжүүлэн ажиллаж байгаа</w:t>
      </w:r>
      <w:r w:rsidR="00277C5E" w:rsidRPr="00C030E5">
        <w:rPr>
          <w:rFonts w:ascii="Arial" w:hAnsi="Arial" w:cs="Arial"/>
          <w:lang w:val="mn-MN"/>
        </w:rPr>
        <w:t xml:space="preserve"> сум,багийн засаг дарга байхгүй.манай суманд орон нутгийн захиргааны байгууллага алдуул малыг бүртгэн авч цагдаа</w:t>
      </w:r>
      <w:r w:rsidR="00E77C2E" w:rsidRPr="00C030E5">
        <w:rPr>
          <w:rFonts w:ascii="Arial" w:hAnsi="Arial" w:cs="Arial"/>
          <w:lang w:val="mn-MN"/>
        </w:rPr>
        <w:t>гийн байгууллагад мэдээлэх ажил</w:t>
      </w:r>
      <w:r w:rsidR="00277C5E" w:rsidRPr="00C030E5">
        <w:rPr>
          <w:rFonts w:ascii="Arial" w:hAnsi="Arial" w:cs="Arial"/>
          <w:lang w:val="mn-MN"/>
        </w:rPr>
        <w:t xml:space="preserve"> хийгдэхгүй байгаа бөгөөд хулгайд алдагдсан байж болзошгүй малыг алдуул малын бүртгэлд хамруулах,зарлан мэдээлэх,үүний мөрөөр</w:t>
      </w:r>
      <w:r w:rsidR="001E35EA" w:rsidRPr="00C030E5">
        <w:rPr>
          <w:rFonts w:ascii="Arial" w:hAnsi="Arial" w:cs="Arial"/>
          <w:lang w:val="mn-MN"/>
        </w:rPr>
        <w:t xml:space="preserve"> тодорхой</w:t>
      </w:r>
      <w:r w:rsidR="00277C5E" w:rsidRPr="00C030E5">
        <w:rPr>
          <w:rFonts w:ascii="Arial" w:hAnsi="Arial" w:cs="Arial"/>
          <w:lang w:val="mn-MN"/>
        </w:rPr>
        <w:t xml:space="preserve"> ажиллагаанууд хийгдэхгүй байна.</w:t>
      </w:r>
    </w:p>
    <w:p w:rsidR="00277C5E" w:rsidRPr="00C030E5" w:rsidRDefault="00277C5E" w:rsidP="00DA44CC">
      <w:pPr>
        <w:pStyle w:val="NoSpacing"/>
        <w:ind w:firstLine="540"/>
        <w:jc w:val="both"/>
        <w:rPr>
          <w:rFonts w:ascii="Arial" w:hAnsi="Arial" w:cs="Arial"/>
          <w:lang w:val="mn-MN"/>
        </w:rPr>
      </w:pPr>
      <w:r w:rsidRPr="00C030E5">
        <w:rPr>
          <w:rFonts w:ascii="Arial" w:hAnsi="Arial" w:cs="Arial"/>
          <w:lang w:val="mn-MN"/>
        </w:rPr>
        <w:t>Гарал үүслийн гэрчилгээ олгох хуулийн зүйл заалт зөв</w:t>
      </w:r>
      <w:r w:rsidR="0074496D" w:rsidRPr="00C030E5">
        <w:rPr>
          <w:rFonts w:ascii="Arial" w:hAnsi="Arial" w:cs="Arial"/>
          <w:lang w:val="mn-MN"/>
        </w:rPr>
        <w:t xml:space="preserve"> бүрэн утгаар хэрэгжиж чад</w:t>
      </w:r>
      <w:r w:rsidR="00E77759">
        <w:rPr>
          <w:rFonts w:ascii="Arial" w:hAnsi="Arial" w:cs="Arial"/>
          <w:lang w:val="mn-MN"/>
        </w:rPr>
        <w:t>ахгүй байна.М</w:t>
      </w:r>
      <w:r w:rsidR="00BA6F33" w:rsidRPr="00C030E5">
        <w:rPr>
          <w:rFonts w:ascii="Arial" w:hAnsi="Arial" w:cs="Arial"/>
          <w:lang w:val="mn-MN"/>
        </w:rPr>
        <w:t>алын хулгайн гэмт хэрэгтэй тэмцэх ,урьдчилан сэргийлэх тухай хуулийн 10-р зүйлийн 10.1-д “......... сум дүүрэг,баг хорооны  засаг дарга,мал бүхий иргэн аж ахуй нэгж,байгууллагаас төв суурин газарт борлуулах,худалдах,зорилгоор оруулж буй олон тооны мал маханд мал мах бэлтгэх гарал үүслийн гэрчилгээ олгоно..”  гэж заасан боловч орон нута</w:t>
      </w:r>
      <w:r w:rsidR="00E77759">
        <w:rPr>
          <w:rFonts w:ascii="Arial" w:hAnsi="Arial" w:cs="Arial"/>
          <w:lang w:val="mn-MN"/>
        </w:rPr>
        <w:t>г</w:t>
      </w:r>
      <w:r w:rsidR="00BA6F33" w:rsidRPr="00C030E5">
        <w:rPr>
          <w:rFonts w:ascii="Arial" w:hAnsi="Arial" w:cs="Arial"/>
          <w:lang w:val="mn-MN"/>
        </w:rPr>
        <w:t>т гарал үүслийн гэрчилгээ малын эмчийн гар дээрээс иргэд,ченж нар дээр олго</w:t>
      </w:r>
      <w:r w:rsidR="00E77759">
        <w:rPr>
          <w:rFonts w:ascii="Arial" w:hAnsi="Arial" w:cs="Arial"/>
          <w:lang w:val="mn-MN"/>
        </w:rPr>
        <w:t>гдож байгаа</w:t>
      </w:r>
      <w:r w:rsidR="00BA6F33" w:rsidRPr="00C030E5">
        <w:rPr>
          <w:rFonts w:ascii="Arial" w:hAnsi="Arial" w:cs="Arial"/>
          <w:lang w:val="mn-MN"/>
        </w:rPr>
        <w:t>.</w:t>
      </w:r>
    </w:p>
    <w:p w:rsidR="00BA6F33" w:rsidRPr="00C030E5" w:rsidRDefault="00BA6F33" w:rsidP="00DA44CC">
      <w:pPr>
        <w:pStyle w:val="NoSpacing"/>
        <w:ind w:firstLine="540"/>
        <w:jc w:val="both"/>
        <w:rPr>
          <w:rFonts w:ascii="Arial" w:hAnsi="Arial" w:cs="Arial"/>
          <w:lang w:val="mn-MN"/>
        </w:rPr>
      </w:pPr>
    </w:p>
    <w:p w:rsidR="00277C5E" w:rsidRPr="00C030E5" w:rsidRDefault="00BA6F33" w:rsidP="00DA44CC">
      <w:pPr>
        <w:pStyle w:val="NoSpacing"/>
        <w:ind w:firstLine="540"/>
        <w:jc w:val="both"/>
        <w:rPr>
          <w:rFonts w:ascii="Arial" w:hAnsi="Arial" w:cs="Arial"/>
          <w:lang w:val="mn-MN"/>
        </w:rPr>
      </w:pPr>
      <w:r w:rsidRPr="00C030E5">
        <w:rPr>
          <w:rFonts w:ascii="Arial" w:hAnsi="Arial" w:cs="Arial"/>
          <w:lang w:val="mn-MN"/>
        </w:rPr>
        <w:t>Тус хуульд мал мах бэлтгэх гарал үүслийн гэрчилгээ олгох тухай заалт шинээр оруулж өгсөн нь тухай</w:t>
      </w:r>
      <w:r w:rsidR="00E77C2E" w:rsidRPr="00C030E5">
        <w:rPr>
          <w:rFonts w:ascii="Arial" w:hAnsi="Arial" w:cs="Arial"/>
          <w:lang w:val="mn-MN"/>
        </w:rPr>
        <w:t>н үедээ малын хулгайн гэмт хэрэг</w:t>
      </w:r>
      <w:r w:rsidRPr="00C030E5">
        <w:rPr>
          <w:rFonts w:ascii="Arial" w:hAnsi="Arial" w:cs="Arial"/>
          <w:lang w:val="mn-MN"/>
        </w:rPr>
        <w:t>тэй тэмцэж байгаа чухал заалт,ажил мэтээр иргэд малчдад ойлгогдож байсан боловч энэ бодит хэрэг дээр гэмт хэрэгтэй тэмцэх бус зөвхөн малчдад эргээд дарамт болсон заалт болжээ.Учир энэ зүйлийн заалт хэрэгжсэнээр</w:t>
      </w:r>
      <w:r w:rsidR="00E77C2E" w:rsidRPr="00C030E5">
        <w:rPr>
          <w:rFonts w:ascii="Arial" w:hAnsi="Arial" w:cs="Arial"/>
          <w:lang w:val="mn-MN"/>
        </w:rPr>
        <w:t xml:space="preserve"> малын хулгайн </w:t>
      </w:r>
      <w:r w:rsidRPr="00C030E5">
        <w:rPr>
          <w:rFonts w:ascii="Arial" w:hAnsi="Arial" w:cs="Arial"/>
          <w:lang w:val="mn-MN"/>
        </w:rPr>
        <w:t>нэг ч хэрэг илрээгүй гэхэд болох бөгөөд зөвхөн мал эмнэлгийн үйл ажиллагааг санхүүжүүлсэн ажил болсон төдийгүй хулгайн гэмт хэргийг нуун далдлах гол хөшүүрэг болоод байна.</w:t>
      </w:r>
      <w:r w:rsidR="002A76FE" w:rsidRPr="00C030E5">
        <w:rPr>
          <w:rFonts w:ascii="Arial" w:hAnsi="Arial" w:cs="Arial"/>
          <w:lang w:val="mn-MN"/>
        </w:rPr>
        <w:t>Жил бүр тоологддог малын тооллогын  “А” данс нь сум орон нутгийн багийн засаг дээр бүртгэгдэг бөгөөд гарал үүслийн гэрчилгээ олгоход “А” дансанд хасалт хийгдэж байх ёстой атал малын хураамж авч олгож байна.Багийн засаг дарга төр захиргааны байгууллагаас иргэний малын хөдөлгөөнд хяналт тавих боломжгүй,хасалт хийгдэхгүй,мөн цагдаагийн байгууллагаас ямар нэг хяналт тавих талаар заалт байхгүй байгаа нь гэмт хэрэгтэй тэмцэх үндсэн үүргийг хэрэгжүүлж буй байгууллагын оролцоо дутмаг байдал ажиглагдаж байна.</w:t>
      </w:r>
    </w:p>
    <w:p w:rsidR="002A76FE" w:rsidRPr="00C030E5" w:rsidRDefault="002A76FE" w:rsidP="00DA44CC">
      <w:pPr>
        <w:pStyle w:val="NoSpacing"/>
        <w:ind w:firstLine="540"/>
        <w:jc w:val="both"/>
        <w:rPr>
          <w:rFonts w:ascii="Arial" w:hAnsi="Arial" w:cs="Arial"/>
          <w:lang w:val="mn-MN"/>
        </w:rPr>
      </w:pPr>
      <w:r w:rsidRPr="00C030E5">
        <w:rPr>
          <w:rFonts w:ascii="Arial" w:hAnsi="Arial" w:cs="Arial"/>
          <w:lang w:val="mn-MN"/>
        </w:rPr>
        <w:t>Гарал үүслийн гэрчилгээ олголт,түүнд тавих хяналт  хангалтгүй байгаагаас уг гэрчилгээг  бусдад худалдах ,хуурамчаар  үйлдэх явдал тасрахгүй,шалган бүртгэх товчоогоор  нэвтрэх үед нь тавих  боломжгүй байна.</w:t>
      </w:r>
    </w:p>
    <w:p w:rsidR="00FE65C0" w:rsidRPr="00C030E5" w:rsidRDefault="002A76FE" w:rsidP="00DA44CC">
      <w:pPr>
        <w:pStyle w:val="NoSpacing"/>
        <w:ind w:firstLine="540"/>
        <w:jc w:val="both"/>
        <w:rPr>
          <w:rFonts w:ascii="Arial" w:hAnsi="Arial" w:cs="Arial"/>
          <w:lang w:val="mn-MN"/>
        </w:rPr>
      </w:pPr>
      <w:r w:rsidRPr="00C030E5">
        <w:rPr>
          <w:rFonts w:ascii="Arial" w:hAnsi="Arial" w:cs="Arial"/>
          <w:lang w:val="mn-MN"/>
        </w:rPr>
        <w:t>Зарим багийн засаг дарга  нь гэр бүлийн хүнээрээ ,эсвэл</w:t>
      </w:r>
      <w:r w:rsidR="001E35EA" w:rsidRPr="00C030E5">
        <w:rPr>
          <w:rFonts w:ascii="Arial" w:hAnsi="Arial" w:cs="Arial"/>
          <w:lang w:val="mn-MN"/>
        </w:rPr>
        <w:t xml:space="preserve"> хамаатны</w:t>
      </w:r>
      <w:r w:rsidRPr="00C030E5">
        <w:rPr>
          <w:rFonts w:ascii="Arial" w:hAnsi="Arial" w:cs="Arial"/>
          <w:lang w:val="mn-MN"/>
        </w:rPr>
        <w:t xml:space="preserve"> хүмүүсээр  дамжуулж гарал үүслийн гэрчилгээг олгодог,өөр аймаг ,сум, багаас явж байгаа мал,маханд  болон өөр аймаг сум багийн танил талын  хүмүүст хийж өгдөг,тамгатай гарын үсэгтэй бичгээ ченж нарт  бөөнөөр нь зардаг, тээвэрлэж </w:t>
      </w:r>
      <w:r w:rsidR="00E77C2E" w:rsidRPr="00C030E5">
        <w:rPr>
          <w:rFonts w:ascii="Arial" w:hAnsi="Arial" w:cs="Arial"/>
          <w:lang w:val="mn-MN"/>
        </w:rPr>
        <w:t>болон тууварлаж яваа  малыг нүд</w:t>
      </w:r>
      <w:r w:rsidR="00D40593" w:rsidRPr="00C030E5">
        <w:rPr>
          <w:rFonts w:ascii="Arial" w:hAnsi="Arial" w:cs="Arial"/>
          <w:lang w:val="mn-MN"/>
        </w:rPr>
        <w:t xml:space="preserve"> үзэж зүс тамга тэмдгийг аваагүй бичилт</w:t>
      </w:r>
    </w:p>
    <w:p w:rsidR="002A76FE" w:rsidRPr="00C030E5" w:rsidRDefault="00D40593" w:rsidP="00DA44CC">
      <w:pPr>
        <w:pStyle w:val="NoSpacing"/>
        <w:ind w:firstLine="540"/>
        <w:jc w:val="both"/>
        <w:rPr>
          <w:rFonts w:ascii="Arial" w:hAnsi="Arial" w:cs="Arial"/>
          <w:lang w:val="mn-MN"/>
        </w:rPr>
      </w:pPr>
      <w:r w:rsidRPr="00C030E5">
        <w:rPr>
          <w:rFonts w:ascii="Arial" w:hAnsi="Arial" w:cs="Arial"/>
          <w:lang w:val="mn-MN"/>
        </w:rPr>
        <w:t xml:space="preserve">хийдэг,шөнө оройн цагаар зүс,тамга  тэмдэг үзэж  харахгүй </w:t>
      </w:r>
      <w:r w:rsidR="00E77C2E" w:rsidRPr="00C030E5">
        <w:rPr>
          <w:rFonts w:ascii="Arial" w:hAnsi="Arial" w:cs="Arial"/>
          <w:lang w:val="mn-MN"/>
        </w:rPr>
        <w:t xml:space="preserve">олгодог зэрэг зөрчил </w:t>
      </w:r>
      <w:r w:rsidRPr="00C030E5">
        <w:rPr>
          <w:rFonts w:ascii="Arial" w:hAnsi="Arial" w:cs="Arial"/>
          <w:lang w:val="mn-MN"/>
        </w:rPr>
        <w:t xml:space="preserve"> байна.Мөн суманд гарал үүслийн гэрчилгээ олгож байгаа мал эмнэлгийн байцаагч  нар нь танил тал харах,мал хулгайлах  гэмт хэрэг үйлддэг этгүүдтэй сүлжээнд орж</w:t>
      </w:r>
      <w:r w:rsidR="00E77C2E" w:rsidRPr="00C030E5">
        <w:rPr>
          <w:rFonts w:ascii="Arial" w:hAnsi="Arial" w:cs="Arial"/>
          <w:lang w:val="mn-MN"/>
        </w:rPr>
        <w:t xml:space="preserve"> хулгайн мал,мал </w:t>
      </w:r>
      <w:r w:rsidR="00E77C2E" w:rsidRPr="00C030E5">
        <w:rPr>
          <w:rFonts w:ascii="Arial" w:hAnsi="Arial" w:cs="Arial"/>
          <w:lang w:val="mn-MN"/>
        </w:rPr>
        <w:lastRenderedPageBreak/>
        <w:t>мах түүхий эдэд</w:t>
      </w:r>
      <w:r w:rsidRPr="00C030E5">
        <w:rPr>
          <w:rFonts w:ascii="Arial" w:hAnsi="Arial" w:cs="Arial"/>
          <w:lang w:val="mn-MN"/>
        </w:rPr>
        <w:t xml:space="preserve"> гарал үүслийн гэрчилгээ олгож байгаа байгууллага,малын эмч нарт тавих хяналтыг сайжруулах шаардлагатай.</w:t>
      </w:r>
    </w:p>
    <w:p w:rsidR="00E77C2E" w:rsidRPr="00C030E5" w:rsidRDefault="00E77C2E" w:rsidP="00DA44CC">
      <w:pPr>
        <w:pStyle w:val="NoSpacing"/>
        <w:ind w:firstLine="540"/>
        <w:jc w:val="both"/>
        <w:rPr>
          <w:rFonts w:ascii="Arial" w:hAnsi="Arial" w:cs="Arial"/>
          <w:lang w:val="mn-MN"/>
        </w:rPr>
      </w:pPr>
      <w:r w:rsidRPr="00C030E5">
        <w:rPr>
          <w:rFonts w:ascii="Arial" w:hAnsi="Arial" w:cs="Arial"/>
          <w:lang w:val="mn-MN"/>
        </w:rPr>
        <w:t>Мал хулгайлах гэмт хэргийн шалтгаан нөхцлийг арилгуулах,урьдчилсан сэргийлэх ажил зохион байгуулуулахаар бичсэн хэрэг бүртгэгч мөрдөн байцаагч нарын “мэдэгдэл” нь малаа хулгайд алдсан иргэний харьяалах нутаг дэвсгэрийн Засаг даргын нэр дээр  бичдэг боловч сумын засаг дарга үүнд ач холбогдол өгдөггүй,алдагдсан мал нь хувь хүний өмч гэсэн байдлаар хайнга хандаж ямар ч ажил зохион байгуулдаггүй,мөрдөн байцаагч,хэрэг бүртг</w:t>
      </w:r>
      <w:r w:rsidR="0074496D" w:rsidRPr="00C030E5">
        <w:rPr>
          <w:rFonts w:ascii="Arial" w:hAnsi="Arial" w:cs="Arial"/>
          <w:lang w:val="mn-MN"/>
        </w:rPr>
        <w:t>э</w:t>
      </w:r>
      <w:r w:rsidRPr="00C030E5">
        <w:rPr>
          <w:rFonts w:ascii="Arial" w:hAnsi="Arial" w:cs="Arial"/>
          <w:lang w:val="mn-MN"/>
        </w:rPr>
        <w:t>гч нарын мэдэгдэлд ач холбогдолгүй ханддагаас  энэ төрлийн гэмт хэргээс урьдчилан сэргийлэх ажилд</w:t>
      </w:r>
      <w:r w:rsidR="00580BE8" w:rsidRPr="00C030E5">
        <w:rPr>
          <w:rFonts w:ascii="Arial" w:hAnsi="Arial" w:cs="Arial"/>
          <w:lang w:val="mn-MN"/>
        </w:rPr>
        <w:t xml:space="preserve"> төдийлэн ахиц дэвшил гарахгүй хүндрэл учруулж байна.</w:t>
      </w:r>
    </w:p>
    <w:p w:rsidR="00580BE8" w:rsidRPr="00C030E5" w:rsidRDefault="00580BE8" w:rsidP="00DA44CC">
      <w:pPr>
        <w:pStyle w:val="NoSpacing"/>
        <w:ind w:firstLine="540"/>
        <w:jc w:val="both"/>
        <w:rPr>
          <w:rFonts w:ascii="Arial" w:hAnsi="Arial" w:cs="Arial"/>
          <w:lang w:val="mn-MN"/>
        </w:rPr>
      </w:pPr>
      <w:r w:rsidRPr="00C030E5">
        <w:rPr>
          <w:rFonts w:ascii="Arial" w:hAnsi="Arial" w:cs="Arial"/>
          <w:lang w:val="mn-MN"/>
        </w:rPr>
        <w:t>ХХААСайдын  2005 оны  35 тоот тушаалаар батлагдсан  “мал-эмнэлэг,ариун цэвэр-гарал үүслийн гэрчилгээ,түүнийг хэрэглэх журам-ын 1.3 дахь хэсэгт “иргэд хувийн хэрэгцээндээ зориулан авч яваа мах,сүү,сүүн бүтээгдэхүүнд  энэхүү журам  хамаарахгүй”гэж  заасан нь  хууль,журмын зөрчилдөөнтэй  байдал нь мал хулгайлах гэмт хэргийг илрүүлэх,урьдчилан сэргийлэх,хяналт тавих ажилд тодорхой бэрх</w:t>
      </w:r>
      <w:r w:rsidR="00E77759">
        <w:rPr>
          <w:rFonts w:ascii="Arial" w:hAnsi="Arial" w:cs="Arial"/>
          <w:lang w:val="mn-MN"/>
        </w:rPr>
        <w:t>шээл учруулдаг</w:t>
      </w:r>
      <w:r w:rsidRPr="00C030E5">
        <w:rPr>
          <w:rFonts w:ascii="Arial" w:hAnsi="Arial" w:cs="Arial"/>
          <w:lang w:val="mn-MN"/>
        </w:rPr>
        <w:t xml:space="preserve"> байж магадгүй.</w:t>
      </w:r>
    </w:p>
    <w:p w:rsidR="007B346D" w:rsidRPr="00C030E5" w:rsidRDefault="007B346D" w:rsidP="00DA44CC">
      <w:pPr>
        <w:pStyle w:val="NoSpacing"/>
        <w:ind w:firstLine="540"/>
        <w:jc w:val="both"/>
        <w:rPr>
          <w:rFonts w:ascii="Arial" w:hAnsi="Arial" w:cs="Arial"/>
          <w:lang w:val="mn-MN"/>
        </w:rPr>
      </w:pPr>
      <w:r w:rsidRPr="00C030E5">
        <w:rPr>
          <w:rFonts w:ascii="Arial" w:hAnsi="Arial" w:cs="Arial"/>
          <w:lang w:val="mn-MN"/>
        </w:rPr>
        <w:t>Мал хулгайлах гэмт хэрэгтэй тэмцэхэд суманд ажиллах гол хү</w:t>
      </w:r>
      <w:r w:rsidR="00E77759">
        <w:rPr>
          <w:rFonts w:ascii="Arial" w:hAnsi="Arial" w:cs="Arial"/>
          <w:lang w:val="mn-MN"/>
        </w:rPr>
        <w:t xml:space="preserve">ч нь болох хэсгийн төлөөлөгч </w:t>
      </w:r>
      <w:r w:rsidRPr="00C030E5">
        <w:rPr>
          <w:rFonts w:ascii="Arial" w:hAnsi="Arial" w:cs="Arial"/>
          <w:lang w:val="mn-MN"/>
        </w:rPr>
        <w:t xml:space="preserve"> би</w:t>
      </w:r>
      <w:r w:rsidR="00867E5E" w:rsidRPr="00C030E5">
        <w:rPr>
          <w:rFonts w:ascii="Arial" w:hAnsi="Arial" w:cs="Arial"/>
          <w:lang w:val="mn-MN"/>
        </w:rPr>
        <w:t>лээ.Шинээр сургууль төгсөж суман</w:t>
      </w:r>
      <w:r w:rsidRPr="00C030E5">
        <w:rPr>
          <w:rFonts w:ascii="Arial" w:hAnsi="Arial" w:cs="Arial"/>
          <w:lang w:val="mn-MN"/>
        </w:rPr>
        <w:t>д ирж ажиллаж байгаа алба хаагч нар хот суурин газар өссөн хөдөөгийн амьдрал дасаагү</w:t>
      </w:r>
      <w:r w:rsidR="0074496D" w:rsidRPr="00C030E5">
        <w:rPr>
          <w:rFonts w:ascii="Arial" w:hAnsi="Arial" w:cs="Arial"/>
          <w:lang w:val="mn-MN"/>
        </w:rPr>
        <w:t>й,малын зүс тамга ялгахгүй,</w:t>
      </w:r>
      <w:r w:rsidRPr="00C030E5">
        <w:rPr>
          <w:rFonts w:ascii="Arial" w:hAnsi="Arial" w:cs="Arial"/>
          <w:lang w:val="mn-MN"/>
        </w:rPr>
        <w:t xml:space="preserve"> өргөдөл</w:t>
      </w:r>
      <w:r w:rsidR="0074496D" w:rsidRPr="00C030E5">
        <w:rPr>
          <w:rFonts w:ascii="Arial" w:hAnsi="Arial" w:cs="Arial"/>
          <w:lang w:val="mn-MN"/>
        </w:rPr>
        <w:t>,гомдол</w:t>
      </w:r>
      <w:r w:rsidRPr="00C030E5">
        <w:rPr>
          <w:rFonts w:ascii="Arial" w:hAnsi="Arial" w:cs="Arial"/>
          <w:lang w:val="mn-MN"/>
        </w:rPr>
        <w:t xml:space="preserve"> шалгах тактик тааруу,хүн асууж байцаах,дадлага туршлага</w:t>
      </w:r>
      <w:r w:rsidR="00867E5E" w:rsidRPr="00C030E5">
        <w:rPr>
          <w:rFonts w:ascii="Arial" w:hAnsi="Arial" w:cs="Arial"/>
          <w:lang w:val="mn-MN"/>
        </w:rPr>
        <w:t xml:space="preserve"> муу</w:t>
      </w:r>
      <w:r w:rsidRPr="00C030E5">
        <w:rPr>
          <w:rFonts w:ascii="Arial" w:hAnsi="Arial" w:cs="Arial"/>
          <w:lang w:val="mn-MN"/>
        </w:rPr>
        <w:t>,хүн</w:t>
      </w:r>
      <w:r w:rsidR="00867E5E" w:rsidRPr="00C030E5">
        <w:rPr>
          <w:rFonts w:ascii="Arial" w:hAnsi="Arial" w:cs="Arial"/>
          <w:lang w:val="mn-MN"/>
        </w:rPr>
        <w:t>т</w:t>
      </w:r>
      <w:r w:rsidRPr="00C030E5">
        <w:rPr>
          <w:rFonts w:ascii="Arial" w:hAnsi="Arial" w:cs="Arial"/>
          <w:lang w:val="mn-MN"/>
        </w:rPr>
        <w:t>эй харилцах чадваргүй байдлаас болж суманд ирсэн даруйдаа гологддог,орчиндоо дасахдаа удаан,ажлаа хаяж явах ,шаардлагатай хэмжээнд хийхгүйгээс цагдаагийн байгууллагын нэр хүндэд сөргөөр нөлөөлж байгаа асуудал мэр сэр байна.</w:t>
      </w:r>
    </w:p>
    <w:p w:rsidR="007B346D" w:rsidRPr="00C030E5" w:rsidRDefault="007B346D" w:rsidP="00DA44CC">
      <w:pPr>
        <w:pStyle w:val="NoSpacing"/>
        <w:ind w:firstLine="540"/>
        <w:jc w:val="both"/>
        <w:rPr>
          <w:rFonts w:ascii="Arial" w:hAnsi="Arial" w:cs="Arial"/>
          <w:lang w:val="mn-MN"/>
        </w:rPr>
      </w:pPr>
      <w:r w:rsidRPr="00C030E5">
        <w:rPr>
          <w:rFonts w:ascii="Arial" w:hAnsi="Arial" w:cs="Arial"/>
          <w:lang w:val="mn-MN"/>
        </w:rPr>
        <w:t xml:space="preserve">Дээр дурдсан эдгээр шалтгаанууд малын хулгайн гэмт хэргийг илрүүлэхэд хүндрэл учруулж байж болзошгүй гэж миний зүгээс </w:t>
      </w:r>
      <w:r w:rsidR="00663869" w:rsidRPr="00C030E5">
        <w:rPr>
          <w:rFonts w:ascii="Arial" w:hAnsi="Arial" w:cs="Arial"/>
          <w:lang w:val="mn-MN"/>
        </w:rPr>
        <w:t>үзэж</w:t>
      </w:r>
      <w:r w:rsidRPr="00C030E5">
        <w:rPr>
          <w:rFonts w:ascii="Arial" w:hAnsi="Arial" w:cs="Arial"/>
          <w:lang w:val="mn-MN"/>
        </w:rPr>
        <w:t xml:space="preserve"> байна аа.</w:t>
      </w:r>
    </w:p>
    <w:p w:rsidR="007B346D" w:rsidRPr="00C030E5" w:rsidRDefault="00125FF0" w:rsidP="00DA44CC">
      <w:pPr>
        <w:pStyle w:val="NoSpacing"/>
        <w:ind w:firstLine="540"/>
        <w:jc w:val="both"/>
        <w:rPr>
          <w:rFonts w:ascii="Arial" w:hAnsi="Arial" w:cs="Arial"/>
          <w:lang w:val="mn-MN"/>
        </w:rPr>
      </w:pPr>
      <w:r w:rsidRPr="00C030E5">
        <w:rPr>
          <w:rFonts w:ascii="Arial" w:hAnsi="Arial" w:cs="Arial"/>
          <w:lang w:val="mn-MN"/>
        </w:rPr>
        <w:t>Малын хулгайн гэмт хэргээс урьдчилан сэргийлэх ажлын хүрээнд,гэмт хэрэгтэй тэмцэх үйл ажи</w:t>
      </w:r>
      <w:r w:rsidR="00867E5E" w:rsidRPr="00C030E5">
        <w:rPr>
          <w:rFonts w:ascii="Arial" w:hAnsi="Arial" w:cs="Arial"/>
          <w:lang w:val="mn-MN"/>
        </w:rPr>
        <w:t>ллагааны үр дүнг дээшлүүлж сайжр</w:t>
      </w:r>
      <w:r w:rsidRPr="00C030E5">
        <w:rPr>
          <w:rFonts w:ascii="Arial" w:hAnsi="Arial" w:cs="Arial"/>
          <w:lang w:val="mn-MN"/>
        </w:rPr>
        <w:t>уулах чиглэлээр хэрэгжүүлэх боломжтой ажил</w:t>
      </w:r>
    </w:p>
    <w:p w:rsidR="00125FF0" w:rsidRPr="00C030E5" w:rsidRDefault="00FF1066" w:rsidP="00DA44CC">
      <w:pPr>
        <w:pStyle w:val="NoSpacing"/>
        <w:ind w:firstLine="540"/>
        <w:jc w:val="both"/>
        <w:rPr>
          <w:rFonts w:ascii="Arial" w:hAnsi="Arial" w:cs="Arial"/>
          <w:lang w:val="mn-MN"/>
        </w:rPr>
      </w:pPr>
      <w:r w:rsidRPr="00C030E5">
        <w:rPr>
          <w:rFonts w:ascii="Arial" w:hAnsi="Arial" w:cs="Arial"/>
          <w:lang w:val="mn-MN"/>
        </w:rPr>
        <w:t>1.Суманд ”Мал хулгайлах  гэмт хэрэгтэй  тэмцэх ,урьдчилан сэргийлэх сан” байгуулах ажлыг тогтмолжуулах,түүнийг торгуулын орлого,гарал үүслийн гэрчилгээ зэрэг орлогоос  төвлөрүүлэн,мал сүргийг хамгаалах,гэмт хэрэгтэй тэмцэх үйл ажиллагаанд зарцуулах</w:t>
      </w:r>
    </w:p>
    <w:p w:rsidR="00FF1066" w:rsidRPr="00C030E5" w:rsidRDefault="00FF1066" w:rsidP="00DA44CC">
      <w:pPr>
        <w:pStyle w:val="NoSpacing"/>
        <w:ind w:firstLine="540"/>
        <w:jc w:val="both"/>
        <w:rPr>
          <w:rFonts w:ascii="Arial" w:hAnsi="Arial" w:cs="Arial"/>
          <w:lang w:val="mn-MN"/>
        </w:rPr>
      </w:pPr>
      <w:r w:rsidRPr="00C030E5">
        <w:rPr>
          <w:rFonts w:ascii="Arial" w:hAnsi="Arial" w:cs="Arial"/>
          <w:lang w:val="mn-MN"/>
        </w:rPr>
        <w:t>2.Мал хулгайлах  гэмт хэрэг анх удаа болон удаа дараа үйлдсэн хүмүүсийг  малчдад</w:t>
      </w:r>
      <w:r w:rsidR="00867E5E" w:rsidRPr="00C030E5">
        <w:rPr>
          <w:rFonts w:ascii="Arial" w:hAnsi="Arial" w:cs="Arial"/>
          <w:lang w:val="mn-MN"/>
        </w:rPr>
        <w:t xml:space="preserve"> </w:t>
      </w:r>
      <w:r w:rsidRPr="00C030E5">
        <w:rPr>
          <w:rFonts w:ascii="Arial" w:hAnsi="Arial" w:cs="Arial"/>
          <w:lang w:val="mn-MN"/>
        </w:rPr>
        <w:t>зарлан мэдээлж байх,гэмт хэргийн ангиллаас хамаарч мэдээллийг тодорхой жишиг үнэлгээ,урамшуулалтай  болгож иргэдийн идэвхи оролцоог сайжруулах</w:t>
      </w:r>
      <w:r w:rsidR="00C34D9E">
        <w:rPr>
          <w:rFonts w:ascii="Arial" w:hAnsi="Arial" w:cs="Arial"/>
          <w:lang w:val="mn-MN"/>
        </w:rPr>
        <w:t xml:space="preserve"> </w:t>
      </w:r>
      <w:r w:rsidRPr="00C030E5">
        <w:rPr>
          <w:rFonts w:ascii="Arial" w:hAnsi="Arial" w:cs="Arial"/>
          <w:lang w:val="mn-MN"/>
        </w:rPr>
        <w:t>3.Баг бүрт малчдын нөхөрлөлийг байгуулах,малч</w:t>
      </w:r>
      <w:r w:rsidR="00842EBD" w:rsidRPr="00C030E5">
        <w:rPr>
          <w:rFonts w:ascii="Arial" w:hAnsi="Arial" w:cs="Arial"/>
          <w:lang w:val="mn-MN"/>
        </w:rPr>
        <w:t>д</w:t>
      </w:r>
      <w:r w:rsidRPr="00C030E5">
        <w:rPr>
          <w:rFonts w:ascii="Arial" w:hAnsi="Arial" w:cs="Arial"/>
          <w:lang w:val="mn-MN"/>
        </w:rPr>
        <w:t>ад мал бүхий иргэн бүр мал сүргээ өдрийн хариулга,шөнийн манаатай болох,ха</w:t>
      </w:r>
      <w:r w:rsidR="00842EBD" w:rsidRPr="00C030E5">
        <w:rPr>
          <w:rFonts w:ascii="Arial" w:hAnsi="Arial" w:cs="Arial"/>
          <w:lang w:val="mn-MN"/>
        </w:rPr>
        <w:t>мтран хүчээ нэгтгэх иргэд,эвтэй байх,бие биерүүгээ муухай харахгүй,хамтарч хөдөлмөрлөх</w:t>
      </w:r>
    </w:p>
    <w:p w:rsidR="00842EBD" w:rsidRPr="00C030E5" w:rsidRDefault="00842EBD" w:rsidP="00DA44CC">
      <w:pPr>
        <w:pStyle w:val="NoSpacing"/>
        <w:ind w:firstLine="540"/>
        <w:jc w:val="both"/>
        <w:rPr>
          <w:rFonts w:ascii="Arial" w:hAnsi="Arial" w:cs="Arial"/>
          <w:lang w:val="mn-MN"/>
        </w:rPr>
      </w:pPr>
      <w:r w:rsidRPr="00C030E5">
        <w:rPr>
          <w:rFonts w:ascii="Arial" w:hAnsi="Arial" w:cs="Arial"/>
          <w:lang w:val="mn-MN"/>
        </w:rPr>
        <w:t>4.Хэсгийн төлөөлөгч нарын холбогдох унаа шатахуун болон бусад зардлыг төсвийг нэмэгдүүлэх</w:t>
      </w:r>
    </w:p>
    <w:p w:rsidR="00842EBD" w:rsidRPr="00C030E5" w:rsidRDefault="00842EBD" w:rsidP="00DA44CC">
      <w:pPr>
        <w:pStyle w:val="NoSpacing"/>
        <w:ind w:firstLine="540"/>
        <w:jc w:val="both"/>
        <w:rPr>
          <w:rFonts w:ascii="Arial" w:hAnsi="Arial" w:cs="Arial"/>
          <w:lang w:val="mn-MN"/>
        </w:rPr>
      </w:pPr>
      <w:r w:rsidRPr="00C030E5">
        <w:rPr>
          <w:rFonts w:ascii="Arial" w:hAnsi="Arial" w:cs="Arial"/>
          <w:lang w:val="mn-MN"/>
        </w:rPr>
        <w:t>5.Цагдаагийн байгууллагын алба хаагч түүний гэр бүлийн гишүүдийг ажиллаж амьдрах нөхцлийг бүрдүүлэх талаар аймаг, сумын засаг дарга нартай хамтран ажиллаж,алба хаагч нарыг тогтвор суурьшилтай амьдрах боломжийг бүрдүүлэх</w:t>
      </w:r>
    </w:p>
    <w:p w:rsidR="00842EBD" w:rsidRPr="00C030E5" w:rsidRDefault="00842EBD" w:rsidP="00DA44CC">
      <w:pPr>
        <w:pStyle w:val="NoSpacing"/>
        <w:ind w:firstLine="540"/>
        <w:jc w:val="both"/>
        <w:rPr>
          <w:rFonts w:ascii="Arial" w:hAnsi="Arial" w:cs="Arial"/>
          <w:lang w:val="mn-MN"/>
        </w:rPr>
      </w:pPr>
      <w:r w:rsidRPr="00C030E5">
        <w:rPr>
          <w:rFonts w:ascii="Arial" w:hAnsi="Arial" w:cs="Arial"/>
          <w:lang w:val="mn-MN"/>
        </w:rPr>
        <w:t xml:space="preserve">6.Малын хулгайн гэмт хэрэг ихэвчлэн 10,11,12 саруудад нэлээд үйлдэгддэг,энэ үер нэгдсэн болон хэсэгчилсэн арга хэмжээг зохион байгуулж байх </w:t>
      </w:r>
    </w:p>
    <w:p w:rsidR="00842EBD" w:rsidRPr="00C030E5" w:rsidRDefault="00842EBD" w:rsidP="00DA44CC">
      <w:pPr>
        <w:pStyle w:val="NoSpacing"/>
        <w:ind w:firstLine="540"/>
        <w:jc w:val="both"/>
        <w:rPr>
          <w:rFonts w:ascii="Arial" w:hAnsi="Arial" w:cs="Arial"/>
          <w:b/>
          <w:lang w:val="mn-MN"/>
        </w:rPr>
      </w:pPr>
      <w:r w:rsidRPr="00C030E5">
        <w:rPr>
          <w:rFonts w:ascii="Arial" w:hAnsi="Arial" w:cs="Arial"/>
          <w:b/>
          <w:lang w:val="mn-MN"/>
        </w:rPr>
        <w:t>Мөн манай суманд ойрын хэдэн жил насанд хүрээгүй хүмүүс гэмт хэрэг үйлдэх хандлага харагдаж байна.</w:t>
      </w:r>
    </w:p>
    <w:p w:rsidR="006A5E0E" w:rsidRPr="00C030E5" w:rsidRDefault="006A5E0E" w:rsidP="00DA44CC">
      <w:pPr>
        <w:pStyle w:val="NoSpacing"/>
        <w:ind w:firstLine="540"/>
        <w:jc w:val="both"/>
        <w:rPr>
          <w:rFonts w:ascii="Arial" w:hAnsi="Arial" w:cs="Arial"/>
          <w:lang w:val="mn-MN"/>
        </w:rPr>
      </w:pPr>
      <w:r w:rsidRPr="00C030E5">
        <w:rPr>
          <w:rFonts w:ascii="Arial" w:hAnsi="Arial" w:cs="Arial"/>
          <w:lang w:val="mn-MN"/>
        </w:rPr>
        <w:t>Хүүхдийг гэмт хэрэг үйлдэсний дараа ял шийтгэл оногдуулах нь чухал биш.Харин гэм хэрэгт өртөгдөхөөс нь дахин үйлдэгдэхээс нь өмнө урьдчилан сэргийлэх нь чухал.Хүүхэд бидний амьдралын ганц</w:t>
      </w:r>
      <w:r w:rsidR="00867E5E" w:rsidRPr="00C030E5">
        <w:rPr>
          <w:rFonts w:ascii="Arial" w:hAnsi="Arial" w:cs="Arial"/>
          <w:lang w:val="mn-MN"/>
        </w:rPr>
        <w:t xml:space="preserve"> нар,тэд л бид бүгдийн амьдралыг</w:t>
      </w:r>
      <w:r w:rsidRPr="00C030E5">
        <w:rPr>
          <w:rFonts w:ascii="Arial" w:hAnsi="Arial" w:cs="Arial"/>
          <w:lang w:val="mn-MN"/>
        </w:rPr>
        <w:t xml:space="preserve"> гэрэл гэгээтэй болгож,баяр баяслыг бэлэглэдэг.Сэтгэл зүйчдийн үздэгээр  хүүхэд “ ер нь </w:t>
      </w:r>
      <w:r w:rsidR="0074496D" w:rsidRPr="00C030E5">
        <w:rPr>
          <w:rFonts w:ascii="Arial" w:hAnsi="Arial" w:cs="Arial"/>
          <w:lang w:val="mn-MN"/>
        </w:rPr>
        <w:t xml:space="preserve">хүүхэд </w:t>
      </w:r>
      <w:r w:rsidRPr="00C030E5">
        <w:rPr>
          <w:rFonts w:ascii="Arial" w:hAnsi="Arial" w:cs="Arial"/>
          <w:lang w:val="mn-MN"/>
        </w:rPr>
        <w:t>ямарнэгэн юмаар дутаж болохгүй,дутуугийн мэдрэмж өндөр байх тусам буруу үйлийг хүсэмжлэдэг” гэж үзсэн байдаг.</w:t>
      </w:r>
    </w:p>
    <w:p w:rsidR="006A5E0E" w:rsidRPr="00C030E5" w:rsidRDefault="006A5E0E" w:rsidP="00DA44CC">
      <w:pPr>
        <w:pStyle w:val="NoSpacing"/>
        <w:ind w:firstLine="540"/>
        <w:jc w:val="both"/>
        <w:rPr>
          <w:rFonts w:ascii="Arial" w:hAnsi="Arial" w:cs="Arial"/>
          <w:vertAlign w:val="superscript"/>
          <w:lang w:val="mn-MN"/>
        </w:rPr>
      </w:pPr>
      <w:r w:rsidRPr="00C030E5">
        <w:rPr>
          <w:rFonts w:ascii="Arial" w:hAnsi="Arial" w:cs="Arial"/>
          <w:lang w:val="mn-MN"/>
        </w:rPr>
        <w:t>Ж.Монтескье” ухаалаг</w:t>
      </w:r>
      <w:r w:rsidR="0074496D" w:rsidRPr="00C030E5">
        <w:rPr>
          <w:rFonts w:ascii="Arial" w:hAnsi="Arial" w:cs="Arial"/>
          <w:lang w:val="mn-MN"/>
        </w:rPr>
        <w:t xml:space="preserve"> мэргэн хуульч гэмт хэрэг гарсны</w:t>
      </w:r>
      <w:r w:rsidRPr="00C030E5">
        <w:rPr>
          <w:rFonts w:ascii="Arial" w:hAnsi="Arial" w:cs="Arial"/>
          <w:lang w:val="mn-MN"/>
        </w:rPr>
        <w:t xml:space="preserve"> төлөө арга буюу шийтгэж байхын оронд урьдчилан сэргийлэх ёстой гэж “ үзсэн байна</w:t>
      </w:r>
      <w:r w:rsidR="00920654">
        <w:rPr>
          <w:rFonts w:ascii="Arial" w:hAnsi="Arial" w:cs="Arial"/>
          <w:vertAlign w:val="superscript"/>
          <w:lang w:val="mn-MN"/>
        </w:rPr>
        <w:t>4</w:t>
      </w:r>
    </w:p>
    <w:p w:rsidR="009F4190" w:rsidRPr="00C030E5" w:rsidRDefault="0074496D" w:rsidP="00DA44CC">
      <w:pPr>
        <w:pStyle w:val="NoSpacing"/>
        <w:ind w:firstLine="540"/>
        <w:jc w:val="both"/>
        <w:rPr>
          <w:rFonts w:ascii="Arial" w:hAnsi="Arial" w:cs="Arial"/>
          <w:lang w:val="mn-MN"/>
        </w:rPr>
      </w:pPr>
      <w:r w:rsidRPr="00C030E5">
        <w:rPr>
          <w:rFonts w:ascii="Arial" w:hAnsi="Arial" w:cs="Arial"/>
          <w:lang w:val="mn-MN"/>
        </w:rPr>
        <w:lastRenderedPageBreak/>
        <w:t xml:space="preserve">Монгол </w:t>
      </w:r>
      <w:r w:rsidR="00507B61" w:rsidRPr="00C030E5">
        <w:rPr>
          <w:rFonts w:ascii="Arial" w:hAnsi="Arial" w:cs="Arial"/>
          <w:lang w:val="mn-MN"/>
        </w:rPr>
        <w:t xml:space="preserve">хүний амьдралаас урган гарсан мэргэн сургааль хүүхдийг төлөвшүүлэх тэгш иргэн болгон хүмүүжүүлэх арга </w:t>
      </w:r>
      <w:r w:rsidR="00663869" w:rsidRPr="00C030E5">
        <w:rPr>
          <w:rFonts w:ascii="Arial" w:hAnsi="Arial" w:cs="Arial"/>
          <w:lang w:val="mn-MN"/>
        </w:rPr>
        <w:t xml:space="preserve"> </w:t>
      </w:r>
      <w:r w:rsidR="00507B61" w:rsidRPr="00C030E5">
        <w:rPr>
          <w:rFonts w:ascii="Arial" w:hAnsi="Arial" w:cs="Arial"/>
          <w:lang w:val="mn-MN"/>
        </w:rPr>
        <w:t>болохыг эдүгээ ихээхэн анхаарч ач холбогдол өгөх учиртай.”Хүн болох багаасаа,Хүлэг болох унаганаасаа”,”Өөрөө унасан хүүхэд уй</w:t>
      </w:r>
      <w:r w:rsidR="00501EFA" w:rsidRPr="00C030E5">
        <w:rPr>
          <w:rFonts w:ascii="Arial" w:hAnsi="Arial" w:cs="Arial"/>
          <w:lang w:val="mn-MN"/>
        </w:rPr>
        <w:t>л</w:t>
      </w:r>
      <w:r w:rsidR="00507B61" w:rsidRPr="00C030E5">
        <w:rPr>
          <w:rFonts w:ascii="Arial" w:hAnsi="Arial" w:cs="Arial"/>
          <w:lang w:val="mn-MN"/>
        </w:rPr>
        <w:t>даггүй” гэсэн сургаалиуд нь хүүхэд нас бол хүн болохын түлхүүр мөн гэсэн утга агуулгыг илэрхийлж байдаг.Ямартаа л буруу өссөн хүүхэд бухын хүзүүнээс хатуу</w:t>
      </w:r>
      <w:r w:rsidR="00867E5E" w:rsidRPr="00C030E5">
        <w:rPr>
          <w:rFonts w:ascii="Arial" w:hAnsi="Arial" w:cs="Arial"/>
          <w:lang w:val="mn-MN"/>
        </w:rPr>
        <w:t xml:space="preserve"> “ гэж ард түмний сургаальд байд</w:t>
      </w:r>
      <w:r w:rsidR="00507B61" w:rsidRPr="00C030E5">
        <w:rPr>
          <w:rFonts w:ascii="Arial" w:hAnsi="Arial" w:cs="Arial"/>
          <w:lang w:val="mn-MN"/>
        </w:rPr>
        <w:t>аг билээ.Хүүхэд насандаа зөв бурууг эрт ялга,эрт мэд,эс тэгвээс өөрөө л хохирно гэсэн утга агуулгыг бага балчраас ой тойнд нь ортол ойлгуулах.</w:t>
      </w:r>
      <w:r w:rsidR="00867E5E" w:rsidRPr="00C030E5">
        <w:rPr>
          <w:rFonts w:ascii="Arial" w:hAnsi="Arial" w:cs="Arial"/>
          <w:lang w:val="mn-MN"/>
        </w:rPr>
        <w:t>Ард иргэд үр хүүхдээ</w:t>
      </w:r>
      <w:r w:rsidR="00C95821" w:rsidRPr="00C030E5">
        <w:rPr>
          <w:rFonts w:ascii="Arial" w:hAnsi="Arial" w:cs="Arial"/>
          <w:lang w:val="mn-MN"/>
        </w:rPr>
        <w:t xml:space="preserve"> өөр өөрийн арга барилаар хүмүүжүүлдэг ч хүн бүр ондоо.Зарим нэг нь хүүхдээ хайр халамж,эд материал гээд бүгдийг дутаахгүйгээр зориулж байхад,ааш зангаар аашилж загнаж хүмүүжүүлэхийг илүүд үздэг</w:t>
      </w:r>
      <w:r w:rsidR="00B34F9C" w:rsidRPr="00C030E5">
        <w:rPr>
          <w:rFonts w:ascii="Arial" w:hAnsi="Arial" w:cs="Arial"/>
          <w:lang w:val="mn-MN"/>
        </w:rPr>
        <w:t xml:space="preserve"> нэг хэсэг бас байна.</w:t>
      </w:r>
      <w:r w:rsidR="00C95821" w:rsidRPr="00C030E5">
        <w:rPr>
          <w:rFonts w:ascii="Arial" w:hAnsi="Arial" w:cs="Arial"/>
          <w:lang w:val="mn-MN"/>
        </w:rPr>
        <w:t>.</w:t>
      </w:r>
      <w:r w:rsidR="00B34F9C" w:rsidRPr="00C030E5">
        <w:rPr>
          <w:rFonts w:ascii="Arial" w:hAnsi="Arial" w:cs="Arial"/>
          <w:lang w:val="mn-MN"/>
        </w:rPr>
        <w:t xml:space="preserve">Энэ хоёр хүмүүжлийн </w:t>
      </w:r>
      <w:r w:rsidR="00C95821" w:rsidRPr="00C030E5">
        <w:rPr>
          <w:rFonts w:ascii="Arial" w:hAnsi="Arial" w:cs="Arial"/>
          <w:lang w:val="mn-MN"/>
        </w:rPr>
        <w:t>арга барилы</w:t>
      </w:r>
      <w:r w:rsidR="00B34F9C" w:rsidRPr="00C030E5">
        <w:rPr>
          <w:rFonts w:ascii="Arial" w:hAnsi="Arial" w:cs="Arial"/>
          <w:lang w:val="mn-MN"/>
        </w:rPr>
        <w:t xml:space="preserve">г </w:t>
      </w:r>
      <w:r w:rsidR="00C95821" w:rsidRPr="00C030E5">
        <w:rPr>
          <w:rFonts w:ascii="Arial" w:hAnsi="Arial" w:cs="Arial"/>
          <w:lang w:val="mn-MN"/>
        </w:rPr>
        <w:t>хооронд нь харьцуулахад амьдралын явцад илт ажиглагдана.Элбэг дэлбэг хайр халамжинд өссөн хүүхэд,хамт олон найз нөхдийн дунд өөрийгөө илэрхийлэх,өөрийнхөө үзэл бодлыг хамгаалах,өөрийнхөө амьдралыг өөрөө бий болгож,цаашдаа өөрийнхөө бат</w:t>
      </w:r>
    </w:p>
    <w:p w:rsidR="00E77759" w:rsidRDefault="00C95821" w:rsidP="00DA44CC">
      <w:pPr>
        <w:pStyle w:val="NoSpacing"/>
        <w:ind w:firstLine="540"/>
        <w:jc w:val="both"/>
        <w:rPr>
          <w:rFonts w:ascii="Arial" w:hAnsi="Arial" w:cs="Arial"/>
          <w:lang w:val="mn-MN"/>
        </w:rPr>
      </w:pPr>
      <w:r w:rsidRPr="00C030E5">
        <w:rPr>
          <w:rFonts w:ascii="Arial" w:hAnsi="Arial" w:cs="Arial"/>
          <w:lang w:val="mn-MN"/>
        </w:rPr>
        <w:t>бөх гэр бүлийг бий болгож сайхан амьдрах чадвар хэдэн</w:t>
      </w:r>
      <w:r w:rsidR="00B34F9C" w:rsidRPr="00C030E5">
        <w:rPr>
          <w:rFonts w:ascii="Arial" w:hAnsi="Arial" w:cs="Arial"/>
          <w:lang w:val="mn-MN"/>
        </w:rPr>
        <w:t xml:space="preserve"> хувь</w:t>
      </w:r>
      <w:r w:rsidR="0074496D" w:rsidRPr="00C030E5">
        <w:rPr>
          <w:rFonts w:ascii="Arial" w:hAnsi="Arial" w:cs="Arial"/>
          <w:lang w:val="mn-MN"/>
        </w:rPr>
        <w:t xml:space="preserve"> илүү байхад </w:t>
      </w:r>
      <w:r w:rsidRPr="00C030E5">
        <w:rPr>
          <w:rFonts w:ascii="Arial" w:hAnsi="Arial" w:cs="Arial"/>
          <w:lang w:val="mn-MN"/>
        </w:rPr>
        <w:t>Харин загнаж,үглүүл</w:t>
      </w:r>
      <w:r w:rsidR="0074496D" w:rsidRPr="00C030E5">
        <w:rPr>
          <w:rFonts w:ascii="Arial" w:hAnsi="Arial" w:cs="Arial"/>
          <w:lang w:val="mn-MN"/>
        </w:rPr>
        <w:t>ж өссөн хүүхэд,өөрөө бие даан шийдвэр гаргаж үйлдэл хий</w:t>
      </w:r>
      <w:r w:rsidR="00B34F9C" w:rsidRPr="00C030E5">
        <w:rPr>
          <w:rFonts w:ascii="Arial" w:hAnsi="Arial" w:cs="Arial"/>
          <w:lang w:val="mn-MN"/>
        </w:rPr>
        <w:t>ж</w:t>
      </w:r>
      <w:r w:rsidRPr="00C030E5">
        <w:rPr>
          <w:rFonts w:ascii="Arial" w:hAnsi="Arial" w:cs="Arial"/>
          <w:lang w:val="mn-MN"/>
        </w:rPr>
        <w:t xml:space="preserve"> чадахгүй заавал ээжийнхээ амыг харах ээж юу гэх бол,</w:t>
      </w:r>
      <w:r w:rsidR="00B34F9C" w:rsidRPr="00C030E5">
        <w:rPr>
          <w:rFonts w:ascii="Arial" w:hAnsi="Arial" w:cs="Arial"/>
          <w:lang w:val="mn-MN"/>
        </w:rPr>
        <w:t>загнах болов уу гэ</w:t>
      </w:r>
      <w:r w:rsidR="00867E5E" w:rsidRPr="00C030E5">
        <w:rPr>
          <w:rFonts w:ascii="Arial" w:hAnsi="Arial" w:cs="Arial"/>
          <w:lang w:val="mn-MN"/>
        </w:rPr>
        <w:t>ж бодно,ю</w:t>
      </w:r>
      <w:r w:rsidR="00B34F9C" w:rsidRPr="00C030E5">
        <w:rPr>
          <w:rFonts w:ascii="Arial" w:hAnsi="Arial" w:cs="Arial"/>
          <w:lang w:val="mn-MN"/>
        </w:rPr>
        <w:t>у ч илэрхийлж чадахгүй бодоод л байна.</w:t>
      </w:r>
      <w:r w:rsidRPr="00C030E5">
        <w:rPr>
          <w:rFonts w:ascii="Arial" w:hAnsi="Arial" w:cs="Arial"/>
          <w:lang w:val="mn-MN"/>
        </w:rPr>
        <w:t>өөрийгөө</w:t>
      </w:r>
      <w:r w:rsidR="00B34F9C" w:rsidRPr="00C030E5">
        <w:rPr>
          <w:rFonts w:ascii="Arial" w:hAnsi="Arial" w:cs="Arial"/>
          <w:lang w:val="mn-MN"/>
        </w:rPr>
        <w:t xml:space="preserve"> бусдад илэрхийлэх</w:t>
      </w:r>
      <w:r w:rsidRPr="00C030E5">
        <w:rPr>
          <w:rFonts w:ascii="Arial" w:hAnsi="Arial" w:cs="Arial"/>
          <w:lang w:val="mn-MN"/>
        </w:rPr>
        <w:t xml:space="preserve"> чадвар сул,ниигмийн амьдралд өөрийн оршин буйгаа харуулах нэг хэлбэр болох хамгийн чухал өөрийнхөө гэр бүлийг бий болгож хайрлаж чадахгүй,өөрийгөө ч </w:t>
      </w:r>
      <w:r w:rsidR="00867E5E" w:rsidRPr="00C030E5">
        <w:rPr>
          <w:rFonts w:ascii="Arial" w:hAnsi="Arial" w:cs="Arial"/>
          <w:lang w:val="mn-MN"/>
        </w:rPr>
        <w:t>,</w:t>
      </w:r>
      <w:r w:rsidRPr="00C030E5">
        <w:rPr>
          <w:rFonts w:ascii="Arial" w:hAnsi="Arial" w:cs="Arial"/>
          <w:lang w:val="mn-MN"/>
        </w:rPr>
        <w:t>бусдыг</w:t>
      </w:r>
      <w:r w:rsidR="00867E5E" w:rsidRPr="00C030E5">
        <w:rPr>
          <w:rFonts w:ascii="Arial" w:hAnsi="Arial" w:cs="Arial"/>
          <w:lang w:val="mn-MN"/>
        </w:rPr>
        <w:t xml:space="preserve"> ч</w:t>
      </w:r>
      <w:r w:rsidRPr="00C030E5">
        <w:rPr>
          <w:rFonts w:ascii="Arial" w:hAnsi="Arial" w:cs="Arial"/>
          <w:lang w:val="mn-MN"/>
        </w:rPr>
        <w:t xml:space="preserve"> зовоосон хоёрын дунд амьтан болох болно.Хүн бол</w:t>
      </w:r>
      <w:r w:rsidR="00867E5E" w:rsidRPr="00C030E5">
        <w:rPr>
          <w:rFonts w:ascii="Arial" w:hAnsi="Arial" w:cs="Arial"/>
          <w:lang w:val="mn-MN"/>
        </w:rPr>
        <w:t>гон л хүүхэд байна,насанд хүрнэ,</w:t>
      </w:r>
      <w:r w:rsidRPr="00C030E5">
        <w:rPr>
          <w:rFonts w:ascii="Arial" w:hAnsi="Arial" w:cs="Arial"/>
          <w:lang w:val="mn-MN"/>
        </w:rPr>
        <w:t>том хүн болно,</w:t>
      </w:r>
      <w:r w:rsidR="0074496D" w:rsidRPr="00C030E5">
        <w:rPr>
          <w:rFonts w:ascii="Arial" w:hAnsi="Arial" w:cs="Arial"/>
          <w:lang w:val="mn-MN"/>
        </w:rPr>
        <w:t>бие физи</w:t>
      </w:r>
      <w:r w:rsidR="00090D05" w:rsidRPr="00C030E5">
        <w:rPr>
          <w:rFonts w:ascii="Arial" w:hAnsi="Arial" w:cs="Arial"/>
          <w:lang w:val="mn-MN"/>
        </w:rPr>
        <w:t>логи,оюун санааны өөрчлөлтөд орж амьдралыг өөрөөр зөвхөн өөрийнхөө нүдээр харах үе ирнэ.Тухайн үед өөртэй нь л адилхан өөр нэг айлын хүүхэдтэй учирна.</w:t>
      </w:r>
      <w:r w:rsidR="00B34F9C" w:rsidRPr="00C030E5">
        <w:rPr>
          <w:rFonts w:ascii="Arial" w:hAnsi="Arial" w:cs="Arial"/>
          <w:lang w:val="mn-MN"/>
        </w:rPr>
        <w:t xml:space="preserve">Ингэж хүний  богинохон ч гэсэн амьдралын </w:t>
      </w:r>
      <w:r w:rsidR="00090D05" w:rsidRPr="00C030E5">
        <w:rPr>
          <w:rFonts w:ascii="Arial" w:hAnsi="Arial" w:cs="Arial"/>
          <w:lang w:val="mn-MN"/>
        </w:rPr>
        <w:t xml:space="preserve"> сайхан хорм бүрүүд бий болно.Үр хүүхдээ хайрладаг бол </w:t>
      </w:r>
      <w:r w:rsidR="00867E5E" w:rsidRPr="00C030E5">
        <w:rPr>
          <w:rFonts w:ascii="Arial" w:hAnsi="Arial" w:cs="Arial"/>
          <w:lang w:val="mn-MN"/>
        </w:rPr>
        <w:t xml:space="preserve">эцэг эх нь </w:t>
      </w:r>
      <w:r w:rsidR="00090D05" w:rsidRPr="00C030E5">
        <w:rPr>
          <w:rFonts w:ascii="Arial" w:hAnsi="Arial" w:cs="Arial"/>
          <w:lang w:val="mn-MN"/>
        </w:rPr>
        <w:t>түүний бий болгосон гэр бүлийг хайрлах л ёстой.Үр хүүхэд тань магадгүй хэдэн жили</w:t>
      </w:r>
      <w:r w:rsidR="00867E5E" w:rsidRPr="00C030E5">
        <w:rPr>
          <w:rFonts w:ascii="Arial" w:hAnsi="Arial" w:cs="Arial"/>
          <w:lang w:val="mn-MN"/>
        </w:rPr>
        <w:t xml:space="preserve">йн дараа хэн ч болох боломжтой </w:t>
      </w:r>
      <w:r w:rsidR="00090D05" w:rsidRPr="00C030E5">
        <w:rPr>
          <w:rFonts w:ascii="Arial" w:hAnsi="Arial" w:cs="Arial"/>
          <w:lang w:val="mn-MN"/>
        </w:rPr>
        <w:t xml:space="preserve"> </w:t>
      </w:r>
      <w:r w:rsidR="00090D05" w:rsidRPr="00C030E5">
        <w:rPr>
          <w:rFonts w:ascii="Arial" w:hAnsi="Arial" w:cs="Arial"/>
        </w:rPr>
        <w:t>(</w:t>
      </w:r>
      <w:r w:rsidR="00090D05" w:rsidRPr="00C030E5">
        <w:rPr>
          <w:rFonts w:ascii="Arial" w:hAnsi="Arial" w:cs="Arial"/>
          <w:lang w:val="mn-MN"/>
        </w:rPr>
        <w:t>доктор ,хуульч ,эмч</w:t>
      </w:r>
      <w:r w:rsidR="00090D05" w:rsidRPr="00C030E5">
        <w:rPr>
          <w:rFonts w:ascii="Arial" w:hAnsi="Arial" w:cs="Arial"/>
        </w:rPr>
        <w:t>)</w:t>
      </w:r>
      <w:r w:rsidR="00867E5E" w:rsidRPr="00C030E5">
        <w:rPr>
          <w:rFonts w:ascii="Arial" w:hAnsi="Arial" w:cs="Arial"/>
          <w:lang w:val="mn-MN"/>
        </w:rPr>
        <w:t>,</w:t>
      </w:r>
      <w:r w:rsidR="00090D05" w:rsidRPr="00C030E5">
        <w:rPr>
          <w:rFonts w:ascii="Arial" w:hAnsi="Arial" w:cs="Arial"/>
          <w:lang w:val="mn-MN"/>
        </w:rPr>
        <w:t xml:space="preserve"> гагцхүү эцсийн </w:t>
      </w:r>
      <w:r w:rsidR="00B34F9C" w:rsidRPr="00C030E5">
        <w:rPr>
          <w:rFonts w:ascii="Arial" w:hAnsi="Arial" w:cs="Arial"/>
          <w:lang w:val="mn-MN"/>
        </w:rPr>
        <w:t xml:space="preserve">эцэст </w:t>
      </w:r>
      <w:r w:rsidR="00090D05" w:rsidRPr="00C030E5">
        <w:rPr>
          <w:rFonts w:ascii="Arial" w:hAnsi="Arial" w:cs="Arial"/>
          <w:lang w:val="mn-MN"/>
        </w:rPr>
        <w:t>ээж аав болох нь л хөдлөшгүй үнэн.Таны насан дээ</w:t>
      </w:r>
      <w:r w:rsidR="00B34F9C" w:rsidRPr="00C030E5">
        <w:rPr>
          <w:rFonts w:ascii="Arial" w:hAnsi="Arial" w:cs="Arial"/>
          <w:lang w:val="mn-MN"/>
        </w:rPr>
        <w:t>р</w:t>
      </w:r>
      <w:r w:rsidR="00090D05" w:rsidRPr="00C030E5">
        <w:rPr>
          <w:rFonts w:ascii="Arial" w:hAnsi="Arial" w:cs="Arial"/>
          <w:lang w:val="mn-MN"/>
        </w:rPr>
        <w:t xml:space="preserve"> яг л тань шиг аав эсвэл ээж болсон байх болно.Хүүхдийг аашилж загнаснаар ирээдүйд өөрийнхөө амьдралыг бий болгоод авч явж чадахгүй чадваргүй нэгэн болгох эхлэхийг тавьж байгаа хэрэг юм шүү хүмүүс минь.</w:t>
      </w:r>
    </w:p>
    <w:p w:rsidR="00E77759" w:rsidRPr="00C030E5" w:rsidRDefault="00E77759" w:rsidP="00DA44CC">
      <w:pPr>
        <w:pStyle w:val="NoSpacing"/>
        <w:ind w:firstLine="540"/>
        <w:jc w:val="both"/>
        <w:rPr>
          <w:rFonts w:ascii="Arial" w:hAnsi="Arial" w:cs="Arial"/>
          <w:lang w:val="mn-MN"/>
        </w:rPr>
      </w:pPr>
    </w:p>
    <w:tbl>
      <w:tblPr>
        <w:tblW w:w="0" w:type="auto"/>
        <w:tblInd w:w="435" w:type="dxa"/>
        <w:tblBorders>
          <w:top w:val="single" w:sz="4" w:space="0" w:color="auto"/>
        </w:tblBorders>
        <w:tblLook w:val="0000"/>
      </w:tblPr>
      <w:tblGrid>
        <w:gridCol w:w="4498"/>
      </w:tblGrid>
      <w:tr w:rsidR="00E77759" w:rsidRPr="00C030E5" w:rsidTr="002A7E04">
        <w:trPr>
          <w:trHeight w:val="15"/>
        </w:trPr>
        <w:tc>
          <w:tcPr>
            <w:tcW w:w="4498" w:type="dxa"/>
          </w:tcPr>
          <w:p w:rsidR="00E77759" w:rsidRPr="00C030E5" w:rsidRDefault="00920654" w:rsidP="00DA44CC">
            <w:pPr>
              <w:pStyle w:val="NoSpacing"/>
              <w:ind w:firstLine="540"/>
              <w:jc w:val="both"/>
              <w:rPr>
                <w:rFonts w:ascii="Arial" w:hAnsi="Arial" w:cs="Arial"/>
                <w:lang w:val="mn-MN"/>
              </w:rPr>
            </w:pPr>
            <w:r>
              <w:rPr>
                <w:rFonts w:ascii="Arial" w:hAnsi="Arial" w:cs="Arial"/>
                <w:b/>
                <w:vertAlign w:val="superscript"/>
                <w:lang w:val="mn-MN"/>
              </w:rPr>
              <w:t>4</w:t>
            </w:r>
            <w:r w:rsidR="00E77759" w:rsidRPr="00C030E5">
              <w:rPr>
                <w:rFonts w:ascii="Arial" w:hAnsi="Arial" w:cs="Arial"/>
                <w:lang w:val="mn-MN"/>
              </w:rPr>
              <w:t xml:space="preserve"> Ж.Монтескье.Хуулийн амин сүнс,156-р тал,2010,УБ</w:t>
            </w:r>
          </w:p>
        </w:tc>
      </w:tr>
    </w:tbl>
    <w:p w:rsidR="00C34D9E" w:rsidRDefault="00C34D9E" w:rsidP="00DA44CC">
      <w:pPr>
        <w:pStyle w:val="NoSpacing"/>
        <w:ind w:firstLine="540"/>
        <w:jc w:val="both"/>
        <w:rPr>
          <w:rFonts w:ascii="Arial" w:hAnsi="Arial" w:cs="Arial"/>
          <w:lang w:val="mn-MN"/>
        </w:rPr>
      </w:pPr>
    </w:p>
    <w:p w:rsidR="00100562" w:rsidRDefault="00100562" w:rsidP="00DA44CC">
      <w:pPr>
        <w:pStyle w:val="NoSpacing"/>
        <w:ind w:firstLine="540"/>
        <w:jc w:val="both"/>
        <w:rPr>
          <w:rFonts w:ascii="Arial" w:hAnsi="Arial" w:cs="Arial"/>
          <w:lang w:val="mn-MN"/>
        </w:rPr>
      </w:pPr>
    </w:p>
    <w:p w:rsidR="00100562" w:rsidRDefault="00100562" w:rsidP="00DA44CC">
      <w:pPr>
        <w:pStyle w:val="NoSpacing"/>
        <w:ind w:firstLine="540"/>
        <w:jc w:val="both"/>
        <w:rPr>
          <w:rFonts w:ascii="Arial" w:hAnsi="Arial" w:cs="Arial"/>
          <w:lang w:val="mn-MN"/>
        </w:rPr>
      </w:pPr>
    </w:p>
    <w:p w:rsidR="00100562" w:rsidRDefault="00100562" w:rsidP="00DA44CC">
      <w:pPr>
        <w:pStyle w:val="NoSpacing"/>
        <w:ind w:firstLine="540"/>
        <w:jc w:val="both"/>
        <w:rPr>
          <w:rFonts w:ascii="Arial" w:hAnsi="Arial" w:cs="Arial"/>
          <w:lang w:val="mn-MN"/>
        </w:rPr>
      </w:pPr>
    </w:p>
    <w:p w:rsidR="00100562" w:rsidRDefault="00100562" w:rsidP="00DA44CC">
      <w:pPr>
        <w:pStyle w:val="NoSpacing"/>
        <w:ind w:firstLine="540"/>
        <w:jc w:val="both"/>
        <w:rPr>
          <w:rFonts w:ascii="Arial" w:hAnsi="Arial" w:cs="Arial"/>
          <w:lang w:val="mn-MN"/>
        </w:rPr>
      </w:pPr>
    </w:p>
    <w:p w:rsidR="006A5E0E" w:rsidRPr="00C030E5" w:rsidRDefault="00BB1413" w:rsidP="00DA44CC">
      <w:pPr>
        <w:pStyle w:val="NoSpacing"/>
        <w:ind w:firstLine="540"/>
        <w:jc w:val="both"/>
        <w:rPr>
          <w:rFonts w:ascii="Arial" w:hAnsi="Arial" w:cs="Arial"/>
          <w:lang w:val="mn-MN"/>
        </w:rPr>
      </w:pPr>
      <w:r w:rsidRPr="00C030E5">
        <w:rPr>
          <w:rFonts w:ascii="Arial" w:hAnsi="Arial" w:cs="Arial"/>
          <w:lang w:val="mn-MN"/>
        </w:rPr>
        <w:t xml:space="preserve">Та 14 магадгүй 20 насандаа хэн нэгнийг хайрлаад </w:t>
      </w:r>
      <w:r w:rsidR="00B34F9C" w:rsidRPr="00C030E5">
        <w:rPr>
          <w:rFonts w:ascii="Arial" w:hAnsi="Arial" w:cs="Arial"/>
          <w:lang w:val="mn-MN"/>
        </w:rPr>
        <w:t>,</w:t>
      </w:r>
      <w:r w:rsidR="0074496D" w:rsidRPr="00C030E5">
        <w:rPr>
          <w:rFonts w:ascii="Arial" w:hAnsi="Arial" w:cs="Arial"/>
          <w:lang w:val="mn-MN"/>
        </w:rPr>
        <w:t xml:space="preserve"> хэн </w:t>
      </w:r>
      <w:r w:rsidR="00867E5E" w:rsidRPr="00C030E5">
        <w:rPr>
          <w:rFonts w:ascii="Arial" w:hAnsi="Arial" w:cs="Arial"/>
          <w:lang w:val="mn-MN"/>
        </w:rPr>
        <w:t>нэгэнд дурлаад гүйж явсан</w:t>
      </w:r>
      <w:r w:rsidR="0074496D" w:rsidRPr="00C030E5">
        <w:rPr>
          <w:rFonts w:ascii="Arial" w:hAnsi="Arial" w:cs="Arial"/>
          <w:lang w:val="mn-MN"/>
        </w:rPr>
        <w:t xml:space="preserve"> үе бий</w:t>
      </w:r>
      <w:r w:rsidR="00867E5E" w:rsidRPr="00C030E5">
        <w:rPr>
          <w:rFonts w:ascii="Arial" w:hAnsi="Arial" w:cs="Arial"/>
          <w:lang w:val="mn-MN"/>
        </w:rPr>
        <w:t>,</w:t>
      </w:r>
      <w:r w:rsidR="0074496D" w:rsidRPr="00C030E5">
        <w:rPr>
          <w:rFonts w:ascii="Arial" w:hAnsi="Arial" w:cs="Arial"/>
          <w:lang w:val="mn-MN"/>
        </w:rPr>
        <w:t xml:space="preserve"> </w:t>
      </w:r>
      <w:r w:rsidRPr="00C030E5">
        <w:rPr>
          <w:rFonts w:ascii="Arial" w:hAnsi="Arial" w:cs="Arial"/>
          <w:lang w:val="mn-MN"/>
        </w:rPr>
        <w:t>тэр үед танд төрж байсан мэдрэмж хэдэн жилийн дараа таны хүү эсвэл охинд төрөх л болно.</w:t>
      </w:r>
      <w:r w:rsidR="00B34F9C" w:rsidRPr="00C030E5">
        <w:rPr>
          <w:rFonts w:ascii="Arial" w:hAnsi="Arial" w:cs="Arial"/>
          <w:lang w:val="mn-MN"/>
        </w:rPr>
        <w:t>.Хүн бүр хэн нэгний</w:t>
      </w:r>
      <w:r w:rsidRPr="00C030E5">
        <w:rPr>
          <w:rFonts w:ascii="Arial" w:hAnsi="Arial" w:cs="Arial"/>
          <w:lang w:val="mn-MN"/>
        </w:rPr>
        <w:t>г ха</w:t>
      </w:r>
      <w:r w:rsidR="00B34F9C" w:rsidRPr="00C030E5">
        <w:rPr>
          <w:rFonts w:ascii="Arial" w:hAnsi="Arial" w:cs="Arial"/>
          <w:lang w:val="mn-MN"/>
        </w:rPr>
        <w:t>й</w:t>
      </w:r>
      <w:r w:rsidRPr="00C030E5">
        <w:rPr>
          <w:rFonts w:ascii="Arial" w:hAnsi="Arial" w:cs="Arial"/>
          <w:lang w:val="mn-MN"/>
        </w:rPr>
        <w:t>рладаг.Хэн нэгнийг хай</w:t>
      </w:r>
      <w:r w:rsidR="00B34F9C" w:rsidRPr="00C030E5">
        <w:rPr>
          <w:rFonts w:ascii="Arial" w:hAnsi="Arial" w:cs="Arial"/>
          <w:lang w:val="mn-MN"/>
        </w:rPr>
        <w:t>р</w:t>
      </w:r>
      <w:r w:rsidRPr="00C030E5">
        <w:rPr>
          <w:rFonts w:ascii="Arial" w:hAnsi="Arial" w:cs="Arial"/>
          <w:lang w:val="mn-MN"/>
        </w:rPr>
        <w:t xml:space="preserve">лахад </w:t>
      </w:r>
      <w:r w:rsidR="00B34F9C" w:rsidRPr="00C030E5">
        <w:rPr>
          <w:rFonts w:ascii="Arial" w:hAnsi="Arial" w:cs="Arial"/>
          <w:lang w:val="mn-MN"/>
        </w:rPr>
        <w:t xml:space="preserve">нь </w:t>
      </w:r>
      <w:r w:rsidRPr="00C030E5">
        <w:rPr>
          <w:rFonts w:ascii="Arial" w:hAnsi="Arial" w:cs="Arial"/>
          <w:lang w:val="mn-MN"/>
        </w:rPr>
        <w:t>бүү буруутга.Энэ үед түүний найз нь бай.Ирэ</w:t>
      </w:r>
      <w:r w:rsidR="00B34F9C" w:rsidRPr="00C030E5">
        <w:rPr>
          <w:rFonts w:ascii="Arial" w:hAnsi="Arial" w:cs="Arial"/>
          <w:lang w:val="mn-MN"/>
        </w:rPr>
        <w:t>эдүйд</w:t>
      </w:r>
      <w:r w:rsidR="0074496D" w:rsidRPr="00C030E5">
        <w:rPr>
          <w:rFonts w:ascii="Arial" w:hAnsi="Arial" w:cs="Arial"/>
          <w:lang w:val="mn-MN"/>
        </w:rPr>
        <w:t xml:space="preserve"> та хүүхдээ</w:t>
      </w:r>
      <w:r w:rsidR="00B34F9C" w:rsidRPr="00C030E5">
        <w:rPr>
          <w:rFonts w:ascii="Arial" w:hAnsi="Arial" w:cs="Arial"/>
          <w:lang w:val="mn-MN"/>
        </w:rPr>
        <w:t xml:space="preserve"> хүүхдийн эцэг биш </w:t>
      </w:r>
      <w:r w:rsidRPr="00C030E5">
        <w:rPr>
          <w:rFonts w:ascii="Arial" w:hAnsi="Arial" w:cs="Arial"/>
          <w:lang w:val="mn-MN"/>
        </w:rPr>
        <w:t>аав бол</w:t>
      </w:r>
      <w:r w:rsidR="002A7E04">
        <w:rPr>
          <w:rFonts w:ascii="Arial" w:hAnsi="Arial" w:cs="Arial"/>
          <w:lang w:val="mn-MN"/>
        </w:rPr>
        <w:t>ох хүнийг та эртнээс бэлдээрэй.Ү</w:t>
      </w:r>
      <w:r w:rsidRPr="00C030E5">
        <w:rPr>
          <w:rFonts w:ascii="Arial" w:hAnsi="Arial" w:cs="Arial"/>
          <w:lang w:val="mn-MN"/>
        </w:rPr>
        <w:t>р хүүхдээ хайрлаж энэрч чадах, айлын хүүхдийг өөрийн биенийхээ нэг хэсэг гэж ойлгох</w:t>
      </w:r>
      <w:r w:rsidR="00867E5E" w:rsidRPr="00C030E5">
        <w:rPr>
          <w:rFonts w:ascii="Arial" w:hAnsi="Arial" w:cs="Arial"/>
          <w:lang w:val="mn-MN"/>
        </w:rPr>
        <w:t xml:space="preserve"> чадах </w:t>
      </w:r>
      <w:r w:rsidRPr="00C030E5">
        <w:rPr>
          <w:rFonts w:ascii="Arial" w:hAnsi="Arial" w:cs="Arial"/>
          <w:lang w:val="mn-MN"/>
        </w:rPr>
        <w:t xml:space="preserve"> тийм л хүүхдийг хүмүүжүүлсэн нь таны бахархал.Хүүхэддээ хэлж байгаа нэг үгээ ч гэсэн болгоомжтой хэлж байгаарай яагаад гэвэл эх хүний хараал ихэнх тохиолдолд биелдэг.Одоо хүмүүс хүүхдээ заавал аль нэг компанийн захирхал болгох өөрийнхөө хүслийг гүйцэлдүүлэх бамбай болго</w:t>
      </w:r>
      <w:r w:rsidR="00B34F9C" w:rsidRPr="00C030E5">
        <w:rPr>
          <w:rFonts w:ascii="Arial" w:hAnsi="Arial" w:cs="Arial"/>
          <w:lang w:val="mn-MN"/>
        </w:rPr>
        <w:t>н ой</w:t>
      </w:r>
      <w:r w:rsidRPr="00C030E5">
        <w:rPr>
          <w:rFonts w:ascii="Arial" w:hAnsi="Arial" w:cs="Arial"/>
          <w:lang w:val="mn-MN"/>
        </w:rPr>
        <w:t>лгож авирлаж байна.Хүүхдийн дүргүй зүйлийг хүчээр тулган хийлгэх,</w:t>
      </w:r>
      <w:r w:rsidR="00B34F9C" w:rsidRPr="00C030E5">
        <w:rPr>
          <w:rFonts w:ascii="Arial" w:hAnsi="Arial" w:cs="Arial"/>
          <w:lang w:val="mn-MN"/>
        </w:rPr>
        <w:t>өөрийнхөө сонирхлыг тулгах,өөрөө шийдвэр гаргах боломжийг нь боогдуулж байна.Эдийн засгийн хараат байдлаар нь далимдуулж хүслийг нь  хорьж байна.Хүүхдийг зүгээр л махан бие гэж үзэж хүмүүжүүлэхийн оронд өөртэйгээ адилхан хүн гэдэг талаас нь хүн байх хүмүүжлийг олгох нь хамгийн чухал байна.</w:t>
      </w:r>
      <w:r w:rsidR="004F1267" w:rsidRPr="00C030E5">
        <w:rPr>
          <w:rFonts w:ascii="Arial" w:hAnsi="Arial" w:cs="Arial"/>
          <w:lang w:val="mn-MN"/>
        </w:rPr>
        <w:t>Ирээдүйн сувдаг сэтгэлтнийг биш амьтнаас ялгагдах хүн,тэр оюун ухааныг л бий болгож өг.</w:t>
      </w:r>
      <w:r w:rsidR="004F1267" w:rsidRPr="00C030E5">
        <w:rPr>
          <w:rFonts w:ascii="Arial" w:hAnsi="Arial" w:cs="Arial"/>
        </w:rPr>
        <w:t>(</w:t>
      </w:r>
      <w:r w:rsidR="004F1267" w:rsidRPr="00C030E5">
        <w:rPr>
          <w:rFonts w:ascii="Arial" w:hAnsi="Arial" w:cs="Arial"/>
          <w:lang w:val="mn-MN"/>
        </w:rPr>
        <w:t>зөв бодол</w:t>
      </w:r>
      <w:r w:rsidR="004F1267" w:rsidRPr="00C030E5">
        <w:rPr>
          <w:rFonts w:ascii="Arial" w:hAnsi="Arial" w:cs="Arial"/>
        </w:rPr>
        <w:t>)</w:t>
      </w:r>
      <w:r w:rsidR="004F1267" w:rsidRPr="00C030E5">
        <w:rPr>
          <w:rFonts w:ascii="Arial" w:hAnsi="Arial" w:cs="Arial"/>
          <w:lang w:val="mn-MN"/>
        </w:rPr>
        <w:t>Амьтнаас ялгагдахгүй бол хүмүүжүүлээд яахав дээ.</w:t>
      </w:r>
    </w:p>
    <w:p w:rsidR="00580BE8" w:rsidRPr="00C030E5" w:rsidRDefault="00B34F9C" w:rsidP="00DA44CC">
      <w:pPr>
        <w:pStyle w:val="NoSpacing"/>
        <w:ind w:firstLine="540"/>
        <w:jc w:val="both"/>
        <w:rPr>
          <w:rFonts w:ascii="Arial" w:hAnsi="Arial" w:cs="Arial"/>
          <w:lang w:val="mn-MN"/>
        </w:rPr>
      </w:pPr>
      <w:r w:rsidRPr="002A7E04">
        <w:rPr>
          <w:rFonts w:ascii="Arial" w:hAnsi="Arial" w:cs="Arial"/>
          <w:lang w:val="mn-MN"/>
        </w:rPr>
        <w:lastRenderedPageBreak/>
        <w:t>Та</w:t>
      </w:r>
      <w:r w:rsidRPr="00C030E5">
        <w:rPr>
          <w:rFonts w:ascii="Arial" w:hAnsi="Arial" w:cs="Arial"/>
          <w:b/>
          <w:lang w:val="mn-MN"/>
        </w:rPr>
        <w:t xml:space="preserve"> </w:t>
      </w:r>
      <w:r w:rsidRPr="00C030E5">
        <w:rPr>
          <w:rFonts w:ascii="Arial" w:hAnsi="Arial" w:cs="Arial"/>
          <w:lang w:val="mn-MN"/>
        </w:rPr>
        <w:t>аль нэг мөнгөний төлөө нүдээ өгөхөөс буцахгүй</w:t>
      </w:r>
      <w:r w:rsidR="004F1267" w:rsidRPr="00C030E5">
        <w:rPr>
          <w:rFonts w:ascii="Arial" w:hAnsi="Arial" w:cs="Arial"/>
          <w:lang w:val="mn-MN"/>
        </w:rPr>
        <w:t xml:space="preserve"> хүнийг биш жинхэнэ хүн</w:t>
      </w:r>
      <w:r w:rsidR="00867E5E" w:rsidRPr="00C030E5">
        <w:rPr>
          <w:rFonts w:ascii="Arial" w:hAnsi="Arial" w:cs="Arial"/>
          <w:lang w:val="mn-MN"/>
        </w:rPr>
        <w:t xml:space="preserve"> байх хүмүүжлийг л төлөвшүүлэхэд тусал</w:t>
      </w:r>
      <w:r w:rsidR="004F1267" w:rsidRPr="00C030E5">
        <w:rPr>
          <w:rFonts w:ascii="Arial" w:hAnsi="Arial" w:cs="Arial"/>
          <w:lang w:val="mn-MN"/>
        </w:rPr>
        <w:t>.Жинхэнэ хүний ёсоор хайр энэрэлд зөв сэтгэл,зөв бодол,шударга хүмүүжлээр хүмүүжсэн хүүхэд өөрөө баялаг,ямагт сайхан амьдардаг.Та үнэхээр хүүхдээсээ төрүүлсний хариуг нэхэж,мөнгөтэй сайхан болгох бодол толгойноос тань салахгүй байгаа бол жинхэнэ хүнийг л хүмүүжүүл,тэгвэл өөрөө баялаг.өөрөө хүмүүжүүлж чадаагүй байж энэ намайг ингэж зовоож байна гээд сууж байдаг хүн цөөнгүй.Хүүхдийн тань хэлдэг үг,хийдэг үйл</w:t>
      </w:r>
      <w:r w:rsidR="00D9265F" w:rsidRPr="00C030E5">
        <w:rPr>
          <w:rFonts w:ascii="Arial" w:hAnsi="Arial" w:cs="Arial"/>
          <w:lang w:val="mn-MN"/>
        </w:rPr>
        <w:t>дэл таны бусдад мэдэгдэггүй,</w:t>
      </w:r>
      <w:r w:rsidR="004F1267" w:rsidRPr="00C030E5">
        <w:rPr>
          <w:rFonts w:ascii="Arial" w:hAnsi="Arial" w:cs="Arial"/>
          <w:lang w:val="mn-MN"/>
        </w:rPr>
        <w:t xml:space="preserve"> нууц зан зөвхөн гэртээ гаргадаг</w:t>
      </w:r>
      <w:r w:rsidR="00A57152" w:rsidRPr="00C030E5">
        <w:rPr>
          <w:rFonts w:ascii="Arial" w:hAnsi="Arial" w:cs="Arial"/>
          <w:lang w:val="mn-MN"/>
        </w:rPr>
        <w:t xml:space="preserve"> төрх байдал</w:t>
      </w:r>
      <w:r w:rsidR="004F1267" w:rsidRPr="00C030E5">
        <w:rPr>
          <w:rFonts w:ascii="Arial" w:hAnsi="Arial" w:cs="Arial"/>
          <w:lang w:val="mn-MN"/>
        </w:rPr>
        <w:t>.Хүүхдийн  тань хүмүүжил  таныг хэн болохыг илэрхийлдэг юм шүү.</w:t>
      </w:r>
    </w:p>
    <w:p w:rsidR="0074496D" w:rsidRPr="00C030E5" w:rsidRDefault="0065521A" w:rsidP="00DA44CC">
      <w:pPr>
        <w:pStyle w:val="NoSpacing"/>
        <w:ind w:firstLine="540"/>
        <w:jc w:val="both"/>
        <w:rPr>
          <w:rFonts w:ascii="Arial" w:hAnsi="Arial" w:cs="Arial"/>
          <w:lang w:val="mn-MN"/>
        </w:rPr>
      </w:pPr>
      <w:r w:rsidRPr="00C030E5">
        <w:rPr>
          <w:rFonts w:ascii="Arial" w:hAnsi="Arial" w:cs="Arial"/>
          <w:lang w:val="mn-MN"/>
        </w:rPr>
        <w:t xml:space="preserve">Бидний өвөг дээдэс мал муулахдаа хүүхдийг харуулахыг хориглодог </w:t>
      </w:r>
      <w:r w:rsidR="00044471" w:rsidRPr="00C030E5">
        <w:rPr>
          <w:rFonts w:ascii="Arial" w:hAnsi="Arial" w:cs="Arial"/>
          <w:lang w:val="mn-MN"/>
        </w:rPr>
        <w:t>хатуу ёс заншилтай</w:t>
      </w:r>
      <w:r w:rsidR="002A7E04">
        <w:rPr>
          <w:rFonts w:ascii="Arial" w:hAnsi="Arial" w:cs="Arial"/>
          <w:lang w:val="mn-MN"/>
        </w:rPr>
        <w:t xml:space="preserve"> билээ.Сүүлийн жилүүдэд э</w:t>
      </w:r>
      <w:r w:rsidRPr="00C030E5">
        <w:rPr>
          <w:rFonts w:ascii="Arial" w:hAnsi="Arial" w:cs="Arial"/>
          <w:lang w:val="mn-MN"/>
        </w:rPr>
        <w:t>нэ ёс з</w:t>
      </w:r>
      <w:r w:rsidR="00A57152" w:rsidRPr="00C030E5">
        <w:rPr>
          <w:rFonts w:ascii="Arial" w:hAnsi="Arial" w:cs="Arial"/>
          <w:lang w:val="mn-MN"/>
        </w:rPr>
        <w:t>аншил алагдагснаас мал муулахыг</w:t>
      </w:r>
      <w:r w:rsidRPr="00C030E5">
        <w:rPr>
          <w:rFonts w:ascii="Arial" w:hAnsi="Arial" w:cs="Arial"/>
          <w:lang w:val="mn-MN"/>
        </w:rPr>
        <w:t xml:space="preserve"> хүүхдэд харуулснаар аавыгаа  малаа муулж байгааг харсан  4,5 настай нэгэн айлын хүүхэд өөрийн илжигэн тоглоомоо дээш харуулан “аав хонь алж байна” гэж дууриан заазуураар гэдсийг нь цоо чичэн” тоглож  байсан,бас нэг жишээ дурдахад  малчин монгол удамтай малчин айлы</w:t>
      </w:r>
      <w:r w:rsidR="00A57152" w:rsidRPr="00C030E5">
        <w:rPr>
          <w:rFonts w:ascii="Arial" w:hAnsi="Arial" w:cs="Arial"/>
          <w:lang w:val="mn-MN"/>
        </w:rPr>
        <w:t xml:space="preserve">н хүүхэд,хүнд худалдсан малаа </w:t>
      </w:r>
      <w:r w:rsidRPr="00C030E5">
        <w:rPr>
          <w:rFonts w:ascii="Arial" w:hAnsi="Arial" w:cs="Arial"/>
          <w:lang w:val="mn-MN"/>
        </w:rPr>
        <w:t xml:space="preserve"> аваачиж өгөхдөө нуурных нь махыг үхэжтэл цохисноос үхрийн нурууны арьс нь адсаг болоод хөндийрч унасан энэ мэтээр адгууснаа</w:t>
      </w:r>
      <w:r w:rsidR="00044471" w:rsidRPr="00C030E5">
        <w:rPr>
          <w:rFonts w:ascii="Arial" w:hAnsi="Arial" w:cs="Arial"/>
          <w:lang w:val="mn-MN"/>
        </w:rPr>
        <w:t>с</w:t>
      </w:r>
      <w:r w:rsidRPr="00C030E5">
        <w:rPr>
          <w:rFonts w:ascii="Arial" w:hAnsi="Arial" w:cs="Arial"/>
          <w:lang w:val="mn-MN"/>
        </w:rPr>
        <w:t xml:space="preserve"> дор зан авир гаргаж байгаа </w:t>
      </w:r>
      <w:r w:rsidR="00044471" w:rsidRPr="00C030E5">
        <w:rPr>
          <w:rFonts w:ascii="Arial" w:hAnsi="Arial" w:cs="Arial"/>
          <w:lang w:val="mn-MN"/>
        </w:rPr>
        <w:t xml:space="preserve">нь </w:t>
      </w:r>
      <w:r w:rsidRPr="00C030E5">
        <w:rPr>
          <w:rFonts w:ascii="Arial" w:hAnsi="Arial" w:cs="Arial"/>
          <w:lang w:val="mn-MN"/>
        </w:rPr>
        <w:t>аав ээжээс нь шууд хамаа</w:t>
      </w:r>
      <w:r w:rsidR="00044471" w:rsidRPr="00C030E5">
        <w:rPr>
          <w:rFonts w:ascii="Arial" w:hAnsi="Arial" w:cs="Arial"/>
          <w:lang w:val="mn-MN"/>
        </w:rPr>
        <w:t>ра</w:t>
      </w:r>
      <w:r w:rsidRPr="00C030E5">
        <w:rPr>
          <w:rFonts w:ascii="Arial" w:hAnsi="Arial" w:cs="Arial"/>
          <w:lang w:val="mn-MN"/>
        </w:rPr>
        <w:t>лтай</w:t>
      </w:r>
      <w:r w:rsidR="00044471" w:rsidRPr="00C030E5">
        <w:rPr>
          <w:rFonts w:ascii="Arial" w:hAnsi="Arial" w:cs="Arial"/>
          <w:lang w:val="mn-MN"/>
        </w:rPr>
        <w:t>.Тухайн хүүхдийг алуурчин болгоход бэлдэж байна аа.Малчин бид малынхаа буянаар л өнөөдрөөс маргааштай золгож ирээдүйг төсөөлж байгаа</w:t>
      </w:r>
      <w:r w:rsidR="002A7E04">
        <w:rPr>
          <w:rFonts w:ascii="Arial" w:hAnsi="Arial" w:cs="Arial"/>
          <w:lang w:val="mn-MN"/>
        </w:rPr>
        <w:t xml:space="preserve"> их зохиолтой</w:t>
      </w:r>
      <w:r w:rsidR="00044471" w:rsidRPr="00C030E5">
        <w:rPr>
          <w:rFonts w:ascii="Arial" w:hAnsi="Arial" w:cs="Arial"/>
          <w:lang w:val="mn-MN"/>
        </w:rPr>
        <w:t>.Хүнд зарчихаар л хүнийх болчдог хүний юм болохоор хэрэггүй гэсэн хүний сэтгэлтэй зан чанар бий болон оршиж байга</w:t>
      </w:r>
      <w:r w:rsidR="00A57152" w:rsidRPr="00C030E5">
        <w:rPr>
          <w:rFonts w:ascii="Arial" w:hAnsi="Arial" w:cs="Arial"/>
          <w:lang w:val="mn-MN"/>
        </w:rPr>
        <w:t xml:space="preserve">агийн маш том илрэл,миний </w:t>
      </w:r>
      <w:r w:rsidR="00044471" w:rsidRPr="00C030E5">
        <w:rPr>
          <w:rFonts w:ascii="Arial" w:hAnsi="Arial" w:cs="Arial"/>
          <w:lang w:val="mn-MN"/>
        </w:rPr>
        <w:t xml:space="preserve"> мэдэхийн</w:t>
      </w:r>
      <w:r w:rsidR="00A57152" w:rsidRPr="00C030E5">
        <w:rPr>
          <w:rFonts w:ascii="Arial" w:hAnsi="Arial" w:cs="Arial"/>
          <w:lang w:val="mn-MN"/>
        </w:rPr>
        <w:t xml:space="preserve"> сургамж болох хоёр</w:t>
      </w:r>
      <w:r w:rsidR="00044471" w:rsidRPr="00C030E5">
        <w:rPr>
          <w:rFonts w:ascii="Arial" w:hAnsi="Arial" w:cs="Arial"/>
          <w:lang w:val="mn-MN"/>
        </w:rPr>
        <w:t xml:space="preserve"> жишээ энэ.</w:t>
      </w:r>
    </w:p>
    <w:p w:rsidR="00CF009C" w:rsidRPr="00C030E5" w:rsidRDefault="00CF009C" w:rsidP="00DA44CC">
      <w:pPr>
        <w:pStyle w:val="NoSpacing"/>
        <w:ind w:firstLine="540"/>
        <w:jc w:val="both"/>
        <w:rPr>
          <w:rFonts w:ascii="Arial" w:hAnsi="Arial" w:cs="Arial"/>
          <w:b/>
          <w:i/>
          <w:vertAlign w:val="superscript"/>
          <w:lang w:val="mn-MN"/>
        </w:rPr>
      </w:pPr>
      <w:r w:rsidRPr="00C030E5">
        <w:rPr>
          <w:rFonts w:ascii="Arial" w:hAnsi="Arial" w:cs="Arial"/>
          <w:b/>
          <w:i/>
          <w:lang w:val="mn-MN"/>
        </w:rPr>
        <w:t>Гэр бүлийн хүмүүжилтэй  холбогдуулан алдарт сурган хүмүүжүүлэгч В.А.Сухомлинский “ Байгаль,нийгэм,түүний аугаа их бүтээл болох чиний үр хүүхэд чинь ,чи ямар байсан яг тийм зан чанараар хүмүүждэг гэдгийг чамд дахин сануулъя” гэжээ.</w:t>
      </w:r>
      <w:r w:rsidR="00920654">
        <w:rPr>
          <w:rFonts w:ascii="Arial" w:hAnsi="Arial" w:cs="Arial"/>
          <w:b/>
          <w:i/>
          <w:vertAlign w:val="superscript"/>
          <w:lang w:val="mn-MN"/>
        </w:rPr>
        <w:t>5</w:t>
      </w:r>
    </w:p>
    <w:p w:rsidR="00A57152" w:rsidRPr="00C030E5" w:rsidRDefault="00A57152" w:rsidP="00DA44CC">
      <w:pPr>
        <w:pStyle w:val="NoSpacing"/>
        <w:ind w:firstLine="540"/>
        <w:jc w:val="both"/>
        <w:rPr>
          <w:rFonts w:ascii="Arial" w:hAnsi="Arial" w:cs="Arial"/>
          <w:lang w:val="mn-MN"/>
        </w:rPr>
      </w:pPr>
      <w:r w:rsidRPr="00C030E5">
        <w:rPr>
          <w:rFonts w:ascii="Arial" w:hAnsi="Arial" w:cs="Arial"/>
          <w:lang w:val="mn-MN"/>
        </w:rPr>
        <w:t>Иймээс та нээх бусдаас илүү юм мэддэг,бусдаас илүү зааж сургадаг хүн болж хүүхдээ хүмүүжүүлэх гэсний хэрэггүй та өөрөө л зөв бай,зөв амьдар,өөрийнхөө зөв байх байдалд анхаарлаа хандуул.</w:t>
      </w:r>
    </w:p>
    <w:p w:rsidR="00CF009C" w:rsidRPr="00C030E5" w:rsidRDefault="00CF009C" w:rsidP="00DA44CC">
      <w:pPr>
        <w:pStyle w:val="NoSpacing"/>
        <w:ind w:firstLine="540"/>
        <w:jc w:val="both"/>
        <w:rPr>
          <w:rFonts w:ascii="Arial" w:hAnsi="Arial" w:cs="Arial"/>
          <w:b/>
          <w:vertAlign w:val="superscript"/>
          <w:lang w:val="mn-MN"/>
        </w:rPr>
      </w:pPr>
    </w:p>
    <w:p w:rsidR="00CF009C" w:rsidRPr="00C030E5" w:rsidRDefault="00CF009C" w:rsidP="00DA44CC">
      <w:pPr>
        <w:pStyle w:val="NoSpacing"/>
        <w:ind w:firstLine="540"/>
        <w:jc w:val="both"/>
        <w:rPr>
          <w:rFonts w:ascii="Arial" w:hAnsi="Arial" w:cs="Arial"/>
          <w:lang w:val="mn-MN"/>
        </w:rPr>
      </w:pPr>
      <w:r w:rsidRPr="00C030E5">
        <w:rPr>
          <w:rFonts w:ascii="Arial" w:hAnsi="Arial" w:cs="Arial"/>
          <w:lang w:val="mn-MN"/>
        </w:rPr>
        <w:t>Насанд хүрээгүй хүний  гэмт хэргийн шалтгаан,урьдчилан сэргийлэх</w:t>
      </w:r>
    </w:p>
    <w:p w:rsidR="00FE65C0" w:rsidRPr="00C030E5" w:rsidRDefault="00CF009C" w:rsidP="00DA44CC">
      <w:pPr>
        <w:pStyle w:val="NoSpacing"/>
        <w:ind w:firstLine="540"/>
        <w:jc w:val="both"/>
        <w:rPr>
          <w:rFonts w:ascii="Arial" w:hAnsi="Arial" w:cs="Arial"/>
          <w:lang w:val="mn-MN"/>
        </w:rPr>
      </w:pPr>
      <w:r w:rsidRPr="002A7E04">
        <w:rPr>
          <w:rFonts w:ascii="Arial" w:hAnsi="Arial" w:cs="Arial"/>
          <w:b/>
          <w:lang w:val="mn-MN"/>
        </w:rPr>
        <w:t>1</w:t>
      </w:r>
      <w:r w:rsidRPr="00C030E5">
        <w:rPr>
          <w:rFonts w:ascii="Arial" w:hAnsi="Arial" w:cs="Arial"/>
          <w:lang w:val="mn-MN"/>
        </w:rPr>
        <w:t>.Хүүхдийн хувийн зан бүрэлдэн тогтоход гэр бүл,эцэг эхийн нөлөө чухал үүрэгтэй.</w:t>
      </w:r>
    </w:p>
    <w:p w:rsidR="002A7E04" w:rsidRDefault="00CF009C" w:rsidP="00DA44CC">
      <w:pPr>
        <w:pStyle w:val="NoSpacing"/>
        <w:ind w:firstLine="540"/>
        <w:jc w:val="both"/>
        <w:rPr>
          <w:rFonts w:ascii="Arial" w:hAnsi="Arial" w:cs="Arial"/>
          <w:lang w:val="mn-MN"/>
        </w:rPr>
      </w:pPr>
      <w:r w:rsidRPr="00C030E5">
        <w:rPr>
          <w:rFonts w:ascii="Arial" w:hAnsi="Arial" w:cs="Arial"/>
          <w:lang w:val="mn-MN"/>
        </w:rPr>
        <w:t>Эцэг эх нь үр хүүхдээ хүмүүжүүлэх  Үндсэн хуулиар хүлээсэн журамт үүргээ биелүүлэхгүй ,хараа хяналтнаасаа гаргаж ,зөнгөөр</w:t>
      </w:r>
      <w:r w:rsidR="00DC0288" w:rsidRPr="00C030E5">
        <w:rPr>
          <w:rFonts w:ascii="Arial" w:hAnsi="Arial" w:cs="Arial"/>
          <w:lang w:val="mn-MN"/>
        </w:rPr>
        <w:t xml:space="preserve"> нь өөрөөсөө холдуулан орхиж байна.</w:t>
      </w:r>
      <w:r w:rsidR="0074496D" w:rsidRPr="00C030E5">
        <w:rPr>
          <w:rFonts w:ascii="Arial" w:hAnsi="Arial" w:cs="Arial"/>
          <w:lang w:val="mn-MN"/>
        </w:rPr>
        <w:t>Мөн аав ээж нь аль нэг хүнтэй муудаж,уурлалдахаараа миний хүү эсвэл охин чи ийм хүн болоорой тэгсний дараа чи тэр мууг тэгээрээ гэсэн утга санаа бүхий муу үзлээр хүмүүжүүлж байна.Ингэж тэдэнд дээрэнгүй зан авирыг бий болох суурийг тавьж ба</w:t>
      </w:r>
      <w:r w:rsidR="002A7E04">
        <w:rPr>
          <w:rFonts w:ascii="Arial" w:hAnsi="Arial" w:cs="Arial"/>
          <w:lang w:val="mn-MN"/>
        </w:rPr>
        <w:t>йна.</w:t>
      </w:r>
    </w:p>
    <w:p w:rsidR="00DC0288" w:rsidRPr="00C030E5" w:rsidRDefault="00DC0288" w:rsidP="00DA44CC">
      <w:pPr>
        <w:pStyle w:val="NoSpacing"/>
        <w:numPr>
          <w:ilvl w:val="0"/>
          <w:numId w:val="11"/>
        </w:numPr>
        <w:ind w:firstLine="540"/>
        <w:jc w:val="both"/>
        <w:rPr>
          <w:rFonts w:ascii="Arial" w:hAnsi="Arial" w:cs="Arial"/>
          <w:lang w:val="mn-MN"/>
        </w:rPr>
      </w:pPr>
      <w:r w:rsidRPr="00C030E5">
        <w:rPr>
          <w:rFonts w:ascii="Arial" w:hAnsi="Arial" w:cs="Arial"/>
          <w:lang w:val="mn-MN"/>
        </w:rPr>
        <w:t xml:space="preserve">Хүүхдээ хүмүүжүүлэх,асран хамгаалах үүргээ биелүүлэхгүй байгаа хүмүүсийн эцэг,эх байх эрхийг нь хязгаарлах хуулийн заалтыг хэрэгжүүлэх </w:t>
      </w:r>
    </w:p>
    <w:p w:rsidR="00DC0288" w:rsidRPr="00C030E5" w:rsidRDefault="00DC0288" w:rsidP="00DA44CC">
      <w:pPr>
        <w:pStyle w:val="NoSpacing"/>
        <w:numPr>
          <w:ilvl w:val="0"/>
          <w:numId w:val="11"/>
        </w:numPr>
        <w:ind w:firstLine="540"/>
        <w:jc w:val="both"/>
        <w:rPr>
          <w:rFonts w:ascii="Arial" w:hAnsi="Arial" w:cs="Arial"/>
          <w:lang w:val="mn-MN"/>
        </w:rPr>
      </w:pPr>
      <w:r w:rsidRPr="00C030E5">
        <w:rPr>
          <w:rFonts w:ascii="Arial" w:hAnsi="Arial" w:cs="Arial"/>
          <w:lang w:val="mn-MN"/>
        </w:rPr>
        <w:t>Үр хүүхдээ хүмүүжүүлэх үүргээ биелүүлэхгүй ,улмаар гэмт хэрэгт түлхэн оруулж байгаа эцэг эхэд захиргааны болон бусад арга хэмжээ авч  хариуцлага хүлээлгэх механизм бий болгох</w:t>
      </w:r>
    </w:p>
    <w:p w:rsidR="00DC0288" w:rsidRPr="00C030E5" w:rsidRDefault="00DC0288" w:rsidP="00DA44CC">
      <w:pPr>
        <w:pStyle w:val="NoSpacing"/>
        <w:numPr>
          <w:ilvl w:val="0"/>
          <w:numId w:val="11"/>
        </w:numPr>
        <w:ind w:firstLine="540"/>
        <w:jc w:val="both"/>
        <w:rPr>
          <w:rFonts w:ascii="Arial" w:hAnsi="Arial" w:cs="Arial"/>
          <w:lang w:val="mn-MN"/>
        </w:rPr>
      </w:pPr>
      <w:r w:rsidRPr="00C030E5">
        <w:rPr>
          <w:rFonts w:ascii="Arial" w:hAnsi="Arial" w:cs="Arial"/>
          <w:lang w:val="mn-MN"/>
        </w:rPr>
        <w:t>Эцэг эхчүүд үр хүүхдээ хүмүүжүүлэх талаар нийгмийн өмнө асар том хариуцлага,үүрэг хүлээж байгааг тэдэнд ухамсарлуулах,хүүхэд хүмүүжүүлэх арга зүйд сургах арга хэмжээ сум,багийн засаг дарга нар ,ИТХ,су</w:t>
      </w:r>
      <w:r w:rsidR="0074496D" w:rsidRPr="00C030E5">
        <w:rPr>
          <w:rFonts w:ascii="Arial" w:hAnsi="Arial" w:cs="Arial"/>
          <w:lang w:val="mn-MN"/>
        </w:rPr>
        <w:t>ргууль,эмнэлэг байгууллагаас авч</w:t>
      </w:r>
      <w:r w:rsidRPr="00C030E5">
        <w:rPr>
          <w:rFonts w:ascii="Arial" w:hAnsi="Arial" w:cs="Arial"/>
          <w:lang w:val="mn-MN"/>
        </w:rPr>
        <w:t xml:space="preserve"> хэрэгжүүлэх</w:t>
      </w:r>
    </w:p>
    <w:p w:rsidR="00DC0288" w:rsidRPr="00C030E5" w:rsidRDefault="00DC0288" w:rsidP="00DA44CC">
      <w:pPr>
        <w:pStyle w:val="NoSpacing"/>
        <w:numPr>
          <w:ilvl w:val="0"/>
          <w:numId w:val="11"/>
        </w:numPr>
        <w:ind w:firstLine="540"/>
        <w:jc w:val="both"/>
        <w:rPr>
          <w:rFonts w:ascii="Arial" w:hAnsi="Arial" w:cs="Arial"/>
          <w:lang w:val="mn-MN"/>
        </w:rPr>
      </w:pPr>
      <w:r w:rsidRPr="00C030E5">
        <w:rPr>
          <w:rFonts w:ascii="Arial" w:hAnsi="Arial" w:cs="Arial"/>
          <w:lang w:val="mn-MN"/>
        </w:rPr>
        <w:t>Хүүхдэд өөрсдөд нь итгэл үнэмшил үзүүлэх ,тэднийг бага гэж эрхлүүлэх,эсхүл үл ойшоох,басамжлах байдал гаргаж болохгүй.</w:t>
      </w:r>
    </w:p>
    <w:p w:rsidR="00DC0288" w:rsidRPr="00C030E5" w:rsidRDefault="00DC0288" w:rsidP="00DA44CC">
      <w:pPr>
        <w:pStyle w:val="NoSpacing"/>
        <w:numPr>
          <w:ilvl w:val="0"/>
          <w:numId w:val="11"/>
        </w:numPr>
        <w:ind w:firstLine="540"/>
        <w:jc w:val="both"/>
        <w:rPr>
          <w:rFonts w:ascii="Arial" w:hAnsi="Arial" w:cs="Arial"/>
          <w:lang w:val="mn-MN"/>
        </w:rPr>
      </w:pPr>
      <w:r w:rsidRPr="00C030E5">
        <w:rPr>
          <w:rFonts w:ascii="Arial" w:hAnsi="Arial" w:cs="Arial"/>
          <w:lang w:val="mn-MN"/>
        </w:rPr>
        <w:t>Хүүхдээр худалдаа наймаа хийлгэх,бусдын бага гэлтгүй жижиг гэлгүй хүний юм авчирвал болдоггүй гэдгийг ойлгуулах</w:t>
      </w:r>
    </w:p>
    <w:p w:rsidR="00DC0288" w:rsidRPr="00C030E5" w:rsidRDefault="00DC0288" w:rsidP="00DA44CC">
      <w:pPr>
        <w:pStyle w:val="NoSpacing"/>
        <w:ind w:firstLine="540"/>
        <w:jc w:val="both"/>
        <w:rPr>
          <w:rFonts w:ascii="Arial" w:hAnsi="Arial" w:cs="Arial"/>
          <w:lang w:val="mn-MN"/>
        </w:rPr>
      </w:pPr>
      <w:r w:rsidRPr="002A7E04">
        <w:rPr>
          <w:rFonts w:ascii="Arial" w:hAnsi="Arial" w:cs="Arial"/>
          <w:b/>
          <w:lang w:val="mn-MN"/>
        </w:rPr>
        <w:t>2</w:t>
      </w:r>
      <w:r w:rsidRPr="00C030E5">
        <w:rPr>
          <w:rFonts w:ascii="Arial" w:hAnsi="Arial" w:cs="Arial"/>
          <w:lang w:val="mn-MN"/>
        </w:rPr>
        <w:t xml:space="preserve">.Хүүхдийн үерхэл нөхөрлөлийн асуудал </w:t>
      </w:r>
      <w:r w:rsidR="002B3110" w:rsidRPr="00C030E5">
        <w:rPr>
          <w:rFonts w:ascii="Arial" w:hAnsi="Arial" w:cs="Arial"/>
          <w:lang w:val="mn-MN"/>
        </w:rPr>
        <w:t xml:space="preserve">гэмт хэрэг үйлдэхээс урьдчилан сэргийлэхэд чухал ач холбогдолтой.хүүхэд өөрийн найз нөхрөө зөв сонгож  чадаагүйгээс зарим үеийн найз </w:t>
      </w:r>
      <w:r w:rsidR="002B3110" w:rsidRPr="00C030E5">
        <w:rPr>
          <w:rFonts w:ascii="Arial" w:hAnsi="Arial" w:cs="Arial"/>
          <w:lang w:val="mn-MN"/>
        </w:rPr>
        <w:lastRenderedPageBreak/>
        <w:t>нөхдийн өдөөн хатгалга,үлгэргүй зан байдал уруу татагдан,гэмт хэрэг үйлдэх явдал цөөнгүй байна.Ялангуяа шилжилтийн насны хүүхдийн зан бусдыг дуурайх,итгэмтгий байх эсвэл эр зоригтой хүн болох гэж  байдал гаргадаг.Насанд хүрсэн хүмүүс хүүхдийн гэнэн сониуч занг ашиглан тэдэнд ая тал засах хоол идүүлэх ,мөнгө төгрөг өгөх зэргээр хулгайн гэмт хэрэгт татан оролцуулж байгааг анхаарах ёстой.</w:t>
      </w:r>
    </w:p>
    <w:p w:rsidR="002B3110" w:rsidRPr="00C030E5" w:rsidRDefault="002B3110" w:rsidP="00DA44CC">
      <w:pPr>
        <w:pStyle w:val="NoSpacing"/>
        <w:ind w:firstLine="540"/>
        <w:jc w:val="both"/>
        <w:rPr>
          <w:rFonts w:ascii="Arial" w:hAnsi="Arial" w:cs="Arial"/>
          <w:lang w:val="mn-MN"/>
        </w:rPr>
      </w:pPr>
      <w:r w:rsidRPr="002A7E04">
        <w:rPr>
          <w:rFonts w:ascii="Arial" w:hAnsi="Arial" w:cs="Arial"/>
          <w:b/>
          <w:lang w:val="mn-MN"/>
        </w:rPr>
        <w:t>3</w:t>
      </w:r>
      <w:r w:rsidRPr="00C030E5">
        <w:rPr>
          <w:rFonts w:ascii="Arial" w:hAnsi="Arial" w:cs="Arial"/>
          <w:lang w:val="mn-MN"/>
        </w:rPr>
        <w:t>.Насанд хүрээгүй хүмүүс зарим кино зохиолыг буруугаар ойлгож</w:t>
      </w:r>
      <w:r w:rsidR="00696448" w:rsidRPr="00C030E5">
        <w:rPr>
          <w:rFonts w:ascii="Arial" w:hAnsi="Arial" w:cs="Arial"/>
          <w:lang w:val="mn-MN"/>
        </w:rPr>
        <w:t xml:space="preserve"> дуурайснаас гэмт хэрэгт өрт</w:t>
      </w:r>
      <w:r w:rsidR="00D9265F" w:rsidRPr="00C030E5">
        <w:rPr>
          <w:rFonts w:ascii="Arial" w:hAnsi="Arial" w:cs="Arial"/>
          <w:lang w:val="mn-MN"/>
        </w:rPr>
        <w:t>өгд</w:t>
      </w:r>
      <w:r w:rsidRPr="00C030E5">
        <w:rPr>
          <w:rFonts w:ascii="Arial" w:hAnsi="Arial" w:cs="Arial"/>
          <w:lang w:val="mn-MN"/>
        </w:rPr>
        <w:t xml:space="preserve">өж байна.цахим орчинд үзэх зүйлийг  нь хязгаарлах боломж байхгүй </w:t>
      </w:r>
    </w:p>
    <w:p w:rsidR="002B3110" w:rsidRPr="00C030E5" w:rsidRDefault="002B3110" w:rsidP="00DA44CC">
      <w:pPr>
        <w:pStyle w:val="NoSpacing"/>
        <w:ind w:firstLine="540"/>
        <w:jc w:val="both"/>
        <w:rPr>
          <w:rFonts w:ascii="Arial" w:hAnsi="Arial" w:cs="Arial"/>
          <w:lang w:val="mn-MN"/>
        </w:rPr>
      </w:pPr>
      <w:r w:rsidRPr="00C030E5">
        <w:rPr>
          <w:rFonts w:ascii="Arial" w:hAnsi="Arial" w:cs="Arial"/>
          <w:lang w:val="mn-MN"/>
        </w:rPr>
        <w:t>Тиймээс хүүхэддээ аль болохоор боломжтой хэмжээнд тайлбарлаж өгөх энэ ийм учиртай</w:t>
      </w:r>
      <w:r w:rsidR="00696448" w:rsidRPr="00C030E5">
        <w:rPr>
          <w:rFonts w:ascii="Arial" w:hAnsi="Arial" w:cs="Arial"/>
          <w:lang w:val="mn-MN"/>
        </w:rPr>
        <w:t xml:space="preserve"> юм</w:t>
      </w:r>
      <w:r w:rsidRPr="00C030E5">
        <w:rPr>
          <w:rFonts w:ascii="Arial" w:hAnsi="Arial" w:cs="Arial"/>
          <w:lang w:val="mn-MN"/>
        </w:rPr>
        <w:t xml:space="preserve"> шүү гэсэн үүднээс амьдрал</w:t>
      </w:r>
      <w:r w:rsidR="00696448" w:rsidRPr="00C030E5">
        <w:rPr>
          <w:rFonts w:ascii="Arial" w:hAnsi="Arial" w:cs="Arial"/>
          <w:lang w:val="mn-MN"/>
        </w:rPr>
        <w:t xml:space="preserve"> дээр</w:t>
      </w:r>
      <w:r w:rsidRPr="00C030E5">
        <w:rPr>
          <w:rFonts w:ascii="Arial" w:hAnsi="Arial" w:cs="Arial"/>
          <w:lang w:val="mn-MN"/>
        </w:rPr>
        <w:t xml:space="preserve"> ийм</w:t>
      </w:r>
      <w:r w:rsidR="00696448" w:rsidRPr="00C030E5">
        <w:rPr>
          <w:rFonts w:ascii="Arial" w:hAnsi="Arial" w:cs="Arial"/>
          <w:lang w:val="mn-MN"/>
        </w:rPr>
        <w:t>,</w:t>
      </w:r>
      <w:r w:rsidRPr="00C030E5">
        <w:rPr>
          <w:rFonts w:ascii="Arial" w:hAnsi="Arial" w:cs="Arial"/>
          <w:lang w:val="mn-MN"/>
        </w:rPr>
        <w:t xml:space="preserve"> кинон дээр ийм байдаг гэж харьцуулан  хэлж өгөх.Хүүхэдтэйгээ ц</w:t>
      </w:r>
      <w:r w:rsidR="00131A93" w:rsidRPr="00C030E5">
        <w:rPr>
          <w:rFonts w:ascii="Arial" w:hAnsi="Arial" w:cs="Arial"/>
          <w:lang w:val="mn-MN"/>
        </w:rPr>
        <w:t>аг зав гаргаж тэдэнтэй ярилцах.</w:t>
      </w:r>
    </w:p>
    <w:p w:rsidR="00131A93" w:rsidRPr="00C030E5" w:rsidRDefault="00131A93" w:rsidP="00DA44CC">
      <w:pPr>
        <w:pStyle w:val="NoSpacing"/>
        <w:ind w:firstLine="540"/>
        <w:jc w:val="both"/>
        <w:rPr>
          <w:rFonts w:ascii="Arial" w:hAnsi="Arial" w:cs="Arial"/>
          <w:lang w:val="mn-MN"/>
        </w:rPr>
      </w:pPr>
      <w:r w:rsidRPr="002A7E04">
        <w:rPr>
          <w:rFonts w:ascii="Arial" w:hAnsi="Arial" w:cs="Arial"/>
          <w:b/>
          <w:lang w:val="mn-MN"/>
        </w:rPr>
        <w:t>4</w:t>
      </w:r>
      <w:r w:rsidRPr="00C030E5">
        <w:rPr>
          <w:rFonts w:ascii="Arial" w:hAnsi="Arial" w:cs="Arial"/>
          <w:lang w:val="mn-MN"/>
        </w:rPr>
        <w:t>.Хүүхдүүд гол төлөв ажил сургуульгүй байх үедээ гэмт хэрэг үйлдэж байна.</w:t>
      </w:r>
    </w:p>
    <w:p w:rsidR="00131A93" w:rsidRPr="00C030E5" w:rsidRDefault="00131A93" w:rsidP="00DA44CC">
      <w:pPr>
        <w:pStyle w:val="NoSpacing"/>
        <w:ind w:firstLine="540"/>
        <w:jc w:val="both"/>
        <w:rPr>
          <w:rFonts w:ascii="Arial" w:hAnsi="Arial" w:cs="Arial"/>
          <w:lang w:val="mn-MN"/>
        </w:rPr>
      </w:pPr>
      <w:r w:rsidRPr="00C030E5">
        <w:rPr>
          <w:rFonts w:ascii="Arial" w:hAnsi="Arial" w:cs="Arial"/>
          <w:lang w:val="mn-MN"/>
        </w:rPr>
        <w:t>Хүүхдийг сургаж хүмүүжүүлэх төлөвшүүлэхтэй холбогдуулан сургуулийн орчинд дараах арга хэмжээг авах шаардлагатай байна.</w:t>
      </w:r>
    </w:p>
    <w:p w:rsidR="00131A93" w:rsidRPr="00C030E5" w:rsidRDefault="00131A93" w:rsidP="00DA44CC">
      <w:pPr>
        <w:pStyle w:val="NoSpacing"/>
        <w:ind w:firstLine="540"/>
        <w:jc w:val="both"/>
        <w:rPr>
          <w:rFonts w:ascii="Arial" w:hAnsi="Arial" w:cs="Arial"/>
          <w:lang w:val="mn-MN"/>
        </w:rPr>
      </w:pPr>
      <w:r w:rsidRPr="00C030E5">
        <w:rPr>
          <w:rFonts w:ascii="Arial" w:hAnsi="Arial" w:cs="Arial"/>
          <w:lang w:val="mn-MN"/>
        </w:rPr>
        <w:t>Сургууль, багш,эцэг эхийн  харилцаа х</w:t>
      </w:r>
      <w:r w:rsidR="00696448" w:rsidRPr="00C030E5">
        <w:rPr>
          <w:rFonts w:ascii="Arial" w:hAnsi="Arial" w:cs="Arial"/>
          <w:lang w:val="mn-MN"/>
        </w:rPr>
        <w:t xml:space="preserve">олбооо бэхжүүлэх олон төрлийн </w:t>
      </w:r>
      <w:r w:rsidRPr="00C030E5">
        <w:rPr>
          <w:rFonts w:ascii="Arial" w:hAnsi="Arial" w:cs="Arial"/>
          <w:lang w:val="mn-MN"/>
        </w:rPr>
        <w:t>ажил зохиох</w:t>
      </w:r>
    </w:p>
    <w:p w:rsidR="00131A93" w:rsidRPr="00C030E5" w:rsidRDefault="00131A93" w:rsidP="00DA44CC">
      <w:pPr>
        <w:pStyle w:val="NoSpacing"/>
        <w:ind w:firstLine="540"/>
        <w:jc w:val="both"/>
        <w:rPr>
          <w:rFonts w:ascii="Arial" w:hAnsi="Arial" w:cs="Arial"/>
          <w:lang w:val="mn-MN"/>
        </w:rPr>
      </w:pPr>
      <w:r w:rsidRPr="00C030E5">
        <w:rPr>
          <w:rFonts w:ascii="Arial" w:hAnsi="Arial" w:cs="Arial"/>
          <w:lang w:val="mn-MN"/>
        </w:rPr>
        <w:t>Хүүхдэд эрх зүйн анхан шатны мэдлэг олгох сургалтын чанарыг дээшлүүлэх</w:t>
      </w:r>
    </w:p>
    <w:p w:rsidR="00131A93" w:rsidRPr="00C030E5" w:rsidRDefault="00131A93" w:rsidP="00DA44CC">
      <w:pPr>
        <w:pStyle w:val="NoSpacing"/>
        <w:ind w:firstLine="540"/>
        <w:jc w:val="both"/>
        <w:rPr>
          <w:rFonts w:ascii="Arial" w:hAnsi="Arial" w:cs="Arial"/>
          <w:lang w:val="mn-MN"/>
        </w:rPr>
      </w:pPr>
      <w:r w:rsidRPr="00C030E5">
        <w:rPr>
          <w:rFonts w:ascii="Arial" w:hAnsi="Arial" w:cs="Arial"/>
          <w:lang w:val="mn-MN"/>
        </w:rPr>
        <w:t>Хүүхдийг сургаж,хүмүүжүүлж чадаагүй багш,захиралд хариуцлага тооцдог байх</w:t>
      </w:r>
    </w:p>
    <w:p w:rsidR="00131A93" w:rsidRPr="00C030E5" w:rsidRDefault="00131A93" w:rsidP="00DA44CC">
      <w:pPr>
        <w:pStyle w:val="NoSpacing"/>
        <w:ind w:firstLine="540"/>
        <w:jc w:val="both"/>
        <w:rPr>
          <w:rFonts w:ascii="Arial" w:hAnsi="Arial" w:cs="Arial"/>
          <w:lang w:val="mn-MN"/>
        </w:rPr>
      </w:pPr>
      <w:r w:rsidRPr="00C030E5">
        <w:rPr>
          <w:rFonts w:ascii="Arial" w:hAnsi="Arial" w:cs="Arial"/>
          <w:lang w:val="mn-MN"/>
        </w:rPr>
        <w:t>Хүүхдийн чөлөөт цагийг зөв өнгөрүүлэх</w:t>
      </w:r>
      <w:r w:rsidR="00696448" w:rsidRPr="00C030E5">
        <w:rPr>
          <w:rFonts w:ascii="Arial" w:hAnsi="Arial" w:cs="Arial"/>
          <w:lang w:val="mn-MN"/>
        </w:rPr>
        <w:t xml:space="preserve">  үзвэр тоглоом,техник хэр</w:t>
      </w:r>
      <w:r w:rsidRPr="00C030E5">
        <w:rPr>
          <w:rFonts w:ascii="Arial" w:hAnsi="Arial" w:cs="Arial"/>
          <w:lang w:val="mn-MN"/>
        </w:rPr>
        <w:t>э</w:t>
      </w:r>
      <w:r w:rsidR="00696448" w:rsidRPr="00C030E5">
        <w:rPr>
          <w:rFonts w:ascii="Arial" w:hAnsi="Arial" w:cs="Arial"/>
          <w:lang w:val="mn-MN"/>
        </w:rPr>
        <w:t>г</w:t>
      </w:r>
      <w:r w:rsidRPr="00C030E5">
        <w:rPr>
          <w:rFonts w:ascii="Arial" w:hAnsi="Arial" w:cs="Arial"/>
          <w:lang w:val="mn-MN"/>
        </w:rPr>
        <w:t>сэл ашиглаж сургах,зөв мэдээлэл авах боломж,нөхцлийг бүрдүүлж өгөх</w:t>
      </w:r>
    </w:p>
    <w:p w:rsidR="0074496D" w:rsidRPr="00C030E5" w:rsidRDefault="0074496D" w:rsidP="00DA44CC">
      <w:pPr>
        <w:pStyle w:val="NoSpacing"/>
        <w:ind w:firstLine="540"/>
        <w:jc w:val="both"/>
        <w:rPr>
          <w:rFonts w:ascii="Arial" w:hAnsi="Arial" w:cs="Arial"/>
          <w:b/>
          <w:vertAlign w:val="superscript"/>
          <w:lang w:val="mn-MN"/>
        </w:rPr>
      </w:pPr>
    </w:p>
    <w:p w:rsidR="00FE65C0" w:rsidRPr="00C030E5" w:rsidRDefault="00FE65C0" w:rsidP="00DA44CC">
      <w:pPr>
        <w:pStyle w:val="NoSpacing"/>
        <w:ind w:firstLine="540"/>
        <w:jc w:val="both"/>
        <w:rPr>
          <w:rFonts w:ascii="Arial" w:hAnsi="Arial" w:cs="Arial"/>
          <w:b/>
          <w:vertAlign w:val="superscript"/>
          <w:lang w:val="mn-MN"/>
        </w:rPr>
      </w:pPr>
    </w:p>
    <w:p w:rsidR="00FE65C0" w:rsidRPr="00C030E5" w:rsidRDefault="00FE65C0" w:rsidP="00DA44CC">
      <w:pPr>
        <w:pStyle w:val="NoSpacing"/>
        <w:ind w:firstLine="540"/>
        <w:jc w:val="both"/>
        <w:rPr>
          <w:rFonts w:ascii="Arial" w:hAnsi="Arial" w:cs="Arial"/>
          <w:b/>
          <w:vertAlign w:val="superscript"/>
          <w:lang w:val="mn-MN"/>
        </w:rPr>
      </w:pPr>
    </w:p>
    <w:p w:rsidR="00FE65C0" w:rsidRPr="00C030E5" w:rsidRDefault="00FE65C0" w:rsidP="00DA44CC">
      <w:pPr>
        <w:pStyle w:val="NoSpacing"/>
        <w:ind w:firstLine="540"/>
        <w:jc w:val="both"/>
        <w:rPr>
          <w:rFonts w:ascii="Arial" w:hAnsi="Arial" w:cs="Arial"/>
          <w:b/>
          <w:vertAlign w:val="superscript"/>
          <w:lang w:val="mn-MN"/>
        </w:rPr>
      </w:pPr>
    </w:p>
    <w:p w:rsidR="00FE65C0" w:rsidRPr="00C030E5" w:rsidRDefault="00FE65C0" w:rsidP="00DA44CC">
      <w:pPr>
        <w:pStyle w:val="NoSpacing"/>
        <w:ind w:firstLine="540"/>
        <w:jc w:val="both"/>
        <w:rPr>
          <w:rFonts w:ascii="Arial" w:hAnsi="Arial" w:cs="Arial"/>
          <w:b/>
          <w:vertAlign w:val="superscript"/>
          <w:lang w:val="mn-MN"/>
        </w:rPr>
      </w:pPr>
    </w:p>
    <w:p w:rsidR="00FE65C0" w:rsidRPr="00C030E5" w:rsidRDefault="00FE65C0" w:rsidP="00DA44CC">
      <w:pPr>
        <w:pStyle w:val="NoSpacing"/>
        <w:ind w:firstLine="540"/>
        <w:jc w:val="both"/>
        <w:rPr>
          <w:rFonts w:ascii="Arial" w:hAnsi="Arial" w:cs="Arial"/>
          <w:b/>
          <w:vertAlign w:val="superscript"/>
          <w:lang w:val="mn-MN"/>
        </w:rPr>
      </w:pPr>
    </w:p>
    <w:p w:rsidR="00FE65C0" w:rsidRPr="00C030E5" w:rsidRDefault="00FE65C0" w:rsidP="00DA44CC">
      <w:pPr>
        <w:pStyle w:val="NoSpacing"/>
        <w:ind w:firstLine="540"/>
        <w:jc w:val="both"/>
        <w:rPr>
          <w:rFonts w:ascii="Arial" w:hAnsi="Arial" w:cs="Arial"/>
          <w:b/>
          <w:vertAlign w:val="superscript"/>
          <w:lang w:val="mn-MN"/>
        </w:rPr>
      </w:pPr>
    </w:p>
    <w:p w:rsidR="00FE65C0" w:rsidRPr="00C030E5" w:rsidRDefault="00FE65C0" w:rsidP="00DA44CC">
      <w:pPr>
        <w:pStyle w:val="NoSpacing"/>
        <w:ind w:firstLine="540"/>
        <w:jc w:val="both"/>
        <w:rPr>
          <w:rFonts w:ascii="Arial" w:hAnsi="Arial" w:cs="Arial"/>
          <w:b/>
          <w:vertAlign w:val="superscript"/>
          <w:lang w:val="mn-MN"/>
        </w:rPr>
      </w:pPr>
    </w:p>
    <w:p w:rsidR="00C34D9E" w:rsidRPr="00C030E5" w:rsidRDefault="00C34D9E" w:rsidP="00DA44CC">
      <w:pPr>
        <w:pStyle w:val="NoSpacing"/>
        <w:ind w:firstLine="540"/>
        <w:jc w:val="both"/>
        <w:rPr>
          <w:rFonts w:ascii="Arial" w:hAnsi="Arial" w:cs="Arial"/>
          <w:b/>
          <w:vertAlign w:val="superscript"/>
          <w:lang w:val="mn-MN"/>
        </w:rPr>
      </w:pPr>
    </w:p>
    <w:p w:rsidR="0074496D" w:rsidRPr="00C030E5" w:rsidRDefault="002F2F6C" w:rsidP="00DA44CC">
      <w:pPr>
        <w:pStyle w:val="NoSpacing"/>
        <w:ind w:firstLine="540"/>
        <w:jc w:val="both"/>
        <w:rPr>
          <w:rFonts w:ascii="Arial" w:hAnsi="Arial" w:cs="Arial"/>
          <w:b/>
          <w:vertAlign w:val="superscript"/>
          <w:lang w:val="mn-MN"/>
        </w:rPr>
      </w:pPr>
      <w:r>
        <w:rPr>
          <w:rFonts w:ascii="Arial" w:hAnsi="Arial" w:cs="Arial"/>
          <w:b/>
          <w:noProof/>
          <w:vertAlign w:val="superscript"/>
        </w:rPr>
        <w:pict>
          <v:shape id="_x0000_s1027" type="#_x0000_t32" style="position:absolute;left:0;text-align:left;margin-left:-.75pt;margin-top:3.3pt;width:144.75pt;height:0;z-index:251659264" o:connectortype="straight"/>
        </w:pict>
      </w:r>
    </w:p>
    <w:p w:rsidR="002A7E04" w:rsidRDefault="00920654" w:rsidP="00DA44CC">
      <w:pPr>
        <w:pStyle w:val="NoSpacing"/>
        <w:ind w:firstLine="540"/>
        <w:jc w:val="both"/>
        <w:rPr>
          <w:rFonts w:ascii="Arial" w:hAnsi="Arial" w:cs="Arial"/>
          <w:lang w:val="mn-MN"/>
        </w:rPr>
      </w:pPr>
      <w:r>
        <w:rPr>
          <w:rFonts w:ascii="Arial" w:hAnsi="Arial" w:cs="Arial"/>
          <w:vertAlign w:val="superscript"/>
          <w:lang w:val="mn-MN"/>
        </w:rPr>
        <w:t>5</w:t>
      </w:r>
      <w:r w:rsidR="00A805BC" w:rsidRPr="00C030E5">
        <w:rPr>
          <w:rFonts w:ascii="Arial" w:hAnsi="Arial" w:cs="Arial"/>
          <w:lang w:val="mn-MN"/>
        </w:rPr>
        <w:t xml:space="preserve"> В.А.Сухомлинский, “Хүүдээ бичсэн захиа”, “Хүүхдийн хүмүүжил” сэтгүүл,1982 он,№5,93 дахь тал</w:t>
      </w:r>
    </w:p>
    <w:p w:rsidR="00C34D9E" w:rsidRDefault="00C34D9E" w:rsidP="00DA44CC">
      <w:pPr>
        <w:pStyle w:val="NoSpacing"/>
        <w:ind w:firstLine="540"/>
        <w:jc w:val="both"/>
        <w:rPr>
          <w:rFonts w:ascii="Arial" w:hAnsi="Arial" w:cs="Arial"/>
          <w:lang w:val="mn-MN"/>
        </w:rPr>
      </w:pPr>
    </w:p>
    <w:p w:rsidR="00C34D9E" w:rsidRDefault="00C34D9E" w:rsidP="00DA44CC">
      <w:pPr>
        <w:pStyle w:val="NoSpacing"/>
        <w:ind w:firstLine="540"/>
        <w:jc w:val="both"/>
        <w:rPr>
          <w:rFonts w:ascii="Arial" w:hAnsi="Arial" w:cs="Arial"/>
          <w:lang w:val="mn-MN"/>
        </w:rPr>
      </w:pPr>
    </w:p>
    <w:p w:rsidR="00100562" w:rsidRDefault="00100562" w:rsidP="00DA44CC">
      <w:pPr>
        <w:pStyle w:val="NoSpacing"/>
        <w:ind w:firstLine="540"/>
        <w:jc w:val="both"/>
        <w:rPr>
          <w:rFonts w:ascii="Arial" w:hAnsi="Arial" w:cs="Arial"/>
          <w:lang w:val="mn-MN"/>
        </w:rPr>
      </w:pPr>
    </w:p>
    <w:p w:rsidR="00100562" w:rsidRDefault="00100562" w:rsidP="00DA44CC">
      <w:pPr>
        <w:pStyle w:val="NoSpacing"/>
        <w:ind w:firstLine="540"/>
        <w:jc w:val="both"/>
        <w:rPr>
          <w:rFonts w:ascii="Arial" w:hAnsi="Arial" w:cs="Arial"/>
          <w:lang w:val="mn-MN"/>
        </w:rPr>
      </w:pPr>
    </w:p>
    <w:p w:rsidR="00100562" w:rsidRDefault="00100562" w:rsidP="00DA44CC">
      <w:pPr>
        <w:pStyle w:val="NoSpacing"/>
        <w:ind w:firstLine="540"/>
        <w:jc w:val="both"/>
        <w:rPr>
          <w:rFonts w:ascii="Arial" w:hAnsi="Arial" w:cs="Arial"/>
          <w:lang w:val="mn-MN"/>
        </w:rPr>
      </w:pPr>
    </w:p>
    <w:p w:rsidR="00F212A9" w:rsidRPr="00C030E5" w:rsidRDefault="0074496D" w:rsidP="00DA44CC">
      <w:pPr>
        <w:pStyle w:val="NoSpacing"/>
        <w:ind w:firstLine="540"/>
        <w:jc w:val="both"/>
        <w:rPr>
          <w:rFonts w:ascii="Arial" w:hAnsi="Arial" w:cs="Arial"/>
          <w:lang w:val="mn-MN"/>
        </w:rPr>
      </w:pPr>
      <w:r w:rsidRPr="00C030E5">
        <w:rPr>
          <w:rFonts w:ascii="Arial" w:hAnsi="Arial" w:cs="Arial"/>
          <w:lang w:val="mn-MN"/>
        </w:rPr>
        <w:t>Багш нар шалны мод бариад сурагчдаа хөөж явах биш,ур чадвар авьяас,сурсан мэдлэгээ ашиглан тэднийг хичээлд идэвхитэй оролцуулах тал дэээрээ анхаарах.Сурагчид багш таныг хүндлэхгүйдээ үймүүлээд байгаа юм биш.Та сурагчдынхаа анхаарлыг төлөврүүлж чадахгүй байгаа</w:t>
      </w:r>
      <w:r w:rsidR="00696448" w:rsidRPr="00C030E5">
        <w:rPr>
          <w:rFonts w:ascii="Arial" w:hAnsi="Arial" w:cs="Arial"/>
          <w:lang w:val="mn-MN"/>
        </w:rPr>
        <w:t xml:space="preserve"> болохоор л үймүүлж байгаа</w:t>
      </w:r>
      <w:r w:rsidRPr="00C030E5">
        <w:rPr>
          <w:rFonts w:ascii="Arial" w:hAnsi="Arial" w:cs="Arial"/>
          <w:lang w:val="mn-MN"/>
        </w:rPr>
        <w:t xml:space="preserve"> юм.Үнэнхээр сонирхолтойгоор хичээлийн 40 минутыг өнгөрүүлвэл багш та шалны мод </w:t>
      </w:r>
      <w:r w:rsidR="00044471" w:rsidRPr="00C030E5">
        <w:rPr>
          <w:rFonts w:ascii="Arial" w:hAnsi="Arial" w:cs="Arial"/>
          <w:lang w:val="mn-MN"/>
        </w:rPr>
        <w:t>барих шаардлага</w:t>
      </w:r>
      <w:r w:rsidRPr="00C030E5">
        <w:rPr>
          <w:rFonts w:ascii="Arial" w:hAnsi="Arial" w:cs="Arial"/>
          <w:lang w:val="mn-MN"/>
        </w:rPr>
        <w:t xml:space="preserve"> гарахгүй.Гэхдээ айлын хүүхдэд эрдэм заана гэж сургуульд гэдэг орчинд авирсан бол тэднийг загнах биш сургах хэрэгтэй.Багш нар сурагчдыг хичээлд бүгдийг хамруулж чадахгүй байгаагаас, хич</w:t>
      </w:r>
      <w:r w:rsidR="00696448" w:rsidRPr="00C030E5">
        <w:rPr>
          <w:rFonts w:ascii="Arial" w:hAnsi="Arial" w:cs="Arial"/>
          <w:lang w:val="mn-MN"/>
        </w:rPr>
        <w:t xml:space="preserve">ээл дээр сурагчид өөр зүйл хийж бас </w:t>
      </w:r>
      <w:r w:rsidRPr="00C030E5">
        <w:rPr>
          <w:rFonts w:ascii="Arial" w:hAnsi="Arial" w:cs="Arial"/>
          <w:lang w:val="mn-MN"/>
        </w:rPr>
        <w:t>үймүүлж байна.Иймэрхүү байдалтай байгаа</w:t>
      </w:r>
      <w:r w:rsidR="00696448" w:rsidRPr="00C030E5">
        <w:rPr>
          <w:rFonts w:ascii="Arial" w:hAnsi="Arial" w:cs="Arial"/>
          <w:lang w:val="mn-MN"/>
        </w:rPr>
        <w:t xml:space="preserve"> хүүхдүүд бие биенээ гэмтээх нөхцөл  бий</w:t>
      </w:r>
      <w:r w:rsidRPr="00C030E5">
        <w:rPr>
          <w:rFonts w:ascii="Arial" w:hAnsi="Arial" w:cs="Arial"/>
          <w:lang w:val="mn-MN"/>
        </w:rPr>
        <w:t xml:space="preserve"> болдог.Багш тэднийг хичээлд идэвхитэй хамруулвал ийм явдал гарахгүй.</w:t>
      </w:r>
      <w:r w:rsidR="00696448" w:rsidRPr="00C030E5">
        <w:rPr>
          <w:rFonts w:ascii="Arial" w:hAnsi="Arial" w:cs="Arial"/>
          <w:lang w:val="mn-MN"/>
        </w:rPr>
        <w:t xml:space="preserve"> </w:t>
      </w:r>
    </w:p>
    <w:p w:rsidR="00F212A9" w:rsidRPr="00C030E5" w:rsidRDefault="0074496D" w:rsidP="00DA44CC">
      <w:pPr>
        <w:pStyle w:val="NoSpacing"/>
        <w:ind w:firstLine="540"/>
        <w:jc w:val="both"/>
        <w:rPr>
          <w:rFonts w:ascii="Arial" w:hAnsi="Arial" w:cs="Arial"/>
          <w:lang w:val="mn-MN"/>
        </w:rPr>
      </w:pPr>
      <w:r w:rsidRPr="00C030E5">
        <w:rPr>
          <w:rFonts w:ascii="Arial" w:hAnsi="Arial" w:cs="Arial"/>
          <w:lang w:val="mn-MN"/>
        </w:rPr>
        <w:t>Энэ мэтээр г</w:t>
      </w:r>
      <w:r w:rsidR="00F212A9" w:rsidRPr="00C030E5">
        <w:rPr>
          <w:rFonts w:ascii="Arial" w:hAnsi="Arial" w:cs="Arial"/>
          <w:lang w:val="mn-MN"/>
        </w:rPr>
        <w:t>эмт хэргийн гаралт түүний шалтгаан нөхцөл,урьдчилан сэргийлэх арга замыг дурдаад байвал мөд дуусахгүй болно.</w:t>
      </w:r>
    </w:p>
    <w:p w:rsidR="00F212A9" w:rsidRPr="002A7E04" w:rsidRDefault="00F212A9" w:rsidP="00DA44CC">
      <w:pPr>
        <w:pStyle w:val="NoSpacing"/>
        <w:ind w:firstLine="540"/>
        <w:jc w:val="both"/>
        <w:rPr>
          <w:rFonts w:ascii="Arial" w:hAnsi="Arial" w:cs="Arial"/>
          <w:b/>
          <w:lang w:val="mn-MN"/>
        </w:rPr>
      </w:pPr>
      <w:r w:rsidRPr="002A7E04">
        <w:rPr>
          <w:rFonts w:ascii="Arial" w:hAnsi="Arial" w:cs="Arial"/>
          <w:b/>
          <w:lang w:val="mn-MN"/>
        </w:rPr>
        <w:t xml:space="preserve">Эдгээр бичсэн зүйлээ нийлүүлээд дүгнэхэд </w:t>
      </w:r>
    </w:p>
    <w:p w:rsidR="00F212A9" w:rsidRPr="00C030E5" w:rsidRDefault="00F212A9" w:rsidP="00DA44CC">
      <w:pPr>
        <w:pStyle w:val="NoSpacing"/>
        <w:ind w:firstLine="540"/>
        <w:jc w:val="both"/>
        <w:rPr>
          <w:rFonts w:ascii="Arial" w:hAnsi="Arial" w:cs="Arial"/>
          <w:lang w:val="mn-MN"/>
        </w:rPr>
      </w:pPr>
      <w:r w:rsidRPr="00C030E5">
        <w:rPr>
          <w:rFonts w:ascii="Arial" w:hAnsi="Arial" w:cs="Arial"/>
          <w:lang w:val="mn-MN"/>
        </w:rPr>
        <w:t>Манай сумын хувьд гэмт хэрэг юунаас болж гарж байгааг судлахад дээр дурдсан шалтгаанууд нөлөөлж байгаа ч Иргэн,орон нутгийн захиргаа,хувь</w:t>
      </w:r>
      <w:r w:rsidR="0073077C" w:rsidRPr="00C030E5">
        <w:rPr>
          <w:rFonts w:ascii="Arial" w:hAnsi="Arial" w:cs="Arial"/>
          <w:lang w:val="mn-MN"/>
        </w:rPr>
        <w:t xml:space="preserve"> хүн</w:t>
      </w:r>
      <w:r w:rsidRPr="00C030E5">
        <w:rPr>
          <w:rFonts w:ascii="Arial" w:hAnsi="Arial" w:cs="Arial"/>
          <w:lang w:val="mn-MN"/>
        </w:rPr>
        <w:t>,аж ахуй нэгж,байгууллага эдгээрээс аль алинаас л шалтгаалж ба</w:t>
      </w:r>
      <w:r w:rsidR="0074496D" w:rsidRPr="00C030E5">
        <w:rPr>
          <w:rFonts w:ascii="Arial" w:hAnsi="Arial" w:cs="Arial"/>
          <w:lang w:val="mn-MN"/>
        </w:rPr>
        <w:t>йна</w:t>
      </w:r>
      <w:r w:rsidR="0073077C" w:rsidRPr="00C030E5">
        <w:rPr>
          <w:rFonts w:ascii="Arial" w:hAnsi="Arial" w:cs="Arial"/>
          <w:lang w:val="mn-MN"/>
        </w:rPr>
        <w:t>.Дээрх субъектүүд бүгд</w:t>
      </w:r>
      <w:r w:rsidRPr="00C030E5">
        <w:rPr>
          <w:rFonts w:ascii="Arial" w:hAnsi="Arial" w:cs="Arial"/>
          <w:lang w:val="mn-MN"/>
        </w:rPr>
        <w:t xml:space="preserve"> үзэл</w:t>
      </w:r>
      <w:r w:rsidR="0073077C" w:rsidRPr="00C030E5">
        <w:rPr>
          <w:rFonts w:ascii="Arial" w:hAnsi="Arial" w:cs="Arial"/>
          <w:lang w:val="mn-MN"/>
        </w:rPr>
        <w:t xml:space="preserve"> бодол</w:t>
      </w:r>
      <w:r w:rsidRPr="00C030E5">
        <w:rPr>
          <w:rFonts w:ascii="Arial" w:hAnsi="Arial" w:cs="Arial"/>
          <w:lang w:val="mn-MN"/>
        </w:rPr>
        <w:t xml:space="preserve">,хийж буй  </w:t>
      </w:r>
      <w:r w:rsidRPr="00C030E5">
        <w:rPr>
          <w:rFonts w:ascii="Arial" w:hAnsi="Arial" w:cs="Arial"/>
          <w:lang w:val="mn-MN"/>
        </w:rPr>
        <w:lastRenderedPageBreak/>
        <w:t>үйлдлээ гэмт хэргий</w:t>
      </w:r>
      <w:r w:rsidR="0073077C" w:rsidRPr="00C030E5">
        <w:rPr>
          <w:rFonts w:ascii="Arial" w:hAnsi="Arial" w:cs="Arial"/>
          <w:lang w:val="mn-MN"/>
        </w:rPr>
        <w:t>н</w:t>
      </w:r>
      <w:r w:rsidRPr="00C030E5">
        <w:rPr>
          <w:rFonts w:ascii="Arial" w:hAnsi="Arial" w:cs="Arial"/>
          <w:lang w:val="mn-MN"/>
        </w:rPr>
        <w:t xml:space="preserve"> эсрэг байлгаж тодорхой тохиодолд нэгнээ дэмжиж байвал болохгүй зүйл хэзээ ч байхгүй.</w:t>
      </w:r>
    </w:p>
    <w:p w:rsidR="00696448" w:rsidRPr="00C030E5" w:rsidRDefault="0074496D" w:rsidP="00DA44CC">
      <w:pPr>
        <w:pStyle w:val="NoSpacing"/>
        <w:ind w:firstLine="540"/>
        <w:jc w:val="both"/>
        <w:rPr>
          <w:rFonts w:ascii="Arial" w:hAnsi="Arial" w:cs="Arial"/>
          <w:lang w:val="mn-MN"/>
        </w:rPr>
      </w:pPr>
      <w:r w:rsidRPr="00C030E5">
        <w:rPr>
          <w:rFonts w:ascii="Arial" w:hAnsi="Arial" w:cs="Arial"/>
          <w:lang w:val="mn-MN"/>
        </w:rPr>
        <w:t>Орон нутгийнхаа онцлог байдалд тохируулан дүгнэхэд гэмт хэрэг</w:t>
      </w:r>
      <w:r w:rsidR="001C7AB8" w:rsidRPr="00C030E5">
        <w:rPr>
          <w:rFonts w:ascii="Arial" w:hAnsi="Arial" w:cs="Arial"/>
          <w:lang w:val="mn-MN"/>
        </w:rPr>
        <w:t xml:space="preserve"> гарч байгаад нөлөөлж байгаа хөдлөшгүй гурван шалтгаан  байна.</w:t>
      </w:r>
      <w:r w:rsidR="001C7AB8" w:rsidRPr="00C030E5">
        <w:rPr>
          <w:rFonts w:ascii="Arial" w:hAnsi="Arial" w:cs="Arial"/>
          <w:i/>
          <w:lang w:val="mn-MN"/>
        </w:rPr>
        <w:t xml:space="preserve">Үүнд </w:t>
      </w:r>
      <w:r w:rsidR="001C7AB8" w:rsidRPr="002A7E04">
        <w:rPr>
          <w:rFonts w:ascii="Arial" w:hAnsi="Arial" w:cs="Arial"/>
          <w:b/>
          <w:i/>
          <w:lang w:val="mn-MN"/>
        </w:rPr>
        <w:t>нэг</w:t>
      </w:r>
      <w:r w:rsidR="001C7AB8" w:rsidRPr="00C030E5">
        <w:rPr>
          <w:rFonts w:ascii="Arial" w:hAnsi="Arial" w:cs="Arial"/>
          <w:i/>
          <w:lang w:val="mn-MN"/>
        </w:rPr>
        <w:t xml:space="preserve"> нь орон нутгийн удирдах байгууллага,албан тушаалт</w:t>
      </w:r>
      <w:r w:rsidRPr="00C030E5">
        <w:rPr>
          <w:rFonts w:ascii="Arial" w:hAnsi="Arial" w:cs="Arial"/>
          <w:i/>
          <w:lang w:val="mn-MN"/>
        </w:rPr>
        <w:t xml:space="preserve">ан ард иргэдээ соён гэгээрүүлэх,үлгэр жишээ байх </w:t>
      </w:r>
      <w:r w:rsidR="001C7AB8" w:rsidRPr="00C030E5">
        <w:rPr>
          <w:rFonts w:ascii="Arial" w:hAnsi="Arial" w:cs="Arial"/>
          <w:i/>
          <w:lang w:val="mn-MN"/>
        </w:rPr>
        <w:t>болон нийгэмшүүлэх,тэднийг хамруулсан үйл ажиллагаа цөөн явагдаж</w:t>
      </w:r>
      <w:r w:rsidRPr="00C030E5">
        <w:rPr>
          <w:rFonts w:ascii="Arial" w:hAnsi="Arial" w:cs="Arial"/>
          <w:i/>
          <w:lang w:val="mn-MN"/>
        </w:rPr>
        <w:t xml:space="preserve"> зарим тохиодолд хийгдэхгүй</w:t>
      </w:r>
      <w:r w:rsidR="001C7AB8" w:rsidRPr="00C030E5">
        <w:rPr>
          <w:rFonts w:ascii="Arial" w:hAnsi="Arial" w:cs="Arial"/>
          <w:i/>
          <w:lang w:val="mn-MN"/>
        </w:rPr>
        <w:t xml:space="preserve"> байна. </w:t>
      </w:r>
      <w:r w:rsidR="001C7AB8" w:rsidRPr="002A7E04">
        <w:rPr>
          <w:rFonts w:ascii="Arial" w:hAnsi="Arial" w:cs="Arial"/>
          <w:b/>
          <w:i/>
          <w:lang w:val="mn-MN"/>
        </w:rPr>
        <w:t>Хоёрдахь нь</w:t>
      </w:r>
      <w:r w:rsidR="001C7AB8" w:rsidRPr="00C030E5">
        <w:rPr>
          <w:rFonts w:ascii="Arial" w:hAnsi="Arial" w:cs="Arial"/>
          <w:i/>
          <w:lang w:val="mn-MN"/>
        </w:rPr>
        <w:t xml:space="preserve"> үүнээс </w:t>
      </w:r>
      <w:r w:rsidRPr="00C030E5">
        <w:rPr>
          <w:rFonts w:ascii="Arial" w:hAnsi="Arial" w:cs="Arial"/>
          <w:i/>
          <w:lang w:val="mn-MN"/>
        </w:rPr>
        <w:t xml:space="preserve">үүдэн </w:t>
      </w:r>
      <w:r w:rsidR="0045062C" w:rsidRPr="00C030E5">
        <w:rPr>
          <w:rFonts w:ascii="Arial" w:hAnsi="Arial" w:cs="Arial"/>
          <w:i/>
          <w:lang w:val="mn-MN"/>
        </w:rPr>
        <w:t xml:space="preserve">ард иргэд </w:t>
      </w:r>
      <w:r w:rsidRPr="00C030E5">
        <w:rPr>
          <w:rFonts w:ascii="Arial" w:hAnsi="Arial" w:cs="Arial"/>
          <w:i/>
          <w:lang w:val="mn-MN"/>
        </w:rPr>
        <w:t>сэтгэлгээний уналт,</w:t>
      </w:r>
      <w:r w:rsidR="001C7AB8" w:rsidRPr="00C030E5">
        <w:rPr>
          <w:rFonts w:ascii="Arial" w:hAnsi="Arial" w:cs="Arial"/>
          <w:i/>
          <w:lang w:val="mn-MN"/>
        </w:rPr>
        <w:t>доройтолд орж байна.</w:t>
      </w:r>
      <w:r w:rsidR="001C7AB8" w:rsidRPr="00C030E5">
        <w:rPr>
          <w:rFonts w:ascii="Arial" w:hAnsi="Arial" w:cs="Arial"/>
          <w:i/>
        </w:rPr>
        <w:t>(</w:t>
      </w:r>
      <w:r w:rsidR="001C7AB8" w:rsidRPr="00C030E5">
        <w:rPr>
          <w:rFonts w:ascii="Arial" w:hAnsi="Arial" w:cs="Arial"/>
          <w:i/>
          <w:lang w:val="mn-MN"/>
        </w:rPr>
        <w:t xml:space="preserve">хэдий зурагт,телевизор байдаг ч зөв зүйлээ үзэж чадахгүй байна, ялангуяа эрдмийн мөр хөөж байгаа оюутнууд ээж аавдаа зөв бурууг ойлгуулж чадахгүй,зарим нь улам мунхралд оруулж байна.Нийгэмд бүтэхгүй байгаа юм байхгүй,болоод бүтээд </w:t>
      </w:r>
      <w:r w:rsidRPr="00C030E5">
        <w:rPr>
          <w:rFonts w:ascii="Arial" w:hAnsi="Arial" w:cs="Arial"/>
          <w:i/>
          <w:lang w:val="mn-MN"/>
        </w:rPr>
        <w:t xml:space="preserve">хөгжөөд цэцэглээд </w:t>
      </w:r>
      <w:r w:rsidR="001C7AB8" w:rsidRPr="00C030E5">
        <w:rPr>
          <w:rFonts w:ascii="Arial" w:hAnsi="Arial" w:cs="Arial"/>
          <w:i/>
          <w:lang w:val="mn-MN"/>
        </w:rPr>
        <w:t>байгаа зүйлс зөндөө байна</w:t>
      </w:r>
      <w:r w:rsidR="002A7E04">
        <w:rPr>
          <w:rFonts w:ascii="Arial" w:hAnsi="Arial" w:cs="Arial"/>
          <w:i/>
          <w:lang w:val="mn-MN"/>
        </w:rPr>
        <w:t>,гэгээлэг зүйлийн талаар ярьж</w:t>
      </w:r>
      <w:r w:rsidR="00DC2B45">
        <w:rPr>
          <w:rFonts w:ascii="Arial" w:hAnsi="Arial" w:cs="Arial"/>
          <w:i/>
          <w:lang w:val="mn-MN"/>
        </w:rPr>
        <w:t xml:space="preserve"> өгөх,танин мэдэхүйн мэдлэг олгох,болж хөгжиж байгаа зүйлсийн талаар тайлбар хийх,сумын хэмжээнд,аймгийн хэмжээнд,улсын хэмжээнд ,дэлхий дахинд</w:t>
      </w:r>
      <w:r w:rsidR="001C7AB8" w:rsidRPr="00C030E5">
        <w:rPr>
          <w:rFonts w:ascii="Arial" w:hAnsi="Arial" w:cs="Arial"/>
          <w:i/>
        </w:rPr>
        <w:t>)</w:t>
      </w:r>
      <w:r w:rsidR="001C7AB8" w:rsidRPr="00C030E5">
        <w:rPr>
          <w:rFonts w:ascii="Arial" w:hAnsi="Arial" w:cs="Arial"/>
          <w:i/>
          <w:lang w:val="mn-MN"/>
        </w:rPr>
        <w:t xml:space="preserve"> </w:t>
      </w:r>
      <w:r w:rsidR="001C7AB8" w:rsidRPr="002A7E04">
        <w:rPr>
          <w:rFonts w:ascii="Arial" w:hAnsi="Arial" w:cs="Arial"/>
          <w:b/>
          <w:i/>
          <w:lang w:val="mn-MN"/>
        </w:rPr>
        <w:t>гуравдахь нь</w:t>
      </w:r>
      <w:r w:rsidR="001C7AB8" w:rsidRPr="00C030E5">
        <w:rPr>
          <w:rFonts w:ascii="Arial" w:hAnsi="Arial" w:cs="Arial"/>
          <w:i/>
          <w:lang w:val="mn-MN"/>
        </w:rPr>
        <w:t xml:space="preserve"> үүнээс үүссэн ядуурал ба архидалт</w:t>
      </w:r>
      <w:r w:rsidR="001C7AB8" w:rsidRPr="00C030E5">
        <w:rPr>
          <w:rFonts w:ascii="Arial" w:hAnsi="Arial" w:cs="Arial"/>
          <w:lang w:val="mn-MN"/>
        </w:rPr>
        <w:t>.Уналт заавал бие биенээсээ хамааралтай байдаг шиг,хөгжихөд ч гэсэн бие биенээс л хамаарна.Ганцаараа зүтгээд хөгжүүлэхгүй</w:t>
      </w:r>
      <w:r w:rsidR="00696448" w:rsidRPr="00C030E5">
        <w:rPr>
          <w:rFonts w:ascii="Arial" w:hAnsi="Arial" w:cs="Arial"/>
          <w:lang w:val="mn-MN"/>
        </w:rPr>
        <w:t>,амжилтанд хүрэхгүй</w:t>
      </w:r>
      <w:r w:rsidR="001C7AB8" w:rsidRPr="00C030E5">
        <w:rPr>
          <w:rFonts w:ascii="Arial" w:hAnsi="Arial" w:cs="Arial"/>
          <w:lang w:val="mn-MN"/>
        </w:rPr>
        <w:t>.</w:t>
      </w:r>
    </w:p>
    <w:p w:rsidR="0073077C" w:rsidRPr="00C030E5" w:rsidRDefault="001C7AB8" w:rsidP="00DA44CC">
      <w:pPr>
        <w:pStyle w:val="NoSpacing"/>
        <w:ind w:firstLine="540"/>
        <w:jc w:val="both"/>
        <w:rPr>
          <w:rFonts w:ascii="Arial" w:hAnsi="Arial" w:cs="Arial"/>
          <w:lang w:val="mn-MN"/>
        </w:rPr>
      </w:pPr>
      <w:r w:rsidRPr="00C030E5">
        <w:rPr>
          <w:rFonts w:ascii="Arial" w:hAnsi="Arial" w:cs="Arial"/>
          <w:lang w:val="mn-MN"/>
        </w:rPr>
        <w:t>Н</w:t>
      </w:r>
      <w:r w:rsidR="0073077C" w:rsidRPr="00C030E5">
        <w:rPr>
          <w:rFonts w:ascii="Arial" w:hAnsi="Arial" w:cs="Arial"/>
          <w:lang w:val="mn-MN"/>
        </w:rPr>
        <w:t xml:space="preserve">ийгмийн өвчин бол архидалт.Би хувьдаа нутгийн </w:t>
      </w:r>
      <w:r w:rsidR="00D9265F" w:rsidRPr="00C030E5">
        <w:rPr>
          <w:rFonts w:ascii="Arial" w:hAnsi="Arial" w:cs="Arial"/>
          <w:lang w:val="mn-MN"/>
        </w:rPr>
        <w:t xml:space="preserve">захиргааны </w:t>
      </w:r>
      <w:r w:rsidR="0073077C" w:rsidRPr="00C030E5">
        <w:rPr>
          <w:rFonts w:ascii="Arial" w:hAnsi="Arial" w:cs="Arial"/>
          <w:lang w:val="mn-MN"/>
        </w:rPr>
        <w:t>архидалтын эсрэг арга хэмжээг боломжийн хэмжээн</w:t>
      </w:r>
      <w:r w:rsidR="00D9265F" w:rsidRPr="00C030E5">
        <w:rPr>
          <w:rFonts w:ascii="Arial" w:hAnsi="Arial" w:cs="Arial"/>
          <w:lang w:val="mn-MN"/>
        </w:rPr>
        <w:t>д</w:t>
      </w:r>
      <w:r w:rsidR="0073077C" w:rsidRPr="00C030E5">
        <w:rPr>
          <w:rFonts w:ascii="Arial" w:hAnsi="Arial" w:cs="Arial"/>
          <w:lang w:val="mn-MN"/>
        </w:rPr>
        <w:t xml:space="preserve"> сайн хэрэгжүүлж байгаа гэж боддог.Архидалт бол бүх гэмт явдлын шалтгаан ул,суурь байсаар ирсэн.5-р багийн иргэн Д.Санчирдоржийг архинаас гаргах сургалтад хамруулан одоо бусад иргэдэд сурталчлах ажил хийлгэж байгаа нь </w:t>
      </w:r>
      <w:r w:rsidR="0074496D" w:rsidRPr="00C030E5">
        <w:rPr>
          <w:rFonts w:ascii="Arial" w:hAnsi="Arial" w:cs="Arial"/>
          <w:lang w:val="mn-MN"/>
        </w:rPr>
        <w:t>үнэхээр том ажил</w:t>
      </w:r>
      <w:r w:rsidR="0073077C" w:rsidRPr="00C030E5">
        <w:rPr>
          <w:rFonts w:ascii="Arial" w:hAnsi="Arial" w:cs="Arial"/>
          <w:lang w:val="mn-MN"/>
        </w:rPr>
        <w:t xml:space="preserve">.Гэхдээ хүн нэг юм аа олон сонсохоор дөжрөх байдалд хүрдэг.тоохгүй байх,сонирхол нь буурах,дандаа үүнийгээ ярьж байдаг гэхчлэн залхаж эхлэнэ.Миний мэдэхийн Лекцээ одоогийн </w:t>
      </w:r>
      <w:r w:rsidR="0074496D" w:rsidRPr="00C030E5">
        <w:rPr>
          <w:rFonts w:ascii="Arial" w:hAnsi="Arial" w:cs="Arial"/>
          <w:lang w:val="mn-MN"/>
        </w:rPr>
        <w:t xml:space="preserve">байдлаар </w:t>
      </w:r>
      <w:r w:rsidR="0073077C" w:rsidRPr="00C030E5">
        <w:rPr>
          <w:rFonts w:ascii="Arial" w:hAnsi="Arial" w:cs="Arial"/>
          <w:lang w:val="mn-MN"/>
        </w:rPr>
        <w:t>10 уншссан.Тиймээс одоо нэгэнт л тэр хүнээр жишээ болгож архины хор уршгыг суртчил</w:t>
      </w:r>
      <w:r w:rsidR="00D9265F" w:rsidRPr="00C030E5">
        <w:rPr>
          <w:rFonts w:ascii="Arial" w:hAnsi="Arial" w:cs="Arial"/>
          <w:lang w:val="mn-MN"/>
        </w:rPr>
        <w:t>ж байгаа болохоор,тэр хүнийг улам</w:t>
      </w:r>
      <w:r w:rsidR="0073077C" w:rsidRPr="00C030E5">
        <w:rPr>
          <w:rFonts w:ascii="Arial" w:hAnsi="Arial" w:cs="Arial"/>
          <w:lang w:val="mn-MN"/>
        </w:rPr>
        <w:t xml:space="preserve"> бүр дэмжи</w:t>
      </w:r>
      <w:r w:rsidR="00696448" w:rsidRPr="00C030E5">
        <w:rPr>
          <w:rFonts w:ascii="Arial" w:hAnsi="Arial" w:cs="Arial"/>
          <w:lang w:val="mn-MN"/>
        </w:rPr>
        <w:t>ж  лекцийн баялгийг нь өргөжүүлэн</w:t>
      </w:r>
      <w:r w:rsidR="0073077C" w:rsidRPr="00C030E5">
        <w:rPr>
          <w:rFonts w:ascii="Arial" w:hAnsi="Arial" w:cs="Arial"/>
          <w:lang w:val="mn-MN"/>
        </w:rPr>
        <w:t>,</w:t>
      </w:r>
      <w:r w:rsidR="0074496D" w:rsidRPr="00C030E5">
        <w:rPr>
          <w:rFonts w:ascii="Arial" w:hAnsi="Arial" w:cs="Arial"/>
          <w:lang w:val="mn-MN"/>
        </w:rPr>
        <w:t xml:space="preserve">өөрийг нь хөгжүүлж,урамшуулан </w:t>
      </w:r>
      <w:r w:rsidR="0073077C" w:rsidRPr="00C030E5">
        <w:rPr>
          <w:rFonts w:ascii="Arial" w:hAnsi="Arial" w:cs="Arial"/>
          <w:lang w:val="mn-MN"/>
        </w:rPr>
        <w:t>залхуурал ба ядуурал,залхуурал ба архидалт,архидалт ба гэмт хэрэг гэсэн эсвэл хүний сэтгэлийг хүчийг нэмэгдүүлсэн амьдрах урам хайрласан</w:t>
      </w:r>
      <w:r w:rsidR="0074496D" w:rsidRPr="00C030E5">
        <w:rPr>
          <w:rFonts w:ascii="Arial" w:hAnsi="Arial" w:cs="Arial"/>
          <w:lang w:val="mn-MN"/>
        </w:rPr>
        <w:t xml:space="preserve"> утга агуулга бүхий </w:t>
      </w:r>
      <w:r w:rsidR="0073077C" w:rsidRPr="00C030E5">
        <w:rPr>
          <w:rFonts w:ascii="Arial" w:hAnsi="Arial" w:cs="Arial"/>
          <w:lang w:val="mn-MN"/>
        </w:rPr>
        <w:t xml:space="preserve"> лекцийг уншуулах</w:t>
      </w:r>
      <w:r w:rsidR="0073077C" w:rsidRPr="00C030E5">
        <w:rPr>
          <w:rFonts w:ascii="Arial" w:hAnsi="Arial" w:cs="Arial"/>
        </w:rPr>
        <w:t>(</w:t>
      </w:r>
      <w:r w:rsidR="0073077C" w:rsidRPr="00C030E5">
        <w:rPr>
          <w:rFonts w:ascii="Arial" w:hAnsi="Arial" w:cs="Arial"/>
          <w:lang w:val="mn-MN"/>
        </w:rPr>
        <w:t xml:space="preserve"> мэдээж лекц уншихын тулд өөрөө эхлээд тодорхой хэмжээний зүйлийг судалж мэдсэн байх шаардлагатай</w:t>
      </w:r>
      <w:r w:rsidR="0073077C" w:rsidRPr="00C030E5">
        <w:rPr>
          <w:rFonts w:ascii="Arial" w:hAnsi="Arial" w:cs="Arial"/>
        </w:rPr>
        <w:t>)</w:t>
      </w:r>
      <w:r w:rsidR="0073077C" w:rsidRPr="00C030E5">
        <w:rPr>
          <w:rFonts w:ascii="Arial" w:hAnsi="Arial" w:cs="Arial"/>
          <w:lang w:val="mn-MN"/>
        </w:rPr>
        <w:t xml:space="preserve"> энэ талаар арга хэмжээг авах</w:t>
      </w:r>
    </w:p>
    <w:p w:rsidR="0073077C" w:rsidRPr="00C030E5" w:rsidRDefault="00635F25" w:rsidP="00DA44CC">
      <w:pPr>
        <w:pStyle w:val="NoSpacing"/>
        <w:ind w:firstLine="540"/>
        <w:jc w:val="both"/>
        <w:rPr>
          <w:rFonts w:ascii="Arial" w:hAnsi="Arial" w:cs="Arial"/>
        </w:rPr>
      </w:pPr>
      <w:r w:rsidRPr="00C030E5">
        <w:rPr>
          <w:rFonts w:ascii="Arial" w:hAnsi="Arial" w:cs="Arial"/>
          <w:lang w:val="mn-MN"/>
        </w:rPr>
        <w:t>Иргэдэд эрх зүйн боловсрол олгох,гэмт хэргээс урьдчилан сэргийлэх анхан шатны мэдэгдэхүүн маш чухал тиймээс сум орон нутгийн захиргаа,гэмт хэргээс урьдчилан сэргийлэх салбар зөвлөл,ИТХ зэрэг хамт</w:t>
      </w:r>
      <w:r w:rsidR="00D9265F" w:rsidRPr="00C030E5">
        <w:rPr>
          <w:rFonts w:ascii="Arial" w:hAnsi="Arial" w:cs="Arial"/>
          <w:lang w:val="mn-MN"/>
        </w:rPr>
        <w:t>арсан эсвэл аль нэг нь санаачлаад</w:t>
      </w:r>
      <w:r w:rsidRPr="00C030E5">
        <w:rPr>
          <w:rFonts w:ascii="Arial" w:hAnsi="Arial" w:cs="Arial"/>
          <w:lang w:val="mn-MN"/>
        </w:rPr>
        <w:t xml:space="preserve"> хийх шаадрлагатай.Иргэдийн эрх зүйн боловсрол үнэхээр дутмаг</w:t>
      </w:r>
      <w:r w:rsidR="00D9265F" w:rsidRPr="00C030E5">
        <w:rPr>
          <w:rFonts w:ascii="Arial" w:hAnsi="Arial" w:cs="Arial"/>
          <w:lang w:val="mn-MN"/>
        </w:rPr>
        <w:t xml:space="preserve"> </w:t>
      </w:r>
      <w:r w:rsidRPr="00C030E5">
        <w:rPr>
          <w:rFonts w:ascii="Arial" w:hAnsi="Arial" w:cs="Arial"/>
          <w:lang w:val="mn-MN"/>
        </w:rPr>
        <w:t>Эрх зүйн харилцаанл орсон хүн л хууль байдаг гэдгийг мэдэж,мэдэж байх нь өөрт ямар хэр</w:t>
      </w:r>
      <w:r w:rsidR="00D9265F" w:rsidRPr="00C030E5">
        <w:rPr>
          <w:rFonts w:ascii="Arial" w:hAnsi="Arial" w:cs="Arial"/>
          <w:lang w:val="mn-MN"/>
        </w:rPr>
        <w:t>эгтэй болохын ач тусыг  сая нэг юм ойлгоно</w:t>
      </w:r>
      <w:r w:rsidRPr="00C030E5">
        <w:rPr>
          <w:rFonts w:ascii="Arial" w:hAnsi="Arial" w:cs="Arial"/>
          <w:lang w:val="mn-MN"/>
        </w:rPr>
        <w:t>,эрх зүйн ха</w:t>
      </w:r>
      <w:r w:rsidR="00D9265F" w:rsidRPr="00C030E5">
        <w:rPr>
          <w:rFonts w:ascii="Arial" w:hAnsi="Arial" w:cs="Arial"/>
          <w:lang w:val="mn-MN"/>
        </w:rPr>
        <w:t>рилцаанд ордоггүй болохоор хүний үгээр үг хийж</w:t>
      </w:r>
      <w:r w:rsidRPr="00C030E5">
        <w:rPr>
          <w:rFonts w:ascii="Arial" w:hAnsi="Arial" w:cs="Arial"/>
          <w:lang w:val="mn-MN"/>
        </w:rPr>
        <w:t xml:space="preserve"> хууль хэрэгждэггүй гэж ам дамжуулан ярьдаг.</w:t>
      </w:r>
      <w:r w:rsidR="0074496D" w:rsidRPr="00C030E5">
        <w:rPr>
          <w:rFonts w:ascii="Arial" w:hAnsi="Arial" w:cs="Arial"/>
        </w:rPr>
        <w:t>(</w:t>
      </w:r>
      <w:r w:rsidR="0074496D" w:rsidRPr="00C030E5">
        <w:rPr>
          <w:rFonts w:ascii="Arial" w:hAnsi="Arial" w:cs="Arial"/>
          <w:lang w:val="mn-MN"/>
        </w:rPr>
        <w:t>хуулийг хэрэглэж чаддаг хүмүүс үнэхээр сайн хэрэглэдэг-хуулийг хэрэглэх явдал бол тухайн албан тушаалтны мэдлэг чадвараас  шууд шалтгаална,энэ талаар ойлголт хүргэх  мэдээлэл хийвэл бүхэл бүтэн 10-аад цуврал  лекц болох болно.энэд цөөн үгээр бичвэл ойлгогдохгүй буруугаар хүлээж авч магадгүй</w:t>
      </w:r>
      <w:r w:rsidR="0074496D" w:rsidRPr="00C030E5">
        <w:rPr>
          <w:rFonts w:ascii="Arial" w:hAnsi="Arial" w:cs="Arial"/>
        </w:rPr>
        <w:t>)</w:t>
      </w:r>
    </w:p>
    <w:p w:rsidR="00635F25" w:rsidRPr="00DC2B45" w:rsidRDefault="00635F25" w:rsidP="00DA44CC">
      <w:pPr>
        <w:pStyle w:val="NoSpacing"/>
        <w:ind w:firstLine="540"/>
        <w:jc w:val="both"/>
        <w:rPr>
          <w:rFonts w:ascii="Arial" w:hAnsi="Arial" w:cs="Arial"/>
          <w:b/>
          <w:lang w:val="mn-MN"/>
        </w:rPr>
      </w:pPr>
      <w:r w:rsidRPr="00C030E5">
        <w:rPr>
          <w:rFonts w:ascii="Arial" w:hAnsi="Arial" w:cs="Arial"/>
          <w:lang w:val="mn-MN"/>
        </w:rPr>
        <w:t xml:space="preserve">Багийн засаг дарга-зам засаад,материалын ажил хийгээд явж байгаа нь </w:t>
      </w:r>
      <w:r w:rsidR="00D9265F" w:rsidRPr="00C030E5">
        <w:rPr>
          <w:rFonts w:ascii="Arial" w:hAnsi="Arial" w:cs="Arial"/>
          <w:lang w:val="mn-MN"/>
        </w:rPr>
        <w:t xml:space="preserve">тухайн статусынхаа </w:t>
      </w:r>
      <w:r w:rsidRPr="00C030E5">
        <w:rPr>
          <w:rFonts w:ascii="Arial" w:hAnsi="Arial" w:cs="Arial"/>
          <w:lang w:val="mn-MN"/>
        </w:rPr>
        <w:t xml:space="preserve">үнэлэгдэх байдлын </w:t>
      </w:r>
      <w:r w:rsidR="00D9265F" w:rsidRPr="00C030E5">
        <w:rPr>
          <w:rFonts w:ascii="Arial" w:hAnsi="Arial" w:cs="Arial"/>
          <w:lang w:val="mn-MN"/>
        </w:rPr>
        <w:t xml:space="preserve"> хувьд </w:t>
      </w:r>
      <w:r w:rsidRPr="00C030E5">
        <w:rPr>
          <w:rFonts w:ascii="Arial" w:hAnsi="Arial" w:cs="Arial"/>
          <w:lang w:val="mn-MN"/>
        </w:rPr>
        <w:t>бо</w:t>
      </w:r>
      <w:r w:rsidR="0074496D" w:rsidRPr="00C030E5">
        <w:rPr>
          <w:rFonts w:ascii="Arial" w:hAnsi="Arial" w:cs="Arial"/>
          <w:lang w:val="mn-MN"/>
        </w:rPr>
        <w:t>л маш сайн боловч хүнээ хөгжүүлэх байдлаа орхигдуулаад байна.</w:t>
      </w:r>
      <w:r w:rsidR="00FF43E7" w:rsidRPr="00C030E5">
        <w:rPr>
          <w:rFonts w:ascii="Arial" w:hAnsi="Arial" w:cs="Arial"/>
          <w:lang w:val="mn-MN"/>
        </w:rPr>
        <w:t>Багийнхаа иргэдийн залхуурлыг арилгах талаар бас арга хэмжээ авч байх,мөн нэг нэгэндээ туслах,хамтарч,ажиллах нэг нэгнээ дэмжих талаар орчин үеийн ойлголтыг өгөх,амин хувиа хичээлтийн эсрэг үйл ажиллагаа өрнүүлэх,иргэд  хооронд хөлсөөр ажиллуулахдаа хөлсийг  архиар биш түүний ар гэрт нь эсвэл өөрт нь тустай байдлаар өгөх</w:t>
      </w:r>
      <w:r w:rsidR="00FF43E7" w:rsidRPr="00C030E5">
        <w:rPr>
          <w:rFonts w:ascii="Arial" w:hAnsi="Arial" w:cs="Arial"/>
        </w:rPr>
        <w:t>(</w:t>
      </w:r>
      <w:r w:rsidR="00FF43E7" w:rsidRPr="00C030E5">
        <w:rPr>
          <w:rFonts w:ascii="Arial" w:hAnsi="Arial" w:cs="Arial"/>
          <w:lang w:val="mn-MN"/>
        </w:rPr>
        <w:t>нэг шуудай гурил,өөрт нь хувцас эсвэл наад захынх нь хэрэгцээд анхаарах</w:t>
      </w:r>
      <w:r w:rsidR="00FF43E7" w:rsidRPr="00C030E5">
        <w:rPr>
          <w:rFonts w:ascii="Arial" w:hAnsi="Arial" w:cs="Arial"/>
        </w:rPr>
        <w:t>)</w:t>
      </w:r>
      <w:r w:rsidR="00FF43E7" w:rsidRPr="00C030E5">
        <w:rPr>
          <w:rFonts w:ascii="Arial" w:hAnsi="Arial" w:cs="Arial"/>
          <w:lang w:val="mn-MN"/>
        </w:rPr>
        <w:t xml:space="preserve"> нэг хэсэг бүлэг хүмүүс архинд дуртай хүнд архи өгч ажил хийлгэж байгаа нь архидалтыг дэмжиж байгаагийн хэлбэр мөнөөс мөн.</w:t>
      </w:r>
      <w:r w:rsidR="0074496D" w:rsidRPr="00C030E5">
        <w:rPr>
          <w:rFonts w:ascii="Arial" w:hAnsi="Arial" w:cs="Arial"/>
          <w:lang w:val="mn-MN"/>
        </w:rPr>
        <w:t>О</w:t>
      </w:r>
      <w:r w:rsidRPr="00C030E5">
        <w:rPr>
          <w:rFonts w:ascii="Arial" w:hAnsi="Arial" w:cs="Arial"/>
          <w:lang w:val="mn-MN"/>
        </w:rPr>
        <w:t>доо багийнхаа иргэдийн соёл гэгээрэл,хүмүүжлийн а</w:t>
      </w:r>
      <w:r w:rsidR="0074496D" w:rsidRPr="00C030E5">
        <w:rPr>
          <w:rFonts w:ascii="Arial" w:hAnsi="Arial" w:cs="Arial"/>
          <w:lang w:val="mn-MN"/>
        </w:rPr>
        <w:t>жлыг түлхүү зохион байгуулж,</w:t>
      </w:r>
      <w:r w:rsidRPr="00C030E5">
        <w:rPr>
          <w:rFonts w:ascii="Arial" w:hAnsi="Arial" w:cs="Arial"/>
          <w:lang w:val="mn-MN"/>
        </w:rPr>
        <w:t xml:space="preserve"> дулаан цаг ирж байгаатай холбогдуулан үүнийг ашиглаж сургалт,суртчилгааг хийх ажлыг зохион байгуулах,иргэдийн нэг нэгнээ гэсэн сэтгэлийг бий болгох,амин  хувиа хичээх үзлийг арилгах,багаараа хамтдаа хөгжих тал дээр анхаарах</w:t>
      </w:r>
      <w:r w:rsidRPr="00DC2B45">
        <w:rPr>
          <w:rFonts w:ascii="Arial" w:hAnsi="Arial" w:cs="Arial"/>
          <w:b/>
          <w:lang w:val="mn-MN"/>
        </w:rPr>
        <w:t>,</w:t>
      </w:r>
      <w:r w:rsidR="009A11B8" w:rsidRPr="00DC2B45">
        <w:rPr>
          <w:rFonts w:ascii="Arial" w:hAnsi="Arial" w:cs="Arial"/>
          <w:b/>
          <w:lang w:val="mn-MN"/>
        </w:rPr>
        <w:t>”бид нэг</w:t>
      </w:r>
      <w:r w:rsidR="00D9265F" w:rsidRPr="00DC2B45">
        <w:rPr>
          <w:rFonts w:ascii="Arial" w:hAnsi="Arial" w:cs="Arial"/>
          <w:b/>
          <w:lang w:val="mn-MN"/>
        </w:rPr>
        <w:t xml:space="preserve"> баг</w:t>
      </w:r>
      <w:r w:rsidR="009A11B8" w:rsidRPr="00DC2B45">
        <w:rPr>
          <w:rFonts w:ascii="Arial" w:hAnsi="Arial" w:cs="Arial"/>
          <w:b/>
          <w:lang w:val="mn-MN"/>
        </w:rPr>
        <w:t xml:space="preserve"> –бид нэг сум” багийн хөгжил,сумын хөгжил иргэн таны,дарга миний үйлдл</w:t>
      </w:r>
      <w:r w:rsidR="00D9265F" w:rsidRPr="00DC2B45">
        <w:rPr>
          <w:rFonts w:ascii="Arial" w:hAnsi="Arial" w:cs="Arial"/>
          <w:b/>
          <w:lang w:val="mn-MN"/>
        </w:rPr>
        <w:t xml:space="preserve">ээр </w:t>
      </w:r>
      <w:r w:rsidR="00D9265F" w:rsidRPr="00DC2B45">
        <w:rPr>
          <w:rFonts w:ascii="Arial" w:hAnsi="Arial" w:cs="Arial"/>
          <w:b/>
          <w:lang w:val="mn-MN"/>
        </w:rPr>
        <w:lastRenderedPageBreak/>
        <w:t>тодорхойлогдоно,тиймээс</w:t>
      </w:r>
      <w:r w:rsidR="009A11B8" w:rsidRPr="00DC2B45">
        <w:rPr>
          <w:rFonts w:ascii="Arial" w:hAnsi="Arial" w:cs="Arial"/>
          <w:b/>
          <w:lang w:val="mn-MN"/>
        </w:rPr>
        <w:t xml:space="preserve"> хам</w:t>
      </w:r>
      <w:r w:rsidR="00D9265F" w:rsidRPr="00DC2B45">
        <w:rPr>
          <w:rFonts w:ascii="Arial" w:hAnsi="Arial" w:cs="Arial"/>
          <w:b/>
          <w:lang w:val="mn-MN"/>
        </w:rPr>
        <w:t>т</w:t>
      </w:r>
      <w:r w:rsidR="009A11B8" w:rsidRPr="00DC2B45">
        <w:rPr>
          <w:rFonts w:ascii="Arial" w:hAnsi="Arial" w:cs="Arial"/>
          <w:b/>
          <w:lang w:val="mn-MN"/>
        </w:rPr>
        <w:t>даа хөгжье болно,гэж уриалж,бие биенийг нь нэгтгэсэн тэмцээн уралдааныг бол</w:t>
      </w:r>
      <w:r w:rsidR="00D9265F" w:rsidRPr="00DC2B45">
        <w:rPr>
          <w:rFonts w:ascii="Arial" w:hAnsi="Arial" w:cs="Arial"/>
          <w:b/>
          <w:lang w:val="mn-MN"/>
        </w:rPr>
        <w:t>о</w:t>
      </w:r>
      <w:r w:rsidR="009A11B8" w:rsidRPr="00DC2B45">
        <w:rPr>
          <w:rFonts w:ascii="Arial" w:hAnsi="Arial" w:cs="Arial"/>
          <w:b/>
          <w:lang w:val="mn-MN"/>
        </w:rPr>
        <w:t>мжтой хэмжээнд зохион явуулах</w:t>
      </w:r>
    </w:p>
    <w:p w:rsidR="009A11B8" w:rsidRPr="00C030E5" w:rsidRDefault="009A11B8" w:rsidP="00DA44CC">
      <w:pPr>
        <w:pStyle w:val="NoSpacing"/>
        <w:ind w:firstLine="540"/>
        <w:jc w:val="both"/>
        <w:rPr>
          <w:rFonts w:ascii="Arial" w:hAnsi="Arial" w:cs="Arial"/>
          <w:lang w:val="mn-MN"/>
        </w:rPr>
      </w:pPr>
      <w:r w:rsidRPr="00C030E5">
        <w:rPr>
          <w:rFonts w:ascii="Arial" w:hAnsi="Arial" w:cs="Arial"/>
          <w:lang w:val="mn-MN"/>
        </w:rPr>
        <w:t>Хүйтний цагаар тээр уулын мухар,эсвэл жалганд байж байгаад дулаан болохоор ил гарч ирдэг хэдэн иргэдээ дулааны үеэр соён гэгээрүүлэх ажлыг</w:t>
      </w:r>
      <w:r w:rsidR="009F4190" w:rsidRPr="00C030E5">
        <w:rPr>
          <w:rFonts w:ascii="Arial" w:hAnsi="Arial" w:cs="Arial"/>
          <w:lang w:val="mn-MN"/>
        </w:rPr>
        <w:t xml:space="preserve"> багийн дарга нар идэвхитэй зохион байгуулах</w:t>
      </w:r>
      <w:r w:rsidRPr="00C030E5">
        <w:rPr>
          <w:rFonts w:ascii="Arial" w:hAnsi="Arial" w:cs="Arial"/>
          <w:lang w:val="mn-MN"/>
        </w:rPr>
        <w:t xml:space="preserve"> ёстой.Зуны цагт гэрээсээ ч гарахгүй өвөл шиг бие биенийдээ ч орохгүй улам бүр санаа муутай болж,амин хувиа хичээж байна.Иргэдийн эрүүл мэндийг хамгаалах тал дээр багийн эмчтэй хамтран багийн </w:t>
      </w:r>
      <w:r w:rsidR="00D9265F" w:rsidRPr="00C030E5">
        <w:rPr>
          <w:rFonts w:ascii="Arial" w:hAnsi="Arial" w:cs="Arial"/>
          <w:lang w:val="mn-MN"/>
        </w:rPr>
        <w:t xml:space="preserve">засаг </w:t>
      </w:r>
      <w:r w:rsidRPr="00C030E5">
        <w:rPr>
          <w:rFonts w:ascii="Arial" w:hAnsi="Arial" w:cs="Arial"/>
          <w:lang w:val="mn-MN"/>
        </w:rPr>
        <w:t xml:space="preserve">дарга </w:t>
      </w:r>
      <w:r w:rsidR="0074496D" w:rsidRPr="00C030E5">
        <w:rPr>
          <w:rFonts w:ascii="Arial" w:hAnsi="Arial" w:cs="Arial"/>
          <w:lang w:val="mn-MN"/>
        </w:rPr>
        <w:t xml:space="preserve">нар </w:t>
      </w:r>
      <w:r w:rsidRPr="00C030E5">
        <w:rPr>
          <w:rFonts w:ascii="Arial" w:hAnsi="Arial" w:cs="Arial"/>
          <w:lang w:val="mn-MN"/>
        </w:rPr>
        <w:t>эрүүл орчинд амьдрах  үр хүүхдийнхээ болон гэр бүлийнхний  эрүүл мэндэд анхаарал халамж тавих байдлыг дээшлүүлэх  талаар сургалт хийх.</w:t>
      </w:r>
    </w:p>
    <w:p w:rsidR="00CF009C" w:rsidRPr="00C030E5" w:rsidRDefault="00DA1C5E" w:rsidP="00DA44CC">
      <w:pPr>
        <w:pStyle w:val="NoSpacing"/>
        <w:ind w:firstLine="540"/>
        <w:jc w:val="both"/>
        <w:rPr>
          <w:rFonts w:ascii="Arial" w:hAnsi="Arial" w:cs="Arial"/>
          <w:lang w:val="mn-MN"/>
        </w:rPr>
      </w:pPr>
      <w:r w:rsidRPr="00C030E5">
        <w:rPr>
          <w:rFonts w:ascii="Arial" w:hAnsi="Arial" w:cs="Arial"/>
          <w:lang w:val="mn-MN"/>
        </w:rPr>
        <w:t xml:space="preserve">Хэсгийн төлөөлөгч,цагдаа </w:t>
      </w:r>
    </w:p>
    <w:p w:rsidR="00DA1C5E" w:rsidRPr="00C030E5" w:rsidRDefault="00DA1C5E" w:rsidP="00DA44CC">
      <w:pPr>
        <w:pStyle w:val="NoSpacing"/>
        <w:numPr>
          <w:ilvl w:val="0"/>
          <w:numId w:val="12"/>
        </w:numPr>
        <w:ind w:firstLine="540"/>
        <w:jc w:val="both"/>
        <w:rPr>
          <w:rFonts w:ascii="Arial" w:hAnsi="Arial" w:cs="Arial"/>
          <w:lang w:val="mn-MN"/>
        </w:rPr>
      </w:pPr>
      <w:r w:rsidRPr="00C030E5">
        <w:rPr>
          <w:rFonts w:ascii="Arial" w:hAnsi="Arial" w:cs="Arial"/>
          <w:lang w:val="mn-MN"/>
        </w:rPr>
        <w:t>Цагдаагийн газрын дарга,сумын засаг дарга,хэсгийн төлөөлөгч нарын хооронд байгуулсан гурвалсан гэрээний биелэлтийг ханган ажиллах,улирлаар хийж гүйцэтэгэсн ажлын үр дүнг тооцох</w:t>
      </w:r>
    </w:p>
    <w:p w:rsidR="00DC2B45" w:rsidRDefault="008362AE" w:rsidP="00DA44CC">
      <w:pPr>
        <w:pStyle w:val="NoSpacing"/>
        <w:numPr>
          <w:ilvl w:val="0"/>
          <w:numId w:val="12"/>
        </w:numPr>
        <w:ind w:firstLine="540"/>
        <w:jc w:val="both"/>
        <w:rPr>
          <w:rFonts w:ascii="Arial" w:hAnsi="Arial" w:cs="Arial"/>
          <w:lang w:val="mn-MN"/>
        </w:rPr>
      </w:pPr>
      <w:r w:rsidRPr="00C030E5">
        <w:rPr>
          <w:rFonts w:ascii="Arial" w:hAnsi="Arial" w:cs="Arial"/>
          <w:lang w:val="mn-MN"/>
        </w:rPr>
        <w:t>Гэмт хэргээс урьдчилан сэргийлэх ажлыг багийн засаг дарга нар,сумын засаг дарга,сургуулийн захирал,ИТХ,ГУССзөвлөлтэй хамтран гэмт хэргийн талаар</w:t>
      </w:r>
      <w:r w:rsidR="00D321A0" w:rsidRPr="00C030E5">
        <w:rPr>
          <w:rFonts w:ascii="Arial" w:hAnsi="Arial" w:cs="Arial"/>
          <w:lang w:val="mn-MN"/>
        </w:rPr>
        <w:t>хи статистик тоо баримтад үндэслэн гэмт хэргээс урьдчилан сэргийлэх талаар суртчилгаа хийх ,иргэн аж ахуй нэгж байгууллага</w:t>
      </w:r>
      <w:r w:rsidR="00DC2B45">
        <w:rPr>
          <w:rFonts w:ascii="Arial" w:hAnsi="Arial" w:cs="Arial"/>
          <w:lang w:val="mn-MN"/>
        </w:rPr>
        <w:t>тай уулзалт зохион байгуулах</w:t>
      </w:r>
    </w:p>
    <w:p w:rsidR="00DC2B45" w:rsidRDefault="00DC2B45" w:rsidP="00DA44CC">
      <w:pPr>
        <w:pStyle w:val="NoSpacing"/>
        <w:ind w:left="284" w:firstLine="540"/>
        <w:jc w:val="both"/>
        <w:rPr>
          <w:rFonts w:ascii="Arial" w:hAnsi="Arial" w:cs="Arial"/>
          <w:lang w:val="mn-MN"/>
        </w:rPr>
      </w:pPr>
    </w:p>
    <w:p w:rsidR="008362AE" w:rsidRPr="00C030E5" w:rsidRDefault="00D321A0" w:rsidP="00DA44CC">
      <w:pPr>
        <w:pStyle w:val="NoSpacing"/>
        <w:numPr>
          <w:ilvl w:val="0"/>
          <w:numId w:val="12"/>
        </w:numPr>
        <w:ind w:firstLine="540"/>
        <w:jc w:val="both"/>
        <w:rPr>
          <w:rFonts w:ascii="Arial" w:hAnsi="Arial" w:cs="Arial"/>
          <w:lang w:val="mn-MN"/>
        </w:rPr>
      </w:pPr>
      <w:r w:rsidRPr="00C030E5">
        <w:rPr>
          <w:rFonts w:ascii="Arial" w:hAnsi="Arial" w:cs="Arial"/>
          <w:lang w:val="mn-MN"/>
        </w:rPr>
        <w:t>иргэн,байгууллагаас гаргасан гэмт хэргийн мэдээллийг хүлээн авч бүр</w:t>
      </w:r>
      <w:r w:rsidR="00DC2B45">
        <w:rPr>
          <w:rFonts w:ascii="Arial" w:hAnsi="Arial" w:cs="Arial"/>
          <w:lang w:val="mn-MN"/>
        </w:rPr>
        <w:t>тгэх,ЭБ</w:t>
      </w:r>
      <w:r w:rsidRPr="00C030E5">
        <w:rPr>
          <w:rFonts w:ascii="Arial" w:hAnsi="Arial" w:cs="Arial"/>
          <w:lang w:val="mn-MN"/>
        </w:rPr>
        <w:t>ШХ-д заасан хугацаанд шийдвэрлэх,хариуг заавал мэдэгдэх</w:t>
      </w:r>
    </w:p>
    <w:p w:rsidR="00D321A0" w:rsidRPr="00C030E5" w:rsidRDefault="00D321A0" w:rsidP="00DA44CC">
      <w:pPr>
        <w:pStyle w:val="NoSpacing"/>
        <w:numPr>
          <w:ilvl w:val="0"/>
          <w:numId w:val="12"/>
        </w:numPr>
        <w:ind w:firstLine="540"/>
        <w:jc w:val="both"/>
        <w:rPr>
          <w:rFonts w:ascii="Arial" w:hAnsi="Arial" w:cs="Arial"/>
          <w:lang w:val="mn-MN"/>
        </w:rPr>
      </w:pPr>
      <w:r w:rsidRPr="00C030E5">
        <w:rPr>
          <w:rFonts w:ascii="Arial" w:hAnsi="Arial" w:cs="Arial"/>
          <w:lang w:val="mn-MN"/>
        </w:rPr>
        <w:t>Гэмт хэрэгтэй тэмцэх, урьдчилан сэргийлэх ажлыг үр дүнтэй хийх</w:t>
      </w:r>
    </w:p>
    <w:p w:rsidR="00D321A0" w:rsidRPr="00C030E5" w:rsidRDefault="00D321A0" w:rsidP="00DA44CC">
      <w:pPr>
        <w:pStyle w:val="NoSpacing"/>
        <w:numPr>
          <w:ilvl w:val="0"/>
          <w:numId w:val="12"/>
        </w:numPr>
        <w:ind w:firstLine="540"/>
        <w:jc w:val="both"/>
        <w:rPr>
          <w:rFonts w:ascii="Arial" w:hAnsi="Arial" w:cs="Arial"/>
          <w:lang w:val="mn-MN"/>
        </w:rPr>
      </w:pPr>
      <w:r w:rsidRPr="00C030E5">
        <w:rPr>
          <w:rFonts w:ascii="Arial" w:hAnsi="Arial" w:cs="Arial"/>
          <w:lang w:val="mn-MN"/>
        </w:rPr>
        <w:t>Өөрийн ажилдаа тангараг өргөсөн шигээ ажиллах</w:t>
      </w:r>
      <w:r w:rsidR="00DC2B45">
        <w:rPr>
          <w:rFonts w:ascii="Arial" w:hAnsi="Arial" w:cs="Arial"/>
        </w:rPr>
        <w:t>(</w:t>
      </w:r>
      <w:r w:rsidR="00DC2B45">
        <w:rPr>
          <w:rFonts w:ascii="Arial" w:hAnsi="Arial" w:cs="Arial"/>
          <w:lang w:val="mn-MN"/>
        </w:rPr>
        <w:t>Үүнд НӨУБ болон ТЗБ түүний ажилтан,албан тушаалтнууд нэгэн адил хамаарна</w:t>
      </w:r>
      <w:r w:rsidR="00DC2B45">
        <w:rPr>
          <w:rFonts w:ascii="Arial" w:hAnsi="Arial" w:cs="Arial"/>
        </w:rPr>
        <w:t>)</w:t>
      </w:r>
    </w:p>
    <w:p w:rsidR="00DA1C5E" w:rsidRPr="00C030E5" w:rsidRDefault="00DA1C5E" w:rsidP="00DA44CC">
      <w:pPr>
        <w:pStyle w:val="NoSpacing"/>
        <w:ind w:firstLine="540"/>
        <w:jc w:val="both"/>
        <w:rPr>
          <w:rFonts w:ascii="Arial" w:hAnsi="Arial" w:cs="Arial"/>
          <w:lang w:val="mn-MN"/>
        </w:rPr>
      </w:pPr>
    </w:p>
    <w:p w:rsidR="00CF009C" w:rsidRPr="00C030E5" w:rsidRDefault="001C74FC" w:rsidP="00DA44CC">
      <w:pPr>
        <w:pStyle w:val="NoSpacing"/>
        <w:ind w:firstLine="540"/>
        <w:jc w:val="both"/>
        <w:rPr>
          <w:rFonts w:ascii="Arial" w:hAnsi="Arial" w:cs="Arial"/>
          <w:lang w:val="mn-MN"/>
        </w:rPr>
      </w:pPr>
      <w:r w:rsidRPr="00C030E5">
        <w:rPr>
          <w:rFonts w:ascii="Arial" w:hAnsi="Arial" w:cs="Arial"/>
          <w:lang w:val="mn-MN"/>
        </w:rPr>
        <w:t>Эдгээр үйл ажиллагааг дэмжээд</w:t>
      </w:r>
      <w:r w:rsidR="00D9265F" w:rsidRPr="00C030E5">
        <w:rPr>
          <w:rFonts w:ascii="Arial" w:hAnsi="Arial" w:cs="Arial"/>
          <w:lang w:val="mn-MN"/>
        </w:rPr>
        <w:t xml:space="preserve"> ард иргэдээ хайрлаад,тэднийхээ соёл,хүмүүжлийн талд дээр нэг хүн шиг хамтран ажиллавал </w:t>
      </w:r>
      <w:r w:rsidR="00A52821" w:rsidRPr="00C030E5">
        <w:rPr>
          <w:rFonts w:ascii="Arial" w:hAnsi="Arial" w:cs="Arial"/>
          <w:lang w:val="mn-MN"/>
        </w:rPr>
        <w:t xml:space="preserve">болно.Тухай бүр хариуцсан албан тушаалтан нь </w:t>
      </w:r>
      <w:r w:rsidR="00A52821" w:rsidRPr="00C030E5">
        <w:rPr>
          <w:rFonts w:ascii="Arial" w:hAnsi="Arial" w:cs="Arial"/>
        </w:rPr>
        <w:t>(</w:t>
      </w:r>
      <w:r w:rsidR="00A52821" w:rsidRPr="00C030E5">
        <w:rPr>
          <w:rFonts w:ascii="Arial" w:hAnsi="Arial" w:cs="Arial"/>
          <w:lang w:val="mn-MN"/>
        </w:rPr>
        <w:t>багийн засаг дарга нар энэ тал дээр чухал үүрэг гүйцэтгэнэ</w:t>
      </w:r>
      <w:r w:rsidR="00A52821" w:rsidRPr="00C030E5">
        <w:rPr>
          <w:rFonts w:ascii="Arial" w:hAnsi="Arial" w:cs="Arial"/>
        </w:rPr>
        <w:t>)</w:t>
      </w:r>
      <w:r w:rsidR="00A52821" w:rsidRPr="00C030E5">
        <w:rPr>
          <w:rFonts w:ascii="Arial" w:hAnsi="Arial" w:cs="Arial"/>
          <w:lang w:val="mn-MN"/>
        </w:rPr>
        <w:t xml:space="preserve"> өөрөө санаачлаад сэтгэл гаргаад иргэдтэй тулж ажиллах,эсвэл иргэдээс гаргасан санал санаачлагын дэмжиж аль болох олон иргэдийг хамруулан ажиллах л шаардлагатай байна.</w:t>
      </w:r>
      <w:r w:rsidR="0045062C" w:rsidRPr="00C030E5">
        <w:rPr>
          <w:rFonts w:ascii="Arial" w:hAnsi="Arial" w:cs="Arial"/>
          <w:lang w:val="mn-MN"/>
        </w:rPr>
        <w:t xml:space="preserve">Хэрвээ шаардлагатай бол би сумынхаа эсвэл багийнхаа </w:t>
      </w:r>
      <w:r w:rsidRPr="00C030E5">
        <w:rPr>
          <w:rFonts w:ascii="Arial" w:hAnsi="Arial" w:cs="Arial"/>
          <w:lang w:val="mn-MN"/>
        </w:rPr>
        <w:t>хөгжлийн чиглэлд өөрийн бага ч гэсэн  хувь нэмрийг оруулах,</w:t>
      </w:r>
      <w:r w:rsidR="0045062C" w:rsidRPr="00C030E5">
        <w:rPr>
          <w:rFonts w:ascii="Arial" w:hAnsi="Arial" w:cs="Arial"/>
          <w:lang w:val="mn-MN"/>
        </w:rPr>
        <w:t>иргэдийг соён гэгээрүүлэх,хүмүүжил,</w:t>
      </w:r>
      <w:r w:rsidRPr="00C030E5">
        <w:rPr>
          <w:rFonts w:ascii="Arial" w:hAnsi="Arial" w:cs="Arial"/>
          <w:lang w:val="mn-MN"/>
        </w:rPr>
        <w:t xml:space="preserve"> сургалт,</w:t>
      </w:r>
      <w:r w:rsidR="0045062C" w:rsidRPr="00C030E5">
        <w:rPr>
          <w:rFonts w:ascii="Arial" w:hAnsi="Arial" w:cs="Arial"/>
          <w:lang w:val="mn-MN"/>
        </w:rPr>
        <w:t>суртчилгаан</w:t>
      </w:r>
      <w:r w:rsidRPr="00C030E5">
        <w:rPr>
          <w:rFonts w:ascii="Arial" w:hAnsi="Arial" w:cs="Arial"/>
          <w:lang w:val="mn-MN"/>
        </w:rPr>
        <w:t>ы</w:t>
      </w:r>
      <w:r w:rsidR="0045062C" w:rsidRPr="00C030E5">
        <w:rPr>
          <w:rFonts w:ascii="Arial" w:hAnsi="Arial" w:cs="Arial"/>
          <w:lang w:val="mn-MN"/>
        </w:rPr>
        <w:t xml:space="preserve"> ажилд бие </w:t>
      </w:r>
      <w:r w:rsidRPr="00C030E5">
        <w:rPr>
          <w:rFonts w:ascii="Arial" w:hAnsi="Arial" w:cs="Arial"/>
          <w:lang w:val="mn-MN"/>
        </w:rPr>
        <w:t xml:space="preserve">болоод </w:t>
      </w:r>
      <w:r w:rsidR="0045062C" w:rsidRPr="00C030E5">
        <w:rPr>
          <w:rFonts w:ascii="Arial" w:hAnsi="Arial" w:cs="Arial"/>
          <w:lang w:val="mn-MN"/>
        </w:rPr>
        <w:t xml:space="preserve">сэтгэлээрээ </w:t>
      </w:r>
      <w:r w:rsidRPr="00C030E5">
        <w:rPr>
          <w:rFonts w:ascii="Arial" w:hAnsi="Arial" w:cs="Arial"/>
        </w:rPr>
        <w:t>(</w:t>
      </w:r>
      <w:r w:rsidRPr="00C030E5">
        <w:rPr>
          <w:rFonts w:ascii="Arial" w:hAnsi="Arial" w:cs="Arial"/>
          <w:lang w:val="mn-MN"/>
        </w:rPr>
        <w:t xml:space="preserve">өөрийн бичиж амжилт гаргаж байсан эссэ,эрдэм шинжилгээний  илтгэлүүд, цуврал лекцүүдээ тавин </w:t>
      </w:r>
      <w:r w:rsidRPr="00C030E5">
        <w:rPr>
          <w:rFonts w:ascii="Arial" w:hAnsi="Arial" w:cs="Arial"/>
        </w:rPr>
        <w:t>)</w:t>
      </w:r>
      <w:r w:rsidR="0045062C" w:rsidRPr="00C030E5">
        <w:rPr>
          <w:rFonts w:ascii="Arial" w:hAnsi="Arial" w:cs="Arial"/>
          <w:lang w:val="mn-MN"/>
        </w:rPr>
        <w:t>оролцож</w:t>
      </w:r>
      <w:r w:rsidR="00A805BC" w:rsidRPr="00C030E5">
        <w:rPr>
          <w:rFonts w:ascii="Arial" w:hAnsi="Arial" w:cs="Arial"/>
          <w:lang w:val="mn-MN"/>
        </w:rPr>
        <w:t>,хамтарч ажиллахад бэлэн байх болно.</w:t>
      </w:r>
    </w:p>
    <w:p w:rsidR="00CF009C" w:rsidRPr="00C030E5" w:rsidRDefault="00CF009C" w:rsidP="00DA44CC">
      <w:pPr>
        <w:pStyle w:val="NoSpacing"/>
        <w:ind w:firstLine="540"/>
        <w:jc w:val="both"/>
        <w:rPr>
          <w:b/>
          <w:vertAlign w:val="superscript"/>
          <w:lang w:val="mn-MN"/>
        </w:rPr>
      </w:pPr>
    </w:p>
    <w:p w:rsidR="00CF009C" w:rsidRPr="00C030E5" w:rsidRDefault="00CF009C" w:rsidP="00DA44CC">
      <w:pPr>
        <w:pStyle w:val="NoSpacing"/>
        <w:ind w:firstLine="540"/>
        <w:jc w:val="both"/>
        <w:rPr>
          <w:b/>
          <w:vertAlign w:val="superscript"/>
          <w:lang w:val="mn-MN"/>
        </w:rPr>
      </w:pPr>
    </w:p>
    <w:p w:rsidR="00CF009C" w:rsidRPr="00C030E5" w:rsidRDefault="00CF009C" w:rsidP="00DA44CC">
      <w:pPr>
        <w:pStyle w:val="NoSpacing"/>
        <w:spacing w:line="360" w:lineRule="auto"/>
        <w:ind w:firstLine="540"/>
        <w:jc w:val="both"/>
        <w:rPr>
          <w:rFonts w:ascii="Arial" w:hAnsi="Arial" w:cs="Arial"/>
          <w:b/>
          <w:vertAlign w:val="superscript"/>
          <w:lang w:val="mn-MN"/>
        </w:rPr>
      </w:pPr>
    </w:p>
    <w:p w:rsidR="00CF009C" w:rsidRPr="00C030E5" w:rsidRDefault="00CF009C" w:rsidP="00DA44CC">
      <w:pPr>
        <w:pStyle w:val="NoSpacing"/>
        <w:spacing w:line="360" w:lineRule="auto"/>
        <w:ind w:firstLine="540"/>
        <w:jc w:val="both"/>
        <w:rPr>
          <w:rFonts w:ascii="Arial" w:hAnsi="Arial" w:cs="Arial"/>
          <w:b/>
          <w:vertAlign w:val="superscript"/>
          <w:lang w:val="mn-MN"/>
        </w:rPr>
      </w:pPr>
    </w:p>
    <w:p w:rsidR="00CF009C" w:rsidRPr="00C030E5" w:rsidRDefault="00CF009C" w:rsidP="00DA44CC">
      <w:pPr>
        <w:pStyle w:val="NoSpacing"/>
        <w:spacing w:line="360" w:lineRule="auto"/>
        <w:ind w:firstLine="540"/>
        <w:jc w:val="both"/>
        <w:rPr>
          <w:rFonts w:ascii="Arial" w:hAnsi="Arial" w:cs="Arial"/>
          <w:b/>
          <w:vertAlign w:val="superscript"/>
          <w:lang w:val="mn-MN"/>
        </w:rPr>
      </w:pPr>
    </w:p>
    <w:p w:rsidR="00CF009C" w:rsidRPr="00C030E5" w:rsidRDefault="00CF009C" w:rsidP="00DA44CC">
      <w:pPr>
        <w:tabs>
          <w:tab w:val="left" w:pos="1020"/>
        </w:tabs>
        <w:spacing w:line="360" w:lineRule="auto"/>
        <w:ind w:left="1134" w:firstLine="540"/>
        <w:jc w:val="both"/>
        <w:rPr>
          <w:rFonts w:ascii="Arial" w:hAnsi="Arial" w:cs="Arial"/>
          <w:b/>
          <w:vertAlign w:val="superscript"/>
          <w:lang w:val="mn-MN"/>
        </w:rPr>
      </w:pPr>
    </w:p>
    <w:p w:rsidR="00CF009C" w:rsidRPr="0074496D" w:rsidRDefault="00CF009C" w:rsidP="00DA44CC">
      <w:pPr>
        <w:tabs>
          <w:tab w:val="left" w:pos="1020"/>
        </w:tabs>
        <w:ind w:left="1134" w:firstLine="540"/>
        <w:jc w:val="both"/>
        <w:rPr>
          <w:rFonts w:ascii="Tahoma" w:hAnsi="Tahoma" w:cs="Tahoma"/>
          <w:lang w:val="mn-MN"/>
        </w:rPr>
      </w:pPr>
    </w:p>
    <w:p w:rsidR="00D40593" w:rsidRPr="0074496D" w:rsidRDefault="00D40593" w:rsidP="00DA44CC">
      <w:pPr>
        <w:tabs>
          <w:tab w:val="left" w:pos="1020"/>
        </w:tabs>
        <w:ind w:left="851" w:firstLine="540"/>
        <w:jc w:val="both"/>
        <w:rPr>
          <w:rFonts w:ascii="Tahoma" w:hAnsi="Tahoma" w:cs="Tahoma"/>
          <w:lang w:val="mn-MN"/>
        </w:rPr>
      </w:pPr>
    </w:p>
    <w:p w:rsidR="00277C5E" w:rsidRPr="0074496D" w:rsidRDefault="00277C5E" w:rsidP="00DA44CC">
      <w:pPr>
        <w:tabs>
          <w:tab w:val="left" w:pos="1020"/>
        </w:tabs>
        <w:ind w:left="851" w:firstLine="540"/>
        <w:jc w:val="both"/>
        <w:rPr>
          <w:rFonts w:ascii="Tahoma" w:hAnsi="Tahoma" w:cs="Tahoma"/>
          <w:lang w:val="mn-MN"/>
        </w:rPr>
      </w:pPr>
    </w:p>
    <w:p w:rsidR="00277C5E" w:rsidRPr="0074496D" w:rsidRDefault="00277C5E" w:rsidP="00DA44CC">
      <w:pPr>
        <w:pStyle w:val="NoSpacing"/>
        <w:ind w:firstLine="540"/>
        <w:jc w:val="both"/>
        <w:rPr>
          <w:lang w:val="mn-MN"/>
        </w:rPr>
      </w:pPr>
    </w:p>
    <w:sectPr w:rsidR="00277C5E" w:rsidRPr="0074496D" w:rsidSect="00DA44CC">
      <w:footerReference w:type="default" r:id="rId8"/>
      <w:pgSz w:w="12240" w:h="15840"/>
      <w:pgMar w:top="1440" w:right="9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0F" w:rsidRDefault="003D740F" w:rsidP="001C74FC">
      <w:pPr>
        <w:spacing w:after="0" w:line="240" w:lineRule="auto"/>
      </w:pPr>
      <w:r>
        <w:separator/>
      </w:r>
    </w:p>
  </w:endnote>
  <w:endnote w:type="continuationSeparator" w:id="1">
    <w:p w:rsidR="003D740F" w:rsidRDefault="003D740F" w:rsidP="001C7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4387"/>
      <w:docPartObj>
        <w:docPartGallery w:val="Page Numbers (Bottom of Page)"/>
        <w:docPartUnique/>
      </w:docPartObj>
    </w:sdtPr>
    <w:sdtContent>
      <w:p w:rsidR="00402D8F" w:rsidRDefault="002F2F6C">
        <w:pPr>
          <w:pStyle w:val="Footer"/>
          <w:jc w:val="center"/>
        </w:pPr>
        <w:fldSimple w:instr=" PAGE   \* MERGEFORMAT ">
          <w:r w:rsidR="00082BB8">
            <w:rPr>
              <w:noProof/>
            </w:rPr>
            <w:t>17</w:t>
          </w:r>
        </w:fldSimple>
      </w:p>
    </w:sdtContent>
  </w:sdt>
  <w:p w:rsidR="00402D8F" w:rsidRDefault="00402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0F" w:rsidRDefault="003D740F" w:rsidP="001C74FC">
      <w:pPr>
        <w:spacing w:after="0" w:line="240" w:lineRule="auto"/>
      </w:pPr>
      <w:r>
        <w:separator/>
      </w:r>
    </w:p>
  </w:footnote>
  <w:footnote w:type="continuationSeparator" w:id="1">
    <w:p w:rsidR="003D740F" w:rsidRDefault="003D740F" w:rsidP="001C7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173A"/>
    <w:multiLevelType w:val="hybridMultilevel"/>
    <w:tmpl w:val="DFF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15641"/>
    <w:multiLevelType w:val="hybridMultilevel"/>
    <w:tmpl w:val="97AC38B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9094A"/>
    <w:multiLevelType w:val="hybridMultilevel"/>
    <w:tmpl w:val="306ADF14"/>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2D124912"/>
    <w:multiLevelType w:val="hybridMultilevel"/>
    <w:tmpl w:val="AA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67365"/>
    <w:multiLevelType w:val="hybridMultilevel"/>
    <w:tmpl w:val="3B3E04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3627F"/>
    <w:multiLevelType w:val="hybridMultilevel"/>
    <w:tmpl w:val="D8A483CE"/>
    <w:lvl w:ilvl="0" w:tplc="0409000D">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3D505C00"/>
    <w:multiLevelType w:val="hybridMultilevel"/>
    <w:tmpl w:val="C7EC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44B56"/>
    <w:multiLevelType w:val="hybridMultilevel"/>
    <w:tmpl w:val="E3364CA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4693C"/>
    <w:multiLevelType w:val="hybridMultilevel"/>
    <w:tmpl w:val="06925F5C"/>
    <w:lvl w:ilvl="0" w:tplc="0409000D">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6A1F64F5"/>
    <w:multiLevelType w:val="hybridMultilevel"/>
    <w:tmpl w:val="C18813E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nsid w:val="6EE64C0E"/>
    <w:multiLevelType w:val="hybridMultilevel"/>
    <w:tmpl w:val="69B244E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7A991800"/>
    <w:multiLevelType w:val="hybridMultilevel"/>
    <w:tmpl w:val="CA9C6E32"/>
    <w:lvl w:ilvl="0" w:tplc="0409000D">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7"/>
  </w:num>
  <w:num w:numId="2">
    <w:abstractNumId w:val="1"/>
  </w:num>
  <w:num w:numId="3">
    <w:abstractNumId w:val="9"/>
  </w:num>
  <w:num w:numId="4">
    <w:abstractNumId w:val="10"/>
  </w:num>
  <w:num w:numId="5">
    <w:abstractNumId w:val="8"/>
  </w:num>
  <w:num w:numId="6">
    <w:abstractNumId w:val="2"/>
  </w:num>
  <w:num w:numId="7">
    <w:abstractNumId w:val="11"/>
  </w:num>
  <w:num w:numId="8">
    <w:abstractNumId w:val="5"/>
  </w:num>
  <w:num w:numId="9">
    <w:abstractNumId w:val="0"/>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436A36"/>
    <w:rsid w:val="000105A7"/>
    <w:rsid w:val="0001757F"/>
    <w:rsid w:val="00030958"/>
    <w:rsid w:val="000311F5"/>
    <w:rsid w:val="00044471"/>
    <w:rsid w:val="00075BEE"/>
    <w:rsid w:val="00082BB8"/>
    <w:rsid w:val="00090D05"/>
    <w:rsid w:val="00094543"/>
    <w:rsid w:val="000F129C"/>
    <w:rsid w:val="00100562"/>
    <w:rsid w:val="001253EE"/>
    <w:rsid w:val="00125FF0"/>
    <w:rsid w:val="00131A93"/>
    <w:rsid w:val="00181EEB"/>
    <w:rsid w:val="001C74FC"/>
    <w:rsid w:val="001C7AB8"/>
    <w:rsid w:val="001E35EA"/>
    <w:rsid w:val="00253FC4"/>
    <w:rsid w:val="00277C5E"/>
    <w:rsid w:val="002A76FE"/>
    <w:rsid w:val="002A7E04"/>
    <w:rsid w:val="002B3110"/>
    <w:rsid w:val="002E3894"/>
    <w:rsid w:val="002F2F6C"/>
    <w:rsid w:val="00342BE2"/>
    <w:rsid w:val="0036376E"/>
    <w:rsid w:val="003D740F"/>
    <w:rsid w:val="00402D8F"/>
    <w:rsid w:val="004319D1"/>
    <w:rsid w:val="00436A36"/>
    <w:rsid w:val="0045062C"/>
    <w:rsid w:val="00485B90"/>
    <w:rsid w:val="004B7D19"/>
    <w:rsid w:val="004C5AF1"/>
    <w:rsid w:val="004D0618"/>
    <w:rsid w:val="004F1267"/>
    <w:rsid w:val="00501EFA"/>
    <w:rsid w:val="00507B61"/>
    <w:rsid w:val="005257B7"/>
    <w:rsid w:val="00567369"/>
    <w:rsid w:val="00580BE8"/>
    <w:rsid w:val="005E47F2"/>
    <w:rsid w:val="006218F5"/>
    <w:rsid w:val="00635F25"/>
    <w:rsid w:val="00654A73"/>
    <w:rsid w:val="00655127"/>
    <w:rsid w:val="0065521A"/>
    <w:rsid w:val="006570C3"/>
    <w:rsid w:val="006624E5"/>
    <w:rsid w:val="00663869"/>
    <w:rsid w:val="00675F8E"/>
    <w:rsid w:val="00680EFB"/>
    <w:rsid w:val="00696448"/>
    <w:rsid w:val="006A5E0E"/>
    <w:rsid w:val="006D684D"/>
    <w:rsid w:val="006F492E"/>
    <w:rsid w:val="006F4F18"/>
    <w:rsid w:val="007024C1"/>
    <w:rsid w:val="00705EDA"/>
    <w:rsid w:val="00705F92"/>
    <w:rsid w:val="00723CE6"/>
    <w:rsid w:val="0073077C"/>
    <w:rsid w:val="0074496D"/>
    <w:rsid w:val="007849C5"/>
    <w:rsid w:val="007A2F76"/>
    <w:rsid w:val="007B346D"/>
    <w:rsid w:val="007B7660"/>
    <w:rsid w:val="007F4402"/>
    <w:rsid w:val="00805447"/>
    <w:rsid w:val="00807642"/>
    <w:rsid w:val="008139A5"/>
    <w:rsid w:val="008302F5"/>
    <w:rsid w:val="008349A4"/>
    <w:rsid w:val="008362AE"/>
    <w:rsid w:val="00842EBD"/>
    <w:rsid w:val="00867E5E"/>
    <w:rsid w:val="00882696"/>
    <w:rsid w:val="008A71E0"/>
    <w:rsid w:val="008B04B5"/>
    <w:rsid w:val="008C0673"/>
    <w:rsid w:val="008D4DA1"/>
    <w:rsid w:val="008F25A2"/>
    <w:rsid w:val="00920654"/>
    <w:rsid w:val="00922ABA"/>
    <w:rsid w:val="009502B5"/>
    <w:rsid w:val="00981FF8"/>
    <w:rsid w:val="00984930"/>
    <w:rsid w:val="00992E17"/>
    <w:rsid w:val="009A11B8"/>
    <w:rsid w:val="009B4983"/>
    <w:rsid w:val="009F2C8E"/>
    <w:rsid w:val="009F33C3"/>
    <w:rsid w:val="009F4190"/>
    <w:rsid w:val="009F6861"/>
    <w:rsid w:val="00A3020F"/>
    <w:rsid w:val="00A52821"/>
    <w:rsid w:val="00A57152"/>
    <w:rsid w:val="00A805BC"/>
    <w:rsid w:val="00A92052"/>
    <w:rsid w:val="00A92E18"/>
    <w:rsid w:val="00AA20C8"/>
    <w:rsid w:val="00AE12A0"/>
    <w:rsid w:val="00AE61E0"/>
    <w:rsid w:val="00AF4288"/>
    <w:rsid w:val="00B2085E"/>
    <w:rsid w:val="00B34F9C"/>
    <w:rsid w:val="00B42CCF"/>
    <w:rsid w:val="00BA6F33"/>
    <w:rsid w:val="00BB1413"/>
    <w:rsid w:val="00BB688D"/>
    <w:rsid w:val="00BD7343"/>
    <w:rsid w:val="00C030E5"/>
    <w:rsid w:val="00C34D9E"/>
    <w:rsid w:val="00C57ABD"/>
    <w:rsid w:val="00C8479B"/>
    <w:rsid w:val="00C95821"/>
    <w:rsid w:val="00CB5839"/>
    <w:rsid w:val="00CE33A0"/>
    <w:rsid w:val="00CF009C"/>
    <w:rsid w:val="00D14BFF"/>
    <w:rsid w:val="00D321A0"/>
    <w:rsid w:val="00D40593"/>
    <w:rsid w:val="00D92199"/>
    <w:rsid w:val="00D9265F"/>
    <w:rsid w:val="00DA1C5E"/>
    <w:rsid w:val="00DA44CC"/>
    <w:rsid w:val="00DC0288"/>
    <w:rsid w:val="00DC0E65"/>
    <w:rsid w:val="00DC2B45"/>
    <w:rsid w:val="00E170CA"/>
    <w:rsid w:val="00E662E8"/>
    <w:rsid w:val="00E75255"/>
    <w:rsid w:val="00E77759"/>
    <w:rsid w:val="00E77C2E"/>
    <w:rsid w:val="00E9194A"/>
    <w:rsid w:val="00EC0A64"/>
    <w:rsid w:val="00ED0CE3"/>
    <w:rsid w:val="00EF49D0"/>
    <w:rsid w:val="00F02713"/>
    <w:rsid w:val="00F047AD"/>
    <w:rsid w:val="00F212A9"/>
    <w:rsid w:val="00F54937"/>
    <w:rsid w:val="00F74CAF"/>
    <w:rsid w:val="00F77228"/>
    <w:rsid w:val="00F80FBA"/>
    <w:rsid w:val="00FC495A"/>
    <w:rsid w:val="00FE65C0"/>
    <w:rsid w:val="00FF1066"/>
    <w:rsid w:val="00FF4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4B5"/>
    <w:pPr>
      <w:ind w:left="720"/>
      <w:contextualSpacing/>
    </w:pPr>
  </w:style>
  <w:style w:type="table" w:styleId="TableGrid">
    <w:name w:val="Table Grid"/>
    <w:basedOn w:val="TableNormal"/>
    <w:uiPriority w:val="59"/>
    <w:rsid w:val="00485B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74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4FC"/>
  </w:style>
  <w:style w:type="paragraph" w:styleId="Footer">
    <w:name w:val="footer"/>
    <w:basedOn w:val="Normal"/>
    <w:link w:val="FooterChar"/>
    <w:uiPriority w:val="99"/>
    <w:unhideWhenUsed/>
    <w:rsid w:val="001C7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FC"/>
  </w:style>
  <w:style w:type="paragraph" w:styleId="NoSpacing">
    <w:name w:val="No Spacing"/>
    <w:uiPriority w:val="1"/>
    <w:qFormat/>
    <w:rsid w:val="00FE65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A8E6-109C-439E-B2BD-5D8A7FE1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7882</Words>
  <Characters>44930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2015-05-10T09:30:00Z</dcterms:created>
  <dcterms:modified xsi:type="dcterms:W3CDTF">2015-08-17T02:03:00Z</dcterms:modified>
</cp:coreProperties>
</file>