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7A438" w14:textId="5F83F54F" w:rsidR="00D52C36" w:rsidRPr="00B337A4" w:rsidRDefault="00D52C36" w:rsidP="00D52C36">
      <w:pPr>
        <w:jc w:val="center"/>
        <w:rPr>
          <w:rFonts w:ascii="Arial" w:hAnsi="Arial" w:cs="Arial"/>
          <w:b/>
          <w:sz w:val="24"/>
          <w:szCs w:val="24"/>
          <w:lang w:val="mn-MN"/>
        </w:rPr>
      </w:pPr>
      <w:r w:rsidRPr="00B337A4">
        <w:rPr>
          <w:rFonts w:ascii="Arial" w:hAnsi="Arial" w:cs="Arial"/>
          <w:b/>
          <w:sz w:val="24"/>
          <w:szCs w:val="24"/>
          <w:lang w:val="mn-MN"/>
        </w:rPr>
        <w:t xml:space="preserve">НУТГИЙН ӨӨРӨӨ УДИРДАХ БАЙГУУЛЛАГА, ТӨРИЙН БУС БАЙГУУЛЛАГЫН ТҮНШЛЭЛ, ХАМТЫН АЖИЛЛАГААГ ДЭМЖИХ </w:t>
      </w:r>
      <w:r w:rsidRPr="00B337A4">
        <w:rPr>
          <w:rFonts w:ascii="Arial" w:hAnsi="Arial" w:cs="Arial"/>
          <w:b/>
          <w:bCs/>
          <w:sz w:val="24"/>
          <w:szCs w:val="24"/>
          <w:lang w:val="mn-MN"/>
        </w:rPr>
        <w:t>ТЭТГЭЛЭГТ ХӨТӨЛБӨРИЙН УДИРДАМЖ</w:t>
      </w:r>
    </w:p>
    <w:p w14:paraId="61F629CE" w14:textId="77777777" w:rsidR="00D52C36" w:rsidRPr="00B337A4" w:rsidRDefault="00D52C36" w:rsidP="00D52C36">
      <w:pPr>
        <w:rPr>
          <w:rFonts w:ascii="Arial" w:hAnsi="Arial" w:cs="Arial"/>
          <w:b/>
          <w:bCs/>
          <w:sz w:val="24"/>
          <w:szCs w:val="24"/>
          <w:lang w:val="mn-MN"/>
        </w:rPr>
      </w:pPr>
      <w:r w:rsidRPr="00B337A4">
        <w:rPr>
          <w:rFonts w:ascii="Arial" w:hAnsi="Arial" w:cs="Arial"/>
          <w:b/>
          <w:bCs/>
          <w:sz w:val="24"/>
          <w:szCs w:val="24"/>
          <w:lang w:val="mn-MN"/>
        </w:rPr>
        <w:t>Танилцуулга:</w:t>
      </w:r>
    </w:p>
    <w:p w14:paraId="39EE6D74" w14:textId="540363C4" w:rsidR="00D52C36" w:rsidRPr="00B337A4" w:rsidRDefault="00D52C36" w:rsidP="00E46C36">
      <w:pPr>
        <w:spacing w:after="0"/>
        <w:ind w:firstLine="720"/>
        <w:jc w:val="both"/>
        <w:rPr>
          <w:rFonts w:ascii="Arial" w:hAnsi="Arial" w:cs="Arial"/>
          <w:bCs/>
          <w:sz w:val="24"/>
          <w:szCs w:val="24"/>
          <w:lang w:val="mn-MN"/>
        </w:rPr>
      </w:pPr>
      <w:r w:rsidRPr="00B337A4">
        <w:rPr>
          <w:rFonts w:ascii="Arial" w:hAnsi="Arial" w:cs="Arial"/>
          <w:bCs/>
          <w:sz w:val="24"/>
          <w:szCs w:val="24"/>
          <w:lang w:val="mn-MN"/>
        </w:rPr>
        <w:t xml:space="preserve">Улсын Их Хурлын Тамгын газар, НҮБ-ын Хөгжлийн Хөтөлбөр, Швейцарын хөгжлийн агентлагийн хамтран хэрэгжүүлж буй “Монгол Улсын төлөөллийн байгууллагыг бэхжүүлэх нь” төслийн нэг зорилт нь иргэдийн Төлөөлөгчдийн Хурал /цаашид ИТХ гэх/-ын зохион байгуулалтын чадавхыг сайжруулахад дэмжлэг үзүүлэх юм. </w:t>
      </w:r>
    </w:p>
    <w:p w14:paraId="2117483F" w14:textId="77777777" w:rsidR="00474016" w:rsidRPr="00B337A4" w:rsidRDefault="00474016" w:rsidP="00E46C36">
      <w:pPr>
        <w:spacing w:after="0"/>
        <w:ind w:firstLine="720"/>
        <w:jc w:val="both"/>
        <w:rPr>
          <w:rFonts w:ascii="Arial" w:hAnsi="Arial" w:cs="Arial"/>
          <w:bCs/>
          <w:sz w:val="24"/>
          <w:szCs w:val="24"/>
          <w:lang w:val="mn-MN"/>
        </w:rPr>
      </w:pPr>
    </w:p>
    <w:p w14:paraId="46352305" w14:textId="2B59F580" w:rsidR="00D52C36" w:rsidRPr="00B337A4" w:rsidRDefault="00D52C36" w:rsidP="00E46C36">
      <w:pPr>
        <w:spacing w:after="0"/>
        <w:ind w:firstLine="720"/>
        <w:jc w:val="both"/>
        <w:rPr>
          <w:rFonts w:ascii="Arial" w:hAnsi="Arial" w:cs="Arial"/>
          <w:bCs/>
          <w:sz w:val="24"/>
          <w:szCs w:val="24"/>
          <w:lang w:val="mn-MN"/>
        </w:rPr>
      </w:pPr>
      <w:r w:rsidRPr="00B337A4">
        <w:rPr>
          <w:rFonts w:ascii="Arial" w:hAnsi="Arial" w:cs="Arial"/>
          <w:bCs/>
          <w:sz w:val="24"/>
          <w:szCs w:val="24"/>
          <w:lang w:val="mn-MN"/>
        </w:rPr>
        <w:t>Үүнд  ИТХ</w:t>
      </w:r>
      <w:r w:rsidR="008A7ECD" w:rsidRPr="00B337A4">
        <w:rPr>
          <w:rFonts w:ascii="Arial" w:hAnsi="Arial" w:cs="Arial"/>
          <w:bCs/>
          <w:sz w:val="24"/>
          <w:szCs w:val="24"/>
          <w:lang w:val="mn-MN"/>
        </w:rPr>
        <w:t>-ы</w:t>
      </w:r>
      <w:r w:rsidR="00BA5B23" w:rsidRPr="00B337A4">
        <w:rPr>
          <w:rFonts w:ascii="Arial" w:hAnsi="Arial" w:cs="Arial"/>
          <w:bCs/>
          <w:sz w:val="24"/>
          <w:szCs w:val="24"/>
          <w:lang w:val="mn-MN"/>
        </w:rPr>
        <w:t>н</w:t>
      </w:r>
      <w:r w:rsidRPr="00B337A4">
        <w:rPr>
          <w:rFonts w:ascii="Arial" w:hAnsi="Arial" w:cs="Arial"/>
          <w:bCs/>
          <w:sz w:val="24"/>
          <w:szCs w:val="24"/>
          <w:lang w:val="mn-MN"/>
        </w:rPr>
        <w:t xml:space="preserve"> үйл</w:t>
      </w:r>
      <w:r w:rsidR="008A7ECD" w:rsidRPr="00B337A4">
        <w:rPr>
          <w:rFonts w:ascii="Arial" w:hAnsi="Arial" w:cs="Arial"/>
          <w:bCs/>
          <w:sz w:val="24"/>
          <w:szCs w:val="24"/>
          <w:lang w:val="mn-MN"/>
        </w:rPr>
        <w:t xml:space="preserve"> ажиллагаа, дотоод бүтэц, журмыг</w:t>
      </w:r>
      <w:r w:rsidRPr="00B337A4">
        <w:rPr>
          <w:rFonts w:ascii="Arial" w:hAnsi="Arial" w:cs="Arial"/>
          <w:bCs/>
          <w:sz w:val="24"/>
          <w:szCs w:val="24"/>
          <w:lang w:val="mn-MN"/>
        </w:rPr>
        <w:t xml:space="preserve"> боловсронгуй болгох, ажлын алба, хоро</w:t>
      </w:r>
      <w:r w:rsidR="00197CE0" w:rsidRPr="00B337A4">
        <w:rPr>
          <w:rFonts w:ascii="Arial" w:hAnsi="Arial" w:cs="Arial"/>
          <w:bCs/>
          <w:sz w:val="24"/>
          <w:szCs w:val="24"/>
          <w:lang w:val="mn-MN"/>
        </w:rPr>
        <w:t>одыг чадавхжуулах, шийдвэрийн</w:t>
      </w:r>
      <w:r w:rsidRPr="00B337A4">
        <w:rPr>
          <w:rFonts w:ascii="Arial" w:hAnsi="Arial" w:cs="Arial"/>
          <w:bCs/>
          <w:sz w:val="24"/>
          <w:szCs w:val="24"/>
          <w:lang w:val="mn-MN"/>
        </w:rPr>
        <w:t xml:space="preserve"> чанар, хэрэгжилтийг сайжруулах, төрийн үйлчилгээ, орон нутгийн төсөв санхүү, уул уурхайн салбарын үйл ажиллагаанд иргэдийн эрх ашгийн үүднээс хяналт тавих, иргэдийн оролцооны шинэ хууль тогтоомжийг хэрэгжүүлэхэд нь дэмжлэг үзүүлэх зэрэг асуудлууд багтана. </w:t>
      </w:r>
    </w:p>
    <w:p w14:paraId="218DFF32" w14:textId="77777777" w:rsidR="00474016" w:rsidRPr="00B337A4" w:rsidRDefault="00474016" w:rsidP="00E46C36">
      <w:pPr>
        <w:spacing w:after="0"/>
        <w:ind w:firstLine="720"/>
        <w:jc w:val="both"/>
        <w:rPr>
          <w:rFonts w:ascii="Arial" w:hAnsi="Arial" w:cs="Arial"/>
          <w:bCs/>
          <w:sz w:val="24"/>
          <w:szCs w:val="24"/>
          <w:lang w:val="mn-MN"/>
        </w:rPr>
      </w:pPr>
    </w:p>
    <w:p w14:paraId="6DC05327" w14:textId="6C8789B7" w:rsidR="00D52C36" w:rsidRPr="00B337A4" w:rsidRDefault="00D52C36" w:rsidP="00E46C36">
      <w:pPr>
        <w:spacing w:after="0"/>
        <w:jc w:val="both"/>
        <w:rPr>
          <w:rFonts w:ascii="Arial" w:hAnsi="Arial" w:cs="Arial"/>
          <w:bCs/>
          <w:sz w:val="24"/>
          <w:szCs w:val="24"/>
          <w:lang w:val="mn-MN"/>
        </w:rPr>
      </w:pPr>
      <w:r w:rsidRPr="00B337A4">
        <w:rPr>
          <w:rFonts w:ascii="Arial" w:hAnsi="Arial" w:cs="Arial"/>
          <w:bCs/>
          <w:sz w:val="24"/>
          <w:szCs w:val="24"/>
          <w:lang w:val="mn-MN"/>
        </w:rPr>
        <w:tab/>
        <w:t>Тэтгэлэгт хөтөлбөр нь дээрх чиглэлээр ИТХ болон төрийн бус байгууллага /</w:t>
      </w:r>
      <w:r w:rsidR="00823221" w:rsidRPr="00B337A4">
        <w:rPr>
          <w:rFonts w:ascii="Arial" w:hAnsi="Arial" w:cs="Arial"/>
          <w:bCs/>
          <w:sz w:val="24"/>
          <w:szCs w:val="24"/>
          <w:lang w:val="mn-MN"/>
        </w:rPr>
        <w:t xml:space="preserve">цаашид </w:t>
      </w:r>
      <w:r w:rsidRPr="00B337A4">
        <w:rPr>
          <w:rFonts w:ascii="Arial" w:hAnsi="Arial" w:cs="Arial"/>
          <w:bCs/>
          <w:sz w:val="24"/>
          <w:szCs w:val="24"/>
          <w:lang w:val="mn-MN"/>
        </w:rPr>
        <w:t>ТББ</w:t>
      </w:r>
      <w:r w:rsidR="00823221" w:rsidRPr="00B337A4">
        <w:rPr>
          <w:rFonts w:ascii="Arial" w:hAnsi="Arial" w:cs="Arial"/>
          <w:bCs/>
          <w:sz w:val="24"/>
          <w:szCs w:val="24"/>
          <w:lang w:val="mn-MN"/>
        </w:rPr>
        <w:t xml:space="preserve"> гэх</w:t>
      </w:r>
      <w:r w:rsidRPr="00B337A4">
        <w:rPr>
          <w:rFonts w:ascii="Arial" w:hAnsi="Arial" w:cs="Arial"/>
          <w:bCs/>
          <w:sz w:val="24"/>
          <w:szCs w:val="24"/>
          <w:lang w:val="mn-MN"/>
        </w:rPr>
        <w:t>/-ын хамтын ажиллагаа, түншлэлийг бэхжүүлэх, харилцан суралцах, туршлага, сургамжаа солилцох боломжийг бий болгох зорилготой.</w:t>
      </w:r>
    </w:p>
    <w:p w14:paraId="06430392" w14:textId="77777777" w:rsidR="00D52C36" w:rsidRPr="00B337A4" w:rsidRDefault="00D52C36" w:rsidP="00E46C36">
      <w:pPr>
        <w:spacing w:after="0"/>
        <w:jc w:val="both"/>
        <w:rPr>
          <w:rFonts w:ascii="Arial" w:hAnsi="Arial" w:cs="Arial"/>
          <w:bCs/>
          <w:sz w:val="24"/>
          <w:szCs w:val="24"/>
          <w:lang w:val="mn-MN"/>
        </w:rPr>
      </w:pPr>
    </w:p>
    <w:p w14:paraId="53ECAA04" w14:textId="0144DE20" w:rsidR="00D52C36" w:rsidRPr="00B337A4" w:rsidRDefault="00D52C36" w:rsidP="00E46C36">
      <w:pPr>
        <w:spacing w:after="0"/>
        <w:rPr>
          <w:rFonts w:ascii="Arial" w:hAnsi="Arial" w:cs="Arial"/>
          <w:b/>
          <w:bCs/>
          <w:sz w:val="24"/>
          <w:szCs w:val="24"/>
          <w:lang w:val="mn-MN"/>
        </w:rPr>
      </w:pPr>
      <w:r w:rsidRPr="00B337A4">
        <w:rPr>
          <w:rFonts w:ascii="Arial" w:hAnsi="Arial" w:cs="Arial"/>
          <w:b/>
          <w:bCs/>
          <w:sz w:val="24"/>
          <w:szCs w:val="24"/>
          <w:lang w:val="mn-MN"/>
        </w:rPr>
        <w:t>Тэтгэлгийн хамрах сэдэв, чиглэл:</w:t>
      </w:r>
    </w:p>
    <w:p w14:paraId="4A0A3104" w14:textId="77777777" w:rsidR="007D1A7E" w:rsidRPr="00B337A4" w:rsidRDefault="007D1A7E" w:rsidP="00E46C36">
      <w:pPr>
        <w:spacing w:after="0"/>
        <w:rPr>
          <w:rFonts w:ascii="Arial" w:hAnsi="Arial" w:cs="Arial"/>
          <w:b/>
          <w:bCs/>
          <w:sz w:val="24"/>
          <w:szCs w:val="24"/>
          <w:lang w:val="mn-MN"/>
        </w:rPr>
      </w:pPr>
    </w:p>
    <w:p w14:paraId="741B98E2" w14:textId="77777777" w:rsidR="00E46C36" w:rsidRPr="00B337A4" w:rsidRDefault="00EB13F9" w:rsidP="00E46C36">
      <w:pPr>
        <w:spacing w:after="0"/>
        <w:jc w:val="both"/>
        <w:rPr>
          <w:rFonts w:ascii="Arial" w:hAnsi="Arial" w:cs="Arial"/>
          <w:sz w:val="24"/>
          <w:szCs w:val="24"/>
          <w:lang w:val="mn-MN"/>
        </w:rPr>
      </w:pPr>
      <w:r w:rsidRPr="00B337A4">
        <w:rPr>
          <w:rFonts w:ascii="Arial" w:hAnsi="Arial" w:cs="Arial"/>
          <w:sz w:val="24"/>
          <w:szCs w:val="24"/>
          <w:lang w:val="mn-MN"/>
        </w:rPr>
        <w:tab/>
        <w:t>Тэтгэлгийн саналыг 2</w:t>
      </w:r>
      <w:r w:rsidR="00D52C36" w:rsidRPr="00B337A4">
        <w:rPr>
          <w:rFonts w:ascii="Arial" w:hAnsi="Arial" w:cs="Arial"/>
          <w:sz w:val="24"/>
          <w:szCs w:val="24"/>
          <w:lang w:val="mn-MN"/>
        </w:rPr>
        <w:t xml:space="preserve"> ИТХ-тай харилцан зө</w:t>
      </w:r>
      <w:r w:rsidR="008A7ECD" w:rsidRPr="00B337A4">
        <w:rPr>
          <w:rFonts w:ascii="Arial" w:hAnsi="Arial" w:cs="Arial"/>
          <w:sz w:val="24"/>
          <w:szCs w:val="24"/>
          <w:lang w:val="mn-MN"/>
        </w:rPr>
        <w:t xml:space="preserve">вшилцөж, дараах сэдвээс сонгож </w:t>
      </w:r>
      <w:r w:rsidR="00D52C36" w:rsidRPr="00B337A4">
        <w:rPr>
          <w:rFonts w:ascii="Arial" w:hAnsi="Arial" w:cs="Arial"/>
          <w:sz w:val="24"/>
          <w:szCs w:val="24"/>
          <w:lang w:val="mn-MN"/>
        </w:rPr>
        <w:t xml:space="preserve">боловсруулна. </w:t>
      </w:r>
    </w:p>
    <w:p w14:paraId="634365B3" w14:textId="08A66FCC" w:rsidR="00D52C36" w:rsidRPr="00B337A4" w:rsidRDefault="00D52C36" w:rsidP="00E46C36">
      <w:pPr>
        <w:spacing w:after="0"/>
        <w:jc w:val="both"/>
        <w:rPr>
          <w:rFonts w:ascii="Arial" w:hAnsi="Arial" w:cs="Arial"/>
          <w:sz w:val="24"/>
          <w:szCs w:val="24"/>
          <w:lang w:val="mn-MN"/>
        </w:rPr>
      </w:pPr>
      <w:r w:rsidRPr="00B337A4">
        <w:rPr>
          <w:rFonts w:ascii="Arial" w:hAnsi="Arial" w:cs="Arial"/>
          <w:sz w:val="24"/>
          <w:szCs w:val="24"/>
          <w:lang w:val="mn-MN"/>
        </w:rPr>
        <w:t>Үүнд:</w:t>
      </w:r>
    </w:p>
    <w:p w14:paraId="2BA17120" w14:textId="3445AB6B" w:rsidR="00D52C36" w:rsidRPr="00B337A4" w:rsidRDefault="00D52C36" w:rsidP="00E46C36">
      <w:pPr>
        <w:numPr>
          <w:ilvl w:val="0"/>
          <w:numId w:val="1"/>
        </w:numPr>
        <w:spacing w:after="0"/>
        <w:jc w:val="both"/>
        <w:rPr>
          <w:rFonts w:ascii="Arial" w:hAnsi="Arial" w:cs="Arial"/>
          <w:sz w:val="24"/>
          <w:szCs w:val="24"/>
          <w:lang w:val="mn-MN"/>
        </w:rPr>
      </w:pPr>
      <w:r w:rsidRPr="00B337A4">
        <w:rPr>
          <w:rFonts w:ascii="Arial" w:hAnsi="Arial" w:cs="Arial"/>
          <w:sz w:val="24"/>
          <w:szCs w:val="24"/>
          <w:lang w:val="mn-MN"/>
        </w:rPr>
        <w:t xml:space="preserve">Хууль тогтоомжид заасны дагуу тухайн ИТХ-аас баталсан </w:t>
      </w:r>
      <w:r w:rsidR="00197CE0" w:rsidRPr="00B337A4">
        <w:rPr>
          <w:rFonts w:ascii="Arial" w:hAnsi="Arial" w:cs="Arial"/>
          <w:sz w:val="24"/>
          <w:szCs w:val="24"/>
          <w:lang w:val="mn-MN"/>
        </w:rPr>
        <w:t>орон нутгийн бодлогын баримт бичиг, хөтөлбөрийн</w:t>
      </w:r>
      <w:r w:rsidRPr="00B337A4">
        <w:rPr>
          <w:rFonts w:ascii="Arial" w:hAnsi="Arial" w:cs="Arial"/>
          <w:sz w:val="24"/>
          <w:szCs w:val="24"/>
          <w:lang w:val="mn-MN"/>
        </w:rPr>
        <w:t xml:space="preserve"> хэ</w:t>
      </w:r>
      <w:r w:rsidR="009A3564" w:rsidRPr="00B337A4">
        <w:rPr>
          <w:rFonts w:ascii="Arial" w:hAnsi="Arial" w:cs="Arial"/>
          <w:sz w:val="24"/>
          <w:szCs w:val="24"/>
          <w:lang w:val="mn-MN"/>
        </w:rPr>
        <w:t>рэгжилтэд хяналт шинжилгээ хийх;</w:t>
      </w:r>
    </w:p>
    <w:p w14:paraId="6B7D9E15" w14:textId="2EF0E45F" w:rsidR="00D52C36" w:rsidRPr="00B337A4" w:rsidRDefault="00D52C36" w:rsidP="00E46C36">
      <w:pPr>
        <w:numPr>
          <w:ilvl w:val="0"/>
          <w:numId w:val="1"/>
        </w:numPr>
        <w:spacing w:after="0"/>
        <w:jc w:val="both"/>
        <w:rPr>
          <w:rFonts w:ascii="Arial" w:hAnsi="Arial" w:cs="Arial"/>
          <w:sz w:val="24"/>
          <w:szCs w:val="24"/>
          <w:lang w:val="mn-MN"/>
        </w:rPr>
      </w:pPr>
      <w:r w:rsidRPr="00B337A4">
        <w:rPr>
          <w:rFonts w:ascii="Arial" w:hAnsi="Arial" w:cs="Arial"/>
          <w:sz w:val="24"/>
          <w:szCs w:val="24"/>
          <w:lang w:val="mn-MN"/>
        </w:rPr>
        <w:t>Төсвийн хөрөнгийг үр дү</w:t>
      </w:r>
      <w:r w:rsidR="00EB13F9" w:rsidRPr="00B337A4">
        <w:rPr>
          <w:rFonts w:ascii="Arial" w:hAnsi="Arial" w:cs="Arial"/>
          <w:sz w:val="24"/>
          <w:szCs w:val="24"/>
          <w:lang w:val="mn-MN"/>
        </w:rPr>
        <w:t>нтэй төлөвлөх, зарцуулах чиглэлд</w:t>
      </w:r>
      <w:r w:rsidRPr="00B337A4">
        <w:rPr>
          <w:rFonts w:ascii="Arial" w:hAnsi="Arial" w:cs="Arial"/>
          <w:sz w:val="24"/>
          <w:szCs w:val="24"/>
          <w:lang w:val="mn-MN"/>
        </w:rPr>
        <w:t xml:space="preserve"> хяналт шинжилгээ хийх</w:t>
      </w:r>
      <w:r w:rsidR="009A3564" w:rsidRPr="00B337A4">
        <w:rPr>
          <w:rFonts w:ascii="Arial" w:hAnsi="Arial" w:cs="Arial"/>
          <w:sz w:val="24"/>
          <w:szCs w:val="24"/>
          <w:lang w:val="mn-MN"/>
        </w:rPr>
        <w:t>;</w:t>
      </w:r>
    </w:p>
    <w:p w14:paraId="4D267414" w14:textId="6A75D96A" w:rsidR="00D52C36" w:rsidRPr="00B337A4" w:rsidRDefault="00D52C36" w:rsidP="00E46C36">
      <w:pPr>
        <w:numPr>
          <w:ilvl w:val="0"/>
          <w:numId w:val="1"/>
        </w:numPr>
        <w:spacing w:after="0"/>
        <w:jc w:val="both"/>
        <w:rPr>
          <w:rFonts w:ascii="Arial" w:hAnsi="Arial" w:cs="Arial"/>
          <w:sz w:val="24"/>
          <w:szCs w:val="24"/>
          <w:lang w:val="mn-MN"/>
        </w:rPr>
      </w:pPr>
      <w:r w:rsidRPr="00B337A4">
        <w:rPr>
          <w:rFonts w:ascii="Arial" w:hAnsi="Arial" w:cs="Arial"/>
          <w:sz w:val="24"/>
          <w:szCs w:val="24"/>
          <w:lang w:val="mn-MN"/>
        </w:rPr>
        <w:t>ИТХ-ын хяналтын чиг үүргийн хүрээн</w:t>
      </w:r>
      <w:r w:rsidR="008A7ECD" w:rsidRPr="00B337A4">
        <w:rPr>
          <w:rFonts w:ascii="Arial" w:hAnsi="Arial" w:cs="Arial"/>
          <w:sz w:val="24"/>
          <w:szCs w:val="24"/>
          <w:lang w:val="mn-MN"/>
        </w:rPr>
        <w:t>д хурлын</w:t>
      </w:r>
      <w:r w:rsidRPr="00B337A4">
        <w:rPr>
          <w:rFonts w:ascii="Arial" w:hAnsi="Arial" w:cs="Arial"/>
          <w:sz w:val="24"/>
          <w:szCs w:val="24"/>
          <w:lang w:val="mn-MN"/>
        </w:rPr>
        <w:t xml:space="preserve"> хороодыг чадавхжуулах, жишиг дүрэм журам, аргачлал, сайн туршлага бий болгох</w:t>
      </w:r>
      <w:r w:rsidR="009A3564" w:rsidRPr="00B337A4">
        <w:rPr>
          <w:rFonts w:ascii="Arial" w:hAnsi="Arial" w:cs="Arial"/>
          <w:sz w:val="24"/>
          <w:szCs w:val="24"/>
          <w:lang w:val="mn-MN"/>
        </w:rPr>
        <w:t>;</w:t>
      </w:r>
      <w:r w:rsidRPr="00B337A4">
        <w:rPr>
          <w:rFonts w:ascii="Arial" w:hAnsi="Arial" w:cs="Arial"/>
          <w:sz w:val="24"/>
          <w:szCs w:val="24"/>
          <w:lang w:val="mn-MN"/>
        </w:rPr>
        <w:t xml:space="preserve"> </w:t>
      </w:r>
    </w:p>
    <w:p w14:paraId="57400532" w14:textId="4622AD98" w:rsidR="00D52C36" w:rsidRPr="00B337A4" w:rsidRDefault="00D52C36" w:rsidP="00E46C36">
      <w:pPr>
        <w:numPr>
          <w:ilvl w:val="0"/>
          <w:numId w:val="1"/>
        </w:numPr>
        <w:spacing w:after="0"/>
        <w:jc w:val="both"/>
        <w:rPr>
          <w:rFonts w:ascii="Arial" w:hAnsi="Arial" w:cs="Arial"/>
          <w:sz w:val="24"/>
          <w:szCs w:val="24"/>
          <w:lang w:val="mn-MN"/>
        </w:rPr>
      </w:pPr>
      <w:r w:rsidRPr="00B337A4">
        <w:rPr>
          <w:rFonts w:ascii="Arial" w:hAnsi="Arial" w:cs="Arial"/>
          <w:sz w:val="24"/>
          <w:szCs w:val="24"/>
          <w:lang w:val="mn-MN"/>
        </w:rPr>
        <w:t>ИТХ-ын үйл ажиллагааг нээлттэй, ил тод болгох, иргэдийн оролцоог хангах  чиглэлээр шинэлэг үйл ажиллагаа хэрэгжүүлэх</w:t>
      </w:r>
      <w:r w:rsidR="009A3564" w:rsidRPr="00B337A4">
        <w:rPr>
          <w:rFonts w:ascii="Arial" w:hAnsi="Arial" w:cs="Arial"/>
          <w:sz w:val="24"/>
          <w:szCs w:val="24"/>
          <w:lang w:val="mn-MN"/>
        </w:rPr>
        <w:t>;</w:t>
      </w:r>
    </w:p>
    <w:p w14:paraId="4E143883" w14:textId="0BAF2F99" w:rsidR="00D52C36" w:rsidRPr="00B337A4" w:rsidRDefault="00D52C36" w:rsidP="00E46C36">
      <w:pPr>
        <w:numPr>
          <w:ilvl w:val="0"/>
          <w:numId w:val="1"/>
        </w:numPr>
        <w:spacing w:after="0"/>
        <w:jc w:val="both"/>
        <w:rPr>
          <w:rFonts w:ascii="Arial" w:hAnsi="Arial" w:cs="Arial"/>
          <w:sz w:val="24"/>
          <w:szCs w:val="24"/>
          <w:lang w:val="mn-MN"/>
        </w:rPr>
      </w:pPr>
      <w:r w:rsidRPr="00B337A4">
        <w:rPr>
          <w:rFonts w:ascii="Arial" w:hAnsi="Arial" w:cs="Arial"/>
          <w:sz w:val="24"/>
          <w:szCs w:val="24"/>
          <w:lang w:val="mn-MN"/>
        </w:rPr>
        <w:t xml:space="preserve">Khural.mn цахим хуудсыг ашиглан ИТХ-ын үйл ажиллагааг иргэдэд сурталчлах, санал асуулга явуулах, иргэдийн санал хүсэлтийг хүлээн авч хурлын шийдвэрт </w:t>
      </w:r>
      <w:r w:rsidR="00A67051" w:rsidRPr="00B337A4">
        <w:rPr>
          <w:rFonts w:ascii="Arial" w:hAnsi="Arial" w:cs="Arial"/>
          <w:sz w:val="24"/>
          <w:szCs w:val="24"/>
          <w:lang w:val="mn-MN"/>
        </w:rPr>
        <w:t>тусгах, эргэх холбоотой ажиллах.</w:t>
      </w:r>
      <w:r w:rsidRPr="00B337A4">
        <w:rPr>
          <w:rFonts w:ascii="Arial" w:hAnsi="Arial" w:cs="Arial"/>
          <w:sz w:val="24"/>
          <w:szCs w:val="24"/>
          <w:lang w:val="mn-MN"/>
        </w:rPr>
        <w:t xml:space="preserve"> </w:t>
      </w:r>
    </w:p>
    <w:p w14:paraId="41BBDBF6" w14:textId="77777777" w:rsidR="00B20899" w:rsidRPr="00B337A4" w:rsidRDefault="00B20899" w:rsidP="00E46C36">
      <w:pPr>
        <w:spacing w:after="0"/>
        <w:rPr>
          <w:rFonts w:ascii="Arial" w:hAnsi="Arial" w:cs="Arial"/>
          <w:b/>
          <w:bCs/>
          <w:sz w:val="24"/>
          <w:szCs w:val="24"/>
          <w:lang w:val="mn-MN"/>
        </w:rPr>
      </w:pPr>
    </w:p>
    <w:p w14:paraId="4D9D1B07" w14:textId="65034F9A" w:rsidR="00D52C36" w:rsidRPr="00B337A4" w:rsidRDefault="00D52C36" w:rsidP="00E46C36">
      <w:pPr>
        <w:spacing w:after="0"/>
        <w:rPr>
          <w:rFonts w:ascii="Arial" w:hAnsi="Arial" w:cs="Arial"/>
          <w:b/>
          <w:bCs/>
          <w:sz w:val="24"/>
          <w:szCs w:val="24"/>
          <w:lang w:val="mn-MN"/>
        </w:rPr>
      </w:pPr>
      <w:r w:rsidRPr="00B337A4">
        <w:rPr>
          <w:rFonts w:ascii="Arial" w:hAnsi="Arial" w:cs="Arial"/>
          <w:b/>
          <w:bCs/>
          <w:sz w:val="24"/>
          <w:szCs w:val="24"/>
          <w:lang w:val="mn-MN"/>
        </w:rPr>
        <w:t xml:space="preserve">Тэтгэлэг хэрэгжүүлэх хугацаа: </w:t>
      </w:r>
    </w:p>
    <w:p w14:paraId="0FF754E6" w14:textId="77777777" w:rsidR="00D52C36" w:rsidRPr="00B337A4" w:rsidRDefault="00D52C36" w:rsidP="00E46C36">
      <w:pPr>
        <w:spacing w:after="0"/>
        <w:rPr>
          <w:rFonts w:ascii="Arial" w:hAnsi="Arial" w:cs="Arial"/>
          <w:bCs/>
          <w:sz w:val="24"/>
          <w:szCs w:val="24"/>
          <w:lang w:val="mn-MN"/>
        </w:rPr>
      </w:pPr>
      <w:r w:rsidRPr="00B337A4">
        <w:rPr>
          <w:rFonts w:ascii="Arial" w:hAnsi="Arial" w:cs="Arial"/>
          <w:bCs/>
          <w:sz w:val="24"/>
          <w:szCs w:val="24"/>
          <w:lang w:val="mn-MN"/>
        </w:rPr>
        <w:t>Тэтгэлгийн үндсэн үйл ажиллагааг 5 сарын хугацаатай хэрэгжүүлнэ.</w:t>
      </w:r>
    </w:p>
    <w:p w14:paraId="5E29C05C" w14:textId="77777777" w:rsidR="00E46C36" w:rsidRPr="00B337A4" w:rsidRDefault="00E46C36" w:rsidP="00E46C36">
      <w:pPr>
        <w:spacing w:after="0"/>
        <w:rPr>
          <w:rFonts w:ascii="Arial" w:hAnsi="Arial" w:cs="Arial"/>
          <w:b/>
          <w:bCs/>
          <w:sz w:val="24"/>
          <w:szCs w:val="24"/>
          <w:lang w:val="mn-MN"/>
        </w:rPr>
      </w:pPr>
    </w:p>
    <w:p w14:paraId="4C683951" w14:textId="520EFF2F" w:rsidR="00D52C36" w:rsidRPr="00B337A4" w:rsidRDefault="00D52C36" w:rsidP="00E46C36">
      <w:pPr>
        <w:spacing w:after="0"/>
        <w:rPr>
          <w:rFonts w:ascii="Arial" w:hAnsi="Arial" w:cs="Arial"/>
          <w:b/>
          <w:bCs/>
          <w:sz w:val="24"/>
          <w:szCs w:val="24"/>
          <w:lang w:val="mn-MN"/>
        </w:rPr>
      </w:pPr>
      <w:r w:rsidRPr="00B337A4">
        <w:rPr>
          <w:rFonts w:ascii="Arial" w:hAnsi="Arial" w:cs="Arial"/>
          <w:b/>
          <w:bCs/>
          <w:sz w:val="24"/>
          <w:szCs w:val="24"/>
          <w:lang w:val="mn-MN"/>
        </w:rPr>
        <w:t xml:space="preserve">Тэтгэлгийн санхүүжилт: </w:t>
      </w:r>
    </w:p>
    <w:p w14:paraId="1EC83635" w14:textId="6D60C4C8" w:rsidR="00D52C36" w:rsidRPr="00B337A4" w:rsidRDefault="008A7ECD" w:rsidP="00E46C36">
      <w:pPr>
        <w:spacing w:after="0"/>
        <w:jc w:val="both"/>
        <w:rPr>
          <w:rFonts w:ascii="Arial" w:hAnsi="Arial" w:cs="Arial"/>
          <w:bCs/>
          <w:sz w:val="24"/>
          <w:szCs w:val="24"/>
          <w:lang w:val="mn-MN"/>
        </w:rPr>
      </w:pPr>
      <w:r w:rsidRPr="00B337A4">
        <w:rPr>
          <w:rFonts w:ascii="Arial" w:hAnsi="Arial" w:cs="Arial"/>
          <w:bCs/>
          <w:sz w:val="24"/>
          <w:szCs w:val="24"/>
          <w:lang w:val="mn-MN"/>
        </w:rPr>
        <w:t xml:space="preserve">Санхүүжилт </w:t>
      </w:r>
      <w:r w:rsidR="00D52C36" w:rsidRPr="00B337A4">
        <w:rPr>
          <w:rFonts w:ascii="Arial" w:hAnsi="Arial" w:cs="Arial"/>
          <w:bCs/>
          <w:sz w:val="24"/>
          <w:szCs w:val="24"/>
          <w:lang w:val="mn-MN"/>
        </w:rPr>
        <w:t xml:space="preserve">6,0 </w:t>
      </w:r>
      <w:r w:rsidR="00A13264" w:rsidRPr="00B337A4">
        <w:rPr>
          <w:rFonts w:ascii="Arial" w:hAnsi="Arial" w:cs="Arial"/>
          <w:bCs/>
          <w:sz w:val="24"/>
          <w:szCs w:val="24"/>
          <w:lang w:val="mn-MN"/>
        </w:rPr>
        <w:t xml:space="preserve">хүртэл </w:t>
      </w:r>
      <w:r w:rsidR="00D52C36" w:rsidRPr="00B337A4">
        <w:rPr>
          <w:rFonts w:ascii="Arial" w:hAnsi="Arial" w:cs="Arial"/>
          <w:bCs/>
          <w:sz w:val="24"/>
          <w:szCs w:val="24"/>
          <w:lang w:val="mn-MN"/>
        </w:rPr>
        <w:t xml:space="preserve">сая төгрөг. Тэтгэлгийг өрсөлдөөнт сонгон шалгаруулалтын үндсэн дээр явуулах бөгөөд нэг ТББ-аас зөвхөн нэг санал шалгаруулна. </w:t>
      </w:r>
    </w:p>
    <w:p w14:paraId="346A1063" w14:textId="77777777" w:rsidR="00474016" w:rsidRPr="00B337A4" w:rsidRDefault="00474016" w:rsidP="00E46C36">
      <w:pPr>
        <w:spacing w:after="0"/>
        <w:jc w:val="both"/>
        <w:rPr>
          <w:rFonts w:ascii="Arial" w:hAnsi="Arial" w:cs="Arial"/>
          <w:bCs/>
          <w:sz w:val="24"/>
          <w:szCs w:val="24"/>
          <w:lang w:val="mn-MN"/>
        </w:rPr>
      </w:pPr>
    </w:p>
    <w:p w14:paraId="47F10785" w14:textId="02C56716" w:rsidR="00D52C36" w:rsidRPr="00B337A4" w:rsidRDefault="00D52C36" w:rsidP="00E46C36">
      <w:pPr>
        <w:spacing w:after="0"/>
        <w:rPr>
          <w:rFonts w:ascii="Arial" w:hAnsi="Arial" w:cs="Arial"/>
          <w:b/>
          <w:sz w:val="24"/>
          <w:szCs w:val="24"/>
          <w:lang w:val="mn-MN"/>
        </w:rPr>
      </w:pPr>
      <w:r w:rsidRPr="00B337A4">
        <w:rPr>
          <w:rFonts w:ascii="Arial" w:hAnsi="Arial" w:cs="Arial"/>
          <w:b/>
          <w:sz w:val="24"/>
          <w:szCs w:val="24"/>
          <w:lang w:val="mn-MN"/>
        </w:rPr>
        <w:t>Сонгон шалгаруулалтын шалгуур үзүүлэлт:</w:t>
      </w:r>
    </w:p>
    <w:p w14:paraId="36019541" w14:textId="77777777" w:rsidR="00E46C36" w:rsidRPr="00B337A4" w:rsidRDefault="00E46C36" w:rsidP="00E46C36">
      <w:pPr>
        <w:spacing w:after="0"/>
        <w:rPr>
          <w:rFonts w:ascii="Arial" w:hAnsi="Arial" w:cs="Arial"/>
          <w:b/>
          <w:sz w:val="24"/>
          <w:szCs w:val="24"/>
          <w:lang w:val="mn-MN"/>
        </w:rPr>
      </w:pPr>
    </w:p>
    <w:p w14:paraId="78D62811" w14:textId="131C0BE9" w:rsidR="00D52C36" w:rsidRPr="00B337A4" w:rsidRDefault="00D52C36" w:rsidP="00E46C36">
      <w:pPr>
        <w:spacing w:after="0"/>
        <w:rPr>
          <w:rFonts w:ascii="Arial" w:hAnsi="Arial" w:cs="Arial"/>
          <w:b/>
          <w:sz w:val="24"/>
          <w:szCs w:val="24"/>
          <w:lang w:val="mn-MN"/>
        </w:rPr>
      </w:pPr>
      <w:r w:rsidRPr="00B337A4">
        <w:rPr>
          <w:rFonts w:ascii="Arial" w:hAnsi="Arial" w:cs="Arial"/>
          <w:b/>
          <w:sz w:val="24"/>
          <w:szCs w:val="24"/>
          <w:lang w:val="mn-MN"/>
        </w:rPr>
        <w:t xml:space="preserve">Ерөнхий шаардлага: </w:t>
      </w:r>
    </w:p>
    <w:p w14:paraId="13926F44" w14:textId="54C499EF" w:rsidR="00D52C36" w:rsidRPr="00B337A4" w:rsidRDefault="0011552C" w:rsidP="00E46C36">
      <w:pPr>
        <w:numPr>
          <w:ilvl w:val="0"/>
          <w:numId w:val="2"/>
        </w:numPr>
        <w:spacing w:after="0"/>
        <w:jc w:val="both"/>
        <w:rPr>
          <w:rFonts w:ascii="Arial" w:hAnsi="Arial" w:cs="Arial"/>
          <w:sz w:val="24"/>
          <w:szCs w:val="24"/>
          <w:lang w:val="mn-MN"/>
        </w:rPr>
      </w:pPr>
      <w:r w:rsidRPr="00B337A4">
        <w:rPr>
          <w:rFonts w:ascii="Arial" w:hAnsi="Arial" w:cs="Arial"/>
          <w:sz w:val="24"/>
          <w:szCs w:val="24"/>
          <w:lang w:val="mn-MN"/>
        </w:rPr>
        <w:t>Орон нутагт</w:t>
      </w:r>
      <w:r w:rsidR="0059058A" w:rsidRPr="00B337A4">
        <w:rPr>
          <w:rFonts w:ascii="Arial" w:hAnsi="Arial" w:cs="Arial"/>
          <w:sz w:val="24"/>
          <w:szCs w:val="24"/>
          <w:lang w:val="mn-MN"/>
        </w:rPr>
        <w:t xml:space="preserve"> засаглалыг сайжруулах </w:t>
      </w:r>
      <w:r w:rsidR="00F247D5" w:rsidRPr="00B337A4">
        <w:rPr>
          <w:rFonts w:ascii="Arial" w:hAnsi="Arial" w:cs="Arial"/>
          <w:sz w:val="24"/>
          <w:szCs w:val="24"/>
          <w:lang w:val="mn-MN"/>
        </w:rPr>
        <w:t>чиглэл</w:t>
      </w:r>
      <w:r w:rsidR="00805990" w:rsidRPr="00B337A4">
        <w:rPr>
          <w:rFonts w:ascii="Arial" w:hAnsi="Arial" w:cs="Arial"/>
          <w:sz w:val="24"/>
          <w:szCs w:val="24"/>
          <w:lang w:val="mn-MN"/>
        </w:rPr>
        <w:t>ээр үйл ажиллагаа явуулдаг байх;</w:t>
      </w:r>
      <w:r w:rsidR="003D6615" w:rsidRPr="00B337A4">
        <w:rPr>
          <w:rFonts w:ascii="Arial" w:hAnsi="Arial" w:cs="Arial"/>
          <w:sz w:val="24"/>
          <w:szCs w:val="24"/>
          <w:lang w:val="mn-MN"/>
        </w:rPr>
        <w:t xml:space="preserve"> </w:t>
      </w:r>
    </w:p>
    <w:p w14:paraId="2BDF2DFE" w14:textId="67C09889" w:rsidR="0064111F" w:rsidRPr="00B337A4" w:rsidRDefault="00354372" w:rsidP="00D0755E">
      <w:pPr>
        <w:numPr>
          <w:ilvl w:val="0"/>
          <w:numId w:val="2"/>
        </w:numPr>
        <w:spacing w:after="0"/>
        <w:jc w:val="both"/>
        <w:rPr>
          <w:rFonts w:ascii="Arial" w:hAnsi="Arial" w:cs="Arial"/>
          <w:sz w:val="24"/>
          <w:szCs w:val="24"/>
          <w:lang w:val="mn-MN"/>
        </w:rPr>
      </w:pPr>
      <w:r w:rsidRPr="00B337A4">
        <w:rPr>
          <w:rFonts w:ascii="Arial" w:hAnsi="Arial" w:cs="Arial"/>
          <w:sz w:val="24"/>
          <w:szCs w:val="24"/>
          <w:lang w:val="mn-MN"/>
        </w:rPr>
        <w:t>ТББ нь т</w:t>
      </w:r>
      <w:r w:rsidR="00092994" w:rsidRPr="00B337A4">
        <w:rPr>
          <w:rFonts w:ascii="Arial" w:hAnsi="Arial" w:cs="Arial"/>
          <w:sz w:val="24"/>
          <w:szCs w:val="24"/>
          <w:lang w:val="mn-MN"/>
        </w:rPr>
        <w:t>этгэлгийг хариуцан хэрэгжүүлэх үндсэн</w:t>
      </w:r>
      <w:r w:rsidR="0010638E" w:rsidRPr="00B337A4">
        <w:rPr>
          <w:rFonts w:ascii="Arial" w:hAnsi="Arial" w:cs="Arial"/>
          <w:sz w:val="24"/>
          <w:szCs w:val="24"/>
          <w:lang w:val="mn-MN"/>
        </w:rPr>
        <w:t xml:space="preserve"> ажилтнуудтай</w:t>
      </w:r>
      <w:r w:rsidR="00092994" w:rsidRPr="00B337A4">
        <w:rPr>
          <w:rFonts w:ascii="Arial" w:hAnsi="Arial" w:cs="Arial"/>
          <w:sz w:val="24"/>
          <w:szCs w:val="24"/>
          <w:lang w:val="mn-MN"/>
        </w:rPr>
        <w:t xml:space="preserve"> байх</w:t>
      </w:r>
      <w:r w:rsidR="00A841C5" w:rsidRPr="00B337A4">
        <w:rPr>
          <w:rFonts w:ascii="Arial" w:hAnsi="Arial" w:cs="Arial"/>
          <w:sz w:val="24"/>
          <w:szCs w:val="24"/>
          <w:lang w:val="mn-MN"/>
        </w:rPr>
        <w:t xml:space="preserve"> </w:t>
      </w:r>
      <w:r w:rsidR="00A231A5" w:rsidRPr="00B337A4">
        <w:rPr>
          <w:rFonts w:ascii="Arial" w:hAnsi="Arial" w:cs="Arial"/>
          <w:sz w:val="24"/>
          <w:szCs w:val="24"/>
          <w:lang w:val="mn-MN"/>
        </w:rPr>
        <w:t>/</w:t>
      </w:r>
      <w:r w:rsidR="001C2B4E" w:rsidRPr="00B337A4">
        <w:rPr>
          <w:rFonts w:ascii="Arial" w:hAnsi="Arial" w:cs="Arial"/>
          <w:sz w:val="24"/>
          <w:szCs w:val="24"/>
          <w:lang w:val="mn-MN"/>
        </w:rPr>
        <w:t>голлох</w:t>
      </w:r>
      <w:r w:rsidR="00986CEC" w:rsidRPr="00B337A4">
        <w:rPr>
          <w:rFonts w:ascii="Arial" w:hAnsi="Arial" w:cs="Arial"/>
          <w:sz w:val="24"/>
          <w:szCs w:val="24"/>
          <w:lang w:val="mn-MN"/>
        </w:rPr>
        <w:t xml:space="preserve"> мэргэшсэн</w:t>
      </w:r>
      <w:r w:rsidR="00A25AEF" w:rsidRPr="00B337A4">
        <w:rPr>
          <w:rFonts w:ascii="Arial" w:hAnsi="Arial" w:cs="Arial"/>
          <w:sz w:val="24"/>
          <w:szCs w:val="24"/>
          <w:lang w:val="mn-MN"/>
        </w:rPr>
        <w:t xml:space="preserve"> 1-2</w:t>
      </w:r>
      <w:r w:rsidR="00A231A5" w:rsidRPr="00B337A4">
        <w:rPr>
          <w:rFonts w:ascii="Arial" w:hAnsi="Arial" w:cs="Arial"/>
          <w:sz w:val="24"/>
          <w:szCs w:val="24"/>
          <w:lang w:val="mn-MN"/>
        </w:rPr>
        <w:t xml:space="preserve"> ажилтны</w:t>
      </w:r>
      <w:r w:rsidR="00D0755E" w:rsidRPr="00B337A4">
        <w:rPr>
          <w:rFonts w:ascii="Arial" w:hAnsi="Arial" w:cs="Arial"/>
          <w:sz w:val="24"/>
          <w:szCs w:val="24"/>
          <w:lang w:val="mn-MN"/>
        </w:rPr>
        <w:t xml:space="preserve"> анкет, нотлох баримтууд/</w:t>
      </w:r>
      <w:r w:rsidR="00075D3C" w:rsidRPr="00B337A4">
        <w:rPr>
          <w:rFonts w:ascii="Arial" w:hAnsi="Arial" w:cs="Arial"/>
          <w:sz w:val="24"/>
          <w:szCs w:val="24"/>
          <w:lang w:val="mn-MN"/>
        </w:rPr>
        <w:t>;</w:t>
      </w:r>
    </w:p>
    <w:p w14:paraId="231A5208" w14:textId="6595FF32" w:rsidR="00D52C36" w:rsidRPr="00B337A4" w:rsidRDefault="00D52C36" w:rsidP="00E46C36">
      <w:pPr>
        <w:numPr>
          <w:ilvl w:val="0"/>
          <w:numId w:val="2"/>
        </w:numPr>
        <w:spacing w:after="0"/>
        <w:jc w:val="both"/>
        <w:rPr>
          <w:rFonts w:ascii="Arial" w:hAnsi="Arial" w:cs="Arial"/>
          <w:sz w:val="24"/>
          <w:szCs w:val="24"/>
          <w:lang w:val="mn-MN"/>
        </w:rPr>
      </w:pPr>
      <w:r w:rsidRPr="00B337A4">
        <w:rPr>
          <w:rFonts w:ascii="Arial" w:hAnsi="Arial" w:cs="Arial"/>
          <w:sz w:val="24"/>
          <w:szCs w:val="24"/>
          <w:lang w:val="mn-MN"/>
        </w:rPr>
        <w:t>Тэтгэлэг хүсэг</w:t>
      </w:r>
      <w:r w:rsidR="0011552C" w:rsidRPr="00B337A4">
        <w:rPr>
          <w:rFonts w:ascii="Arial" w:hAnsi="Arial" w:cs="Arial"/>
          <w:sz w:val="24"/>
          <w:szCs w:val="24"/>
          <w:lang w:val="mn-MN"/>
        </w:rPr>
        <w:t xml:space="preserve">ч нь </w:t>
      </w:r>
      <w:r w:rsidR="00EB13F9" w:rsidRPr="00B337A4">
        <w:rPr>
          <w:rFonts w:ascii="Arial" w:hAnsi="Arial" w:cs="Arial"/>
          <w:sz w:val="24"/>
          <w:szCs w:val="24"/>
          <w:lang w:val="mn-MN"/>
        </w:rPr>
        <w:t>2</w:t>
      </w:r>
      <w:r w:rsidR="0010638E" w:rsidRPr="00B337A4">
        <w:rPr>
          <w:rFonts w:ascii="Arial" w:hAnsi="Arial" w:cs="Arial"/>
          <w:sz w:val="24"/>
          <w:szCs w:val="24"/>
          <w:lang w:val="mn-MN"/>
        </w:rPr>
        <w:t xml:space="preserve"> ИТХ-тай /</w:t>
      </w:r>
      <w:r w:rsidR="0011552C" w:rsidRPr="00B337A4">
        <w:rPr>
          <w:rFonts w:ascii="Arial" w:hAnsi="Arial" w:cs="Arial"/>
          <w:sz w:val="24"/>
          <w:szCs w:val="24"/>
          <w:lang w:val="mn-MN"/>
        </w:rPr>
        <w:t>баг, хорооны ИНХ байж болно</w:t>
      </w:r>
      <w:r w:rsidR="004C378F" w:rsidRPr="00B337A4">
        <w:rPr>
          <w:rFonts w:ascii="Arial" w:hAnsi="Arial" w:cs="Arial"/>
          <w:sz w:val="24"/>
          <w:szCs w:val="24"/>
          <w:lang w:val="mn-MN"/>
        </w:rPr>
        <w:t xml:space="preserve">/ </w:t>
      </w:r>
      <w:r w:rsidR="0011552C" w:rsidRPr="00B337A4">
        <w:rPr>
          <w:rFonts w:ascii="Arial" w:hAnsi="Arial" w:cs="Arial"/>
          <w:sz w:val="24"/>
          <w:szCs w:val="24"/>
          <w:lang w:val="mn-MN"/>
        </w:rPr>
        <w:t>хамтран ажиллахаар тохиролцсон</w:t>
      </w:r>
      <w:r w:rsidRPr="00B337A4">
        <w:rPr>
          <w:rFonts w:ascii="Arial" w:hAnsi="Arial" w:cs="Arial"/>
          <w:sz w:val="24"/>
          <w:szCs w:val="24"/>
          <w:lang w:val="mn-MN"/>
        </w:rPr>
        <w:t xml:space="preserve"> байх</w:t>
      </w:r>
      <w:r w:rsidR="00A67051" w:rsidRPr="00B337A4">
        <w:rPr>
          <w:rFonts w:ascii="Arial" w:hAnsi="Arial" w:cs="Arial"/>
          <w:sz w:val="24"/>
          <w:szCs w:val="24"/>
          <w:lang w:val="mn-MN"/>
        </w:rPr>
        <w:t>.</w:t>
      </w:r>
    </w:p>
    <w:p w14:paraId="6AC9A7E7" w14:textId="77777777" w:rsidR="00A0244D" w:rsidRPr="00B337A4" w:rsidRDefault="00A0244D" w:rsidP="00E46C36">
      <w:pPr>
        <w:spacing w:after="0"/>
        <w:rPr>
          <w:rFonts w:ascii="Arial" w:hAnsi="Arial" w:cs="Arial"/>
          <w:sz w:val="24"/>
          <w:szCs w:val="24"/>
          <w:lang w:val="mn-MN"/>
        </w:rPr>
      </w:pPr>
    </w:p>
    <w:p w14:paraId="2E888E5B" w14:textId="4BA096E5" w:rsidR="00D52C36" w:rsidRPr="00B337A4" w:rsidRDefault="00D52C36" w:rsidP="006F02FB">
      <w:pPr>
        <w:spacing w:after="0"/>
        <w:jc w:val="both"/>
        <w:rPr>
          <w:rFonts w:ascii="Arial" w:hAnsi="Arial" w:cs="Arial"/>
          <w:sz w:val="24"/>
          <w:szCs w:val="24"/>
          <w:lang w:val="mn-MN"/>
        </w:rPr>
      </w:pPr>
      <w:r w:rsidRPr="00B337A4">
        <w:rPr>
          <w:rFonts w:ascii="Arial" w:hAnsi="Arial" w:cs="Arial"/>
          <w:sz w:val="24"/>
          <w:szCs w:val="24"/>
          <w:lang w:val="mn-MN"/>
        </w:rPr>
        <w:t>Дээрх ерөнхий шалгуур үзүүлэлтийг хангасан саналыг дараах үзүүлэлтээр үнэлнэ.</w:t>
      </w:r>
    </w:p>
    <w:p w14:paraId="5ECCF7DE" w14:textId="77777777" w:rsidR="00A0244D" w:rsidRPr="00B337A4" w:rsidRDefault="00A0244D" w:rsidP="00E46C36">
      <w:pPr>
        <w:spacing w:after="0"/>
        <w:rPr>
          <w:rFonts w:ascii="Arial" w:hAnsi="Arial" w:cs="Arial"/>
          <w:b/>
          <w:sz w:val="24"/>
          <w:szCs w:val="24"/>
          <w:lang w:val="mn-MN"/>
        </w:rPr>
      </w:pPr>
    </w:p>
    <w:p w14:paraId="2E2CD443" w14:textId="40C479EE" w:rsidR="00D52C36" w:rsidRPr="00B337A4" w:rsidRDefault="00D23BB9" w:rsidP="00E46C36">
      <w:pPr>
        <w:spacing w:after="0"/>
        <w:rPr>
          <w:rFonts w:ascii="Arial" w:hAnsi="Arial" w:cs="Arial"/>
          <w:b/>
          <w:sz w:val="24"/>
          <w:szCs w:val="24"/>
          <w:lang w:val="mn-MN"/>
        </w:rPr>
      </w:pPr>
      <w:r w:rsidRPr="00B337A4">
        <w:rPr>
          <w:rFonts w:ascii="Arial" w:hAnsi="Arial" w:cs="Arial"/>
          <w:b/>
          <w:sz w:val="24"/>
          <w:szCs w:val="24"/>
          <w:lang w:val="mn-MN"/>
        </w:rPr>
        <w:t>Саналыг үнэлэх ш</w:t>
      </w:r>
      <w:r w:rsidR="00D52C36" w:rsidRPr="00B337A4">
        <w:rPr>
          <w:rFonts w:ascii="Arial" w:hAnsi="Arial" w:cs="Arial"/>
          <w:b/>
          <w:sz w:val="24"/>
          <w:szCs w:val="24"/>
          <w:lang w:val="mn-MN"/>
        </w:rPr>
        <w:t xml:space="preserve">алгуур үзүүлэлтүүд: </w:t>
      </w:r>
    </w:p>
    <w:p w14:paraId="73F1E306" w14:textId="77777777" w:rsidR="00474016" w:rsidRPr="00B337A4" w:rsidRDefault="00474016" w:rsidP="00E46C36">
      <w:pPr>
        <w:spacing w:after="0"/>
        <w:rPr>
          <w:rFonts w:ascii="Arial" w:hAnsi="Arial" w:cs="Arial"/>
          <w:b/>
          <w:sz w:val="24"/>
          <w:szCs w:val="24"/>
          <w:lang w:val="mn-MN"/>
        </w:rPr>
      </w:pPr>
    </w:p>
    <w:p w14:paraId="72524F3F" w14:textId="74DA5E6E" w:rsidR="00C46381" w:rsidRPr="00B337A4" w:rsidRDefault="00E47152" w:rsidP="00E46C36">
      <w:pPr>
        <w:numPr>
          <w:ilvl w:val="0"/>
          <w:numId w:val="3"/>
        </w:numPr>
        <w:spacing w:after="0"/>
        <w:jc w:val="both"/>
        <w:rPr>
          <w:rFonts w:ascii="Arial" w:hAnsi="Arial" w:cs="Arial"/>
          <w:sz w:val="24"/>
          <w:szCs w:val="24"/>
          <w:lang w:val="mn-MN"/>
        </w:rPr>
      </w:pPr>
      <w:r w:rsidRPr="00B337A4">
        <w:rPr>
          <w:rFonts w:ascii="Arial" w:hAnsi="Arial" w:cs="Arial"/>
          <w:sz w:val="24"/>
          <w:szCs w:val="24"/>
          <w:lang w:val="mn-MN"/>
        </w:rPr>
        <w:t>Т</w:t>
      </w:r>
      <w:r w:rsidR="00C46381" w:rsidRPr="00B337A4">
        <w:rPr>
          <w:rFonts w:ascii="Arial" w:hAnsi="Arial" w:cs="Arial"/>
          <w:sz w:val="24"/>
          <w:szCs w:val="24"/>
          <w:lang w:val="mn-MN"/>
        </w:rPr>
        <w:t>ухайн ИТХ</w:t>
      </w:r>
      <w:r w:rsidR="00AA4937" w:rsidRPr="00B337A4">
        <w:rPr>
          <w:rFonts w:ascii="Arial" w:hAnsi="Arial" w:cs="Arial"/>
          <w:sz w:val="24"/>
          <w:szCs w:val="24"/>
          <w:lang w:val="mn-MN"/>
        </w:rPr>
        <w:t xml:space="preserve"> болон ИНХ</w:t>
      </w:r>
      <w:r w:rsidR="00C46381" w:rsidRPr="00B337A4">
        <w:rPr>
          <w:rFonts w:ascii="Arial" w:hAnsi="Arial" w:cs="Arial"/>
          <w:sz w:val="24"/>
          <w:szCs w:val="24"/>
          <w:lang w:val="mn-MN"/>
        </w:rPr>
        <w:t xml:space="preserve">-ын хэрэгцээ шаардлагыг судалсны үндсэн дээр </w:t>
      </w:r>
      <w:r w:rsidRPr="00B337A4">
        <w:rPr>
          <w:rFonts w:ascii="Arial" w:hAnsi="Arial" w:cs="Arial"/>
          <w:sz w:val="24"/>
          <w:szCs w:val="24"/>
          <w:lang w:val="mn-MN"/>
        </w:rPr>
        <w:t>тэтгэлгийн саналыг боловсруулса</w:t>
      </w:r>
      <w:r w:rsidR="000A0060" w:rsidRPr="00B337A4">
        <w:rPr>
          <w:rFonts w:ascii="Arial" w:hAnsi="Arial" w:cs="Arial"/>
          <w:sz w:val="24"/>
          <w:szCs w:val="24"/>
          <w:lang w:val="mn-MN"/>
        </w:rPr>
        <w:t>н эсэх</w:t>
      </w:r>
      <w:r w:rsidR="00C46381" w:rsidRPr="00B337A4">
        <w:rPr>
          <w:rFonts w:ascii="Arial" w:hAnsi="Arial" w:cs="Arial"/>
          <w:sz w:val="24"/>
          <w:szCs w:val="24"/>
          <w:lang w:val="mn-MN"/>
        </w:rPr>
        <w:t>;</w:t>
      </w:r>
    </w:p>
    <w:p w14:paraId="3378E3FC" w14:textId="219DC76A" w:rsidR="00FF0C8B" w:rsidRPr="00B337A4" w:rsidRDefault="00FF0C8B" w:rsidP="00E46C36">
      <w:pPr>
        <w:numPr>
          <w:ilvl w:val="0"/>
          <w:numId w:val="3"/>
        </w:numPr>
        <w:spacing w:after="0"/>
        <w:jc w:val="both"/>
        <w:rPr>
          <w:rFonts w:ascii="Arial" w:hAnsi="Arial" w:cs="Arial"/>
          <w:sz w:val="24"/>
          <w:szCs w:val="24"/>
          <w:lang w:val="mn-MN"/>
        </w:rPr>
      </w:pPr>
      <w:r w:rsidRPr="00B337A4">
        <w:rPr>
          <w:rFonts w:ascii="Arial" w:hAnsi="Arial" w:cs="Arial"/>
          <w:sz w:val="24"/>
          <w:szCs w:val="24"/>
          <w:lang w:val="mn-MN"/>
        </w:rPr>
        <w:t>Хууль, эрх зүйн үндэслэлийг гаргасан эсэх;</w:t>
      </w:r>
    </w:p>
    <w:p w14:paraId="3CF7F943" w14:textId="1CADE02E" w:rsidR="0041030C" w:rsidRPr="00B337A4" w:rsidRDefault="0041030C" w:rsidP="00E46C36">
      <w:pPr>
        <w:numPr>
          <w:ilvl w:val="0"/>
          <w:numId w:val="3"/>
        </w:numPr>
        <w:spacing w:after="0"/>
        <w:jc w:val="both"/>
        <w:rPr>
          <w:rFonts w:ascii="Arial" w:hAnsi="Arial" w:cs="Arial"/>
          <w:sz w:val="24"/>
          <w:szCs w:val="24"/>
          <w:lang w:val="mn-MN"/>
        </w:rPr>
      </w:pPr>
      <w:r w:rsidRPr="00B337A4">
        <w:rPr>
          <w:rFonts w:ascii="Arial" w:hAnsi="Arial" w:cs="Arial"/>
          <w:sz w:val="24"/>
          <w:szCs w:val="24"/>
          <w:lang w:val="mn-MN"/>
        </w:rPr>
        <w:t>Тэтгэлэгт хөтөлбөрийн зорилгод нийцсэн эсэх;</w:t>
      </w:r>
    </w:p>
    <w:p w14:paraId="08D7E257" w14:textId="46768D2A" w:rsidR="00D52C36" w:rsidRPr="00B337A4" w:rsidRDefault="00F2303C" w:rsidP="00E46C36">
      <w:pPr>
        <w:numPr>
          <w:ilvl w:val="0"/>
          <w:numId w:val="3"/>
        </w:numPr>
        <w:spacing w:after="0"/>
        <w:jc w:val="both"/>
        <w:rPr>
          <w:rFonts w:ascii="Arial" w:hAnsi="Arial" w:cs="Arial"/>
          <w:sz w:val="24"/>
          <w:szCs w:val="24"/>
          <w:lang w:val="mn-MN"/>
        </w:rPr>
      </w:pPr>
      <w:r w:rsidRPr="00B337A4">
        <w:rPr>
          <w:rFonts w:ascii="Arial" w:hAnsi="Arial" w:cs="Arial"/>
          <w:sz w:val="24"/>
          <w:szCs w:val="24"/>
          <w:lang w:val="mn-MN"/>
        </w:rPr>
        <w:t>Саналын зорилго, зорилт, ха</w:t>
      </w:r>
      <w:r w:rsidR="006466FA" w:rsidRPr="00B337A4">
        <w:rPr>
          <w:rFonts w:ascii="Arial" w:hAnsi="Arial" w:cs="Arial"/>
          <w:sz w:val="24"/>
          <w:szCs w:val="24"/>
          <w:lang w:val="mn-MN"/>
        </w:rPr>
        <w:t>мра</w:t>
      </w:r>
      <w:r w:rsidR="00FF57BC" w:rsidRPr="00B337A4">
        <w:rPr>
          <w:rFonts w:ascii="Arial" w:hAnsi="Arial" w:cs="Arial"/>
          <w:sz w:val="24"/>
          <w:szCs w:val="24"/>
          <w:lang w:val="mn-MN"/>
        </w:rPr>
        <w:t xml:space="preserve">х хүрээ, үйл ажиллагаа, төсөв </w:t>
      </w:r>
      <w:r w:rsidR="001F00D2" w:rsidRPr="00B337A4">
        <w:rPr>
          <w:rFonts w:ascii="Arial" w:hAnsi="Arial" w:cs="Arial"/>
          <w:sz w:val="24"/>
          <w:szCs w:val="24"/>
          <w:lang w:val="mn-MN"/>
        </w:rPr>
        <w:t xml:space="preserve">хоорондоо </w:t>
      </w:r>
      <w:r w:rsidR="006466FA" w:rsidRPr="00B337A4">
        <w:rPr>
          <w:rFonts w:ascii="Arial" w:hAnsi="Arial" w:cs="Arial"/>
          <w:sz w:val="24"/>
          <w:szCs w:val="24"/>
          <w:lang w:val="mn-MN"/>
        </w:rPr>
        <w:t xml:space="preserve">уялдаа, холбоотой, </w:t>
      </w:r>
      <w:r w:rsidRPr="00B337A4">
        <w:rPr>
          <w:rFonts w:ascii="Arial" w:hAnsi="Arial" w:cs="Arial"/>
          <w:sz w:val="24"/>
          <w:szCs w:val="24"/>
          <w:lang w:val="mn-MN"/>
        </w:rPr>
        <w:t xml:space="preserve">тодорхой </w:t>
      </w:r>
      <w:r w:rsidR="00FF57BC" w:rsidRPr="00B337A4">
        <w:rPr>
          <w:rFonts w:ascii="Arial" w:hAnsi="Arial" w:cs="Arial"/>
          <w:sz w:val="24"/>
          <w:szCs w:val="24"/>
          <w:lang w:val="mn-MN"/>
        </w:rPr>
        <w:t>эсэх;</w:t>
      </w:r>
    </w:p>
    <w:p w14:paraId="34A18B85" w14:textId="4E768C32" w:rsidR="00D52C36" w:rsidRPr="00B337A4" w:rsidRDefault="00B463A8" w:rsidP="00E46C36">
      <w:pPr>
        <w:numPr>
          <w:ilvl w:val="0"/>
          <w:numId w:val="4"/>
        </w:numPr>
        <w:spacing w:after="0"/>
        <w:jc w:val="both"/>
        <w:rPr>
          <w:rFonts w:ascii="Arial" w:hAnsi="Arial" w:cs="Arial"/>
          <w:sz w:val="24"/>
          <w:szCs w:val="24"/>
          <w:lang w:val="mn-MN"/>
        </w:rPr>
      </w:pPr>
      <w:r w:rsidRPr="00B337A4">
        <w:rPr>
          <w:rFonts w:ascii="Arial" w:hAnsi="Arial" w:cs="Arial"/>
          <w:sz w:val="24"/>
          <w:szCs w:val="24"/>
          <w:lang w:val="mn-MN"/>
        </w:rPr>
        <w:t>Б</w:t>
      </w:r>
      <w:r w:rsidR="00D52C36" w:rsidRPr="00B337A4">
        <w:rPr>
          <w:rFonts w:ascii="Arial" w:hAnsi="Arial" w:cs="Arial"/>
          <w:sz w:val="24"/>
          <w:szCs w:val="24"/>
          <w:lang w:val="mn-MN"/>
        </w:rPr>
        <w:t>одитой, шинэлэг, бүтээлч арга зүй</w:t>
      </w:r>
      <w:r w:rsidR="001F00D2" w:rsidRPr="00B337A4">
        <w:rPr>
          <w:rFonts w:ascii="Arial" w:hAnsi="Arial" w:cs="Arial"/>
          <w:sz w:val="24"/>
          <w:szCs w:val="24"/>
          <w:lang w:val="mn-MN"/>
        </w:rPr>
        <w:t>, аргачлалыг санал болгосон эсэх</w:t>
      </w:r>
      <w:r w:rsidR="00D52C36" w:rsidRPr="00B337A4">
        <w:rPr>
          <w:rFonts w:ascii="Arial" w:hAnsi="Arial" w:cs="Arial"/>
          <w:sz w:val="24"/>
          <w:szCs w:val="24"/>
          <w:lang w:val="mn-MN"/>
        </w:rPr>
        <w:t xml:space="preserve">; </w:t>
      </w:r>
    </w:p>
    <w:p w14:paraId="347244AF" w14:textId="2D0EB4DF" w:rsidR="00D52C36" w:rsidRPr="00B337A4" w:rsidRDefault="00FF57BC" w:rsidP="00E46C36">
      <w:pPr>
        <w:numPr>
          <w:ilvl w:val="0"/>
          <w:numId w:val="4"/>
        </w:numPr>
        <w:spacing w:after="0"/>
        <w:jc w:val="both"/>
        <w:rPr>
          <w:rFonts w:ascii="Arial" w:hAnsi="Arial" w:cs="Arial"/>
          <w:b/>
          <w:sz w:val="24"/>
          <w:szCs w:val="24"/>
          <w:lang w:val="mn-MN"/>
        </w:rPr>
      </w:pPr>
      <w:r w:rsidRPr="00B337A4">
        <w:rPr>
          <w:rFonts w:ascii="Arial" w:hAnsi="Arial" w:cs="Arial"/>
          <w:sz w:val="24"/>
          <w:szCs w:val="24"/>
          <w:lang w:val="mn-MN"/>
        </w:rPr>
        <w:t>Г</w:t>
      </w:r>
      <w:r w:rsidR="00D52C36" w:rsidRPr="00B337A4">
        <w:rPr>
          <w:rFonts w:ascii="Arial" w:hAnsi="Arial" w:cs="Arial"/>
          <w:sz w:val="24"/>
          <w:szCs w:val="24"/>
          <w:lang w:val="mn-MN"/>
        </w:rPr>
        <w:t>арах үр дүн</w:t>
      </w:r>
      <w:r w:rsidR="00D23690" w:rsidRPr="00B337A4">
        <w:rPr>
          <w:rFonts w:ascii="Arial" w:hAnsi="Arial" w:cs="Arial"/>
          <w:sz w:val="24"/>
          <w:szCs w:val="24"/>
          <w:lang w:val="mn-MN"/>
        </w:rPr>
        <w:t xml:space="preserve"> нь</w:t>
      </w:r>
      <w:r w:rsidR="00FD774A" w:rsidRPr="00B337A4">
        <w:rPr>
          <w:rFonts w:ascii="Arial" w:hAnsi="Arial" w:cs="Arial"/>
          <w:sz w:val="24"/>
          <w:szCs w:val="24"/>
          <w:lang w:val="mn-MN"/>
        </w:rPr>
        <w:t xml:space="preserve"> тодорхой</w:t>
      </w:r>
      <w:r w:rsidR="004E2583" w:rsidRPr="00B337A4">
        <w:rPr>
          <w:rFonts w:ascii="Arial" w:hAnsi="Arial" w:cs="Arial"/>
          <w:sz w:val="24"/>
          <w:szCs w:val="24"/>
          <w:lang w:val="mn-MN"/>
        </w:rPr>
        <w:t xml:space="preserve">, </w:t>
      </w:r>
      <w:r w:rsidR="00D52C36" w:rsidRPr="00B337A4">
        <w:rPr>
          <w:rFonts w:ascii="Arial" w:hAnsi="Arial" w:cs="Arial"/>
          <w:sz w:val="24"/>
          <w:szCs w:val="24"/>
          <w:lang w:val="mn-MN"/>
        </w:rPr>
        <w:t>цаашид то</w:t>
      </w:r>
      <w:r w:rsidR="001F00D2" w:rsidRPr="00B337A4">
        <w:rPr>
          <w:rFonts w:ascii="Arial" w:hAnsi="Arial" w:cs="Arial"/>
          <w:sz w:val="24"/>
          <w:szCs w:val="24"/>
          <w:lang w:val="mn-MN"/>
        </w:rPr>
        <w:t>гтвортой хэрэгжих боломжтой эсэх</w:t>
      </w:r>
      <w:r w:rsidR="00A67051" w:rsidRPr="00B337A4">
        <w:rPr>
          <w:rFonts w:ascii="Arial" w:hAnsi="Arial" w:cs="Arial"/>
          <w:sz w:val="24"/>
          <w:szCs w:val="24"/>
          <w:lang w:val="mn-MN"/>
        </w:rPr>
        <w:t>.</w:t>
      </w:r>
    </w:p>
    <w:p w14:paraId="4ADD9B43" w14:textId="77777777" w:rsidR="00CA0B7B" w:rsidRPr="00B337A4" w:rsidRDefault="00CA0B7B" w:rsidP="00CA0B7B">
      <w:pPr>
        <w:spacing w:after="0"/>
        <w:ind w:left="720"/>
        <w:jc w:val="both"/>
        <w:rPr>
          <w:rFonts w:ascii="Arial" w:hAnsi="Arial" w:cs="Arial"/>
          <w:sz w:val="24"/>
          <w:szCs w:val="24"/>
          <w:lang w:val="mn-MN"/>
        </w:rPr>
      </w:pPr>
    </w:p>
    <w:p w14:paraId="076A9521" w14:textId="058C8026" w:rsidR="00D52C36" w:rsidRPr="00B337A4" w:rsidRDefault="00D52C36" w:rsidP="00E46C36">
      <w:pPr>
        <w:spacing w:after="0"/>
        <w:rPr>
          <w:rFonts w:ascii="Arial" w:hAnsi="Arial" w:cs="Arial"/>
          <w:b/>
          <w:sz w:val="24"/>
          <w:szCs w:val="24"/>
          <w:lang w:val="mn-MN"/>
        </w:rPr>
      </w:pPr>
      <w:r w:rsidRPr="00B337A4">
        <w:rPr>
          <w:rFonts w:ascii="Arial" w:hAnsi="Arial" w:cs="Arial"/>
          <w:b/>
          <w:sz w:val="24"/>
          <w:szCs w:val="24"/>
          <w:lang w:val="mn-MN"/>
        </w:rPr>
        <w:t>Тэтгэлэг хүсэ</w:t>
      </w:r>
      <w:r w:rsidR="00EB13F9" w:rsidRPr="00B337A4">
        <w:rPr>
          <w:rFonts w:ascii="Arial" w:hAnsi="Arial" w:cs="Arial"/>
          <w:b/>
          <w:sz w:val="24"/>
          <w:szCs w:val="24"/>
          <w:lang w:val="mn-MN"/>
        </w:rPr>
        <w:t>гч нь дараах материалыг бүрдүүлж ирүүлнэ.</w:t>
      </w:r>
    </w:p>
    <w:p w14:paraId="791C125D" w14:textId="77777777" w:rsidR="00474016" w:rsidRPr="00B337A4" w:rsidRDefault="00474016" w:rsidP="00E46C36">
      <w:pPr>
        <w:spacing w:after="0"/>
        <w:rPr>
          <w:rFonts w:ascii="Arial" w:hAnsi="Arial" w:cs="Arial"/>
          <w:b/>
          <w:sz w:val="24"/>
          <w:szCs w:val="24"/>
          <w:lang w:val="mn-MN"/>
        </w:rPr>
      </w:pPr>
    </w:p>
    <w:p w14:paraId="3A40113A" w14:textId="1F82E7BB" w:rsidR="00D52C36" w:rsidRPr="00B337A4" w:rsidRDefault="00D52C36" w:rsidP="00E46C36">
      <w:pPr>
        <w:numPr>
          <w:ilvl w:val="0"/>
          <w:numId w:val="5"/>
        </w:numPr>
        <w:spacing w:after="0"/>
        <w:jc w:val="both"/>
        <w:rPr>
          <w:rFonts w:ascii="Arial" w:hAnsi="Arial" w:cs="Arial"/>
          <w:sz w:val="24"/>
          <w:szCs w:val="24"/>
          <w:lang w:val="mn-MN"/>
        </w:rPr>
      </w:pPr>
      <w:r w:rsidRPr="00B337A4">
        <w:rPr>
          <w:rFonts w:ascii="Arial" w:hAnsi="Arial" w:cs="Arial"/>
          <w:sz w:val="24"/>
          <w:szCs w:val="24"/>
          <w:lang w:val="mn-MN"/>
        </w:rPr>
        <w:t>ТББ-ын гэрчилгээ, үйл ажиллагаан</w:t>
      </w:r>
      <w:r w:rsidR="006D6214" w:rsidRPr="00B337A4">
        <w:rPr>
          <w:rFonts w:ascii="Arial" w:hAnsi="Arial" w:cs="Arial"/>
          <w:sz w:val="24"/>
          <w:szCs w:val="24"/>
          <w:lang w:val="mn-MN"/>
        </w:rPr>
        <w:t>ы</w:t>
      </w:r>
      <w:r w:rsidR="00C21BB2" w:rsidRPr="00B337A4">
        <w:rPr>
          <w:rFonts w:ascii="Arial" w:hAnsi="Arial" w:cs="Arial"/>
          <w:sz w:val="24"/>
          <w:szCs w:val="24"/>
          <w:lang w:val="mn-MN"/>
        </w:rPr>
        <w:t xml:space="preserve"> тайлан, </w:t>
      </w:r>
      <w:r w:rsidR="006D6214" w:rsidRPr="00B337A4">
        <w:rPr>
          <w:rFonts w:ascii="Arial" w:hAnsi="Arial" w:cs="Arial"/>
          <w:sz w:val="24"/>
          <w:szCs w:val="24"/>
          <w:lang w:val="mn-MN"/>
        </w:rPr>
        <w:t>2017</w:t>
      </w:r>
      <w:r w:rsidRPr="00B337A4">
        <w:rPr>
          <w:rFonts w:ascii="Arial" w:hAnsi="Arial" w:cs="Arial"/>
          <w:sz w:val="24"/>
          <w:szCs w:val="24"/>
          <w:lang w:val="mn-MN"/>
        </w:rPr>
        <w:t xml:space="preserve"> оны санхүүгийн тайлан</w:t>
      </w:r>
      <w:r w:rsidR="00A0244D" w:rsidRPr="00B337A4">
        <w:rPr>
          <w:rFonts w:ascii="Arial" w:hAnsi="Arial" w:cs="Arial"/>
          <w:sz w:val="24"/>
          <w:szCs w:val="24"/>
          <w:lang w:val="mn-MN"/>
        </w:rPr>
        <w:t>;</w:t>
      </w:r>
    </w:p>
    <w:p w14:paraId="46E1A541" w14:textId="20205C40" w:rsidR="00D52C36" w:rsidRPr="00B337A4" w:rsidRDefault="00D52C36" w:rsidP="00E46C36">
      <w:pPr>
        <w:numPr>
          <w:ilvl w:val="0"/>
          <w:numId w:val="5"/>
        </w:numPr>
        <w:spacing w:after="0"/>
        <w:jc w:val="both"/>
        <w:rPr>
          <w:rFonts w:ascii="Arial" w:hAnsi="Arial" w:cs="Arial"/>
          <w:sz w:val="24"/>
          <w:szCs w:val="24"/>
          <w:lang w:val="mn-MN"/>
        </w:rPr>
      </w:pPr>
      <w:r w:rsidRPr="00B337A4">
        <w:rPr>
          <w:rFonts w:ascii="Arial" w:hAnsi="Arial" w:cs="Arial"/>
          <w:sz w:val="24"/>
          <w:szCs w:val="24"/>
          <w:lang w:val="mn-MN"/>
        </w:rPr>
        <w:t>Нутгийн удирдлагын чиглэл</w:t>
      </w:r>
      <w:r w:rsidR="00C21BB2" w:rsidRPr="00B337A4">
        <w:rPr>
          <w:rFonts w:ascii="Arial" w:hAnsi="Arial" w:cs="Arial"/>
          <w:sz w:val="24"/>
          <w:szCs w:val="24"/>
          <w:lang w:val="mn-MN"/>
        </w:rPr>
        <w:t xml:space="preserve">д явуулж байсан үйл ажиллагааны </w:t>
      </w:r>
      <w:r w:rsidRPr="00B337A4">
        <w:rPr>
          <w:rFonts w:ascii="Arial" w:hAnsi="Arial" w:cs="Arial"/>
          <w:sz w:val="24"/>
          <w:szCs w:val="24"/>
          <w:lang w:val="mn-MN"/>
        </w:rPr>
        <w:t>танилцуулга</w:t>
      </w:r>
      <w:r w:rsidR="00A0244D" w:rsidRPr="00B337A4">
        <w:rPr>
          <w:rFonts w:ascii="Arial" w:hAnsi="Arial" w:cs="Arial"/>
          <w:sz w:val="24"/>
          <w:szCs w:val="24"/>
          <w:lang w:val="mn-MN"/>
        </w:rPr>
        <w:t>;</w:t>
      </w:r>
    </w:p>
    <w:p w14:paraId="1778B623" w14:textId="46528981" w:rsidR="00EB13F9" w:rsidRPr="00B337A4" w:rsidRDefault="00EB13F9" w:rsidP="00E46C36">
      <w:pPr>
        <w:pStyle w:val="ListParagraph"/>
        <w:numPr>
          <w:ilvl w:val="0"/>
          <w:numId w:val="5"/>
        </w:numPr>
        <w:spacing w:after="0"/>
        <w:rPr>
          <w:rFonts w:ascii="Arial" w:hAnsi="Arial" w:cs="Arial"/>
          <w:sz w:val="24"/>
          <w:szCs w:val="24"/>
          <w:lang w:val="mn-MN"/>
        </w:rPr>
      </w:pPr>
      <w:r w:rsidRPr="00B337A4">
        <w:rPr>
          <w:rFonts w:ascii="Arial" w:hAnsi="Arial" w:cs="Arial"/>
          <w:sz w:val="24"/>
          <w:szCs w:val="24"/>
          <w:lang w:val="mn-MN"/>
        </w:rPr>
        <w:t>Хамтран ажиллах 2 ИТХ</w:t>
      </w:r>
      <w:r w:rsidR="00AE0A49" w:rsidRPr="00B337A4">
        <w:rPr>
          <w:rFonts w:ascii="Arial" w:hAnsi="Arial" w:cs="Arial"/>
          <w:sz w:val="24"/>
          <w:szCs w:val="24"/>
          <w:lang w:val="mn-MN"/>
        </w:rPr>
        <w:t>/ ИНХ</w:t>
      </w:r>
      <w:r w:rsidRPr="00B337A4">
        <w:rPr>
          <w:rFonts w:ascii="Arial" w:hAnsi="Arial" w:cs="Arial"/>
          <w:sz w:val="24"/>
          <w:szCs w:val="24"/>
          <w:lang w:val="mn-MN"/>
        </w:rPr>
        <w:t>-ын албан бичиг</w:t>
      </w:r>
      <w:r w:rsidR="00A0244D" w:rsidRPr="00B337A4">
        <w:rPr>
          <w:rFonts w:ascii="Arial" w:hAnsi="Arial" w:cs="Arial"/>
          <w:sz w:val="24"/>
          <w:szCs w:val="24"/>
          <w:lang w:val="mn-MN"/>
        </w:rPr>
        <w:t>;</w:t>
      </w:r>
    </w:p>
    <w:p w14:paraId="598D7784" w14:textId="590093EC" w:rsidR="00D52C36" w:rsidRPr="00B337A4" w:rsidRDefault="00D52C36" w:rsidP="00E46C36">
      <w:pPr>
        <w:numPr>
          <w:ilvl w:val="0"/>
          <w:numId w:val="5"/>
        </w:numPr>
        <w:spacing w:after="0"/>
        <w:jc w:val="both"/>
        <w:rPr>
          <w:rFonts w:ascii="Arial" w:hAnsi="Arial" w:cs="Arial"/>
          <w:sz w:val="24"/>
          <w:szCs w:val="24"/>
          <w:lang w:val="mn-MN"/>
        </w:rPr>
      </w:pPr>
      <w:r w:rsidRPr="00B337A4">
        <w:rPr>
          <w:rFonts w:ascii="Arial" w:hAnsi="Arial" w:cs="Arial"/>
          <w:sz w:val="24"/>
          <w:szCs w:val="24"/>
          <w:lang w:val="mn-MN"/>
        </w:rPr>
        <w:t>Хэрвээ тэтгэлэг хүсэгч ТББ нь “Нутгийн өөрөө удирдах байгууллагын чадавхыг бэхжүүлэх нь” болон “Монгол Улсын төлөөллийн байгууллагыг бэхжүүлэх нь” төслүүдөөс  өмнө нь тэтгэлэг хэрэгжүүлсэн бол тэтгэлгийн нэр, хэрэгжүүлсэн он, зорилго, үйл ажиллагаа, үр дүн, үр нөлөө, гаргасан бүтээгдэхүүн, сайн туршлага, тогтвортой байдал, сур</w:t>
      </w:r>
      <w:r w:rsidR="006807D7" w:rsidRPr="00B337A4">
        <w:rPr>
          <w:rFonts w:ascii="Arial" w:hAnsi="Arial" w:cs="Arial"/>
          <w:sz w:val="24"/>
          <w:szCs w:val="24"/>
          <w:lang w:val="mn-MN"/>
        </w:rPr>
        <w:t>гамжийн талаарх</w:t>
      </w:r>
      <w:r w:rsidR="00A0244D" w:rsidRPr="00B337A4">
        <w:rPr>
          <w:rFonts w:ascii="Arial" w:hAnsi="Arial" w:cs="Arial"/>
          <w:sz w:val="24"/>
          <w:szCs w:val="24"/>
          <w:lang w:val="mn-MN"/>
        </w:rPr>
        <w:t xml:space="preserve"> танилцуулга;</w:t>
      </w:r>
    </w:p>
    <w:p w14:paraId="3A1E4B78" w14:textId="01341903" w:rsidR="00EB13F9" w:rsidRPr="00B337A4" w:rsidRDefault="0066627C" w:rsidP="00E46C36">
      <w:pPr>
        <w:numPr>
          <w:ilvl w:val="0"/>
          <w:numId w:val="5"/>
        </w:numPr>
        <w:spacing w:after="0"/>
        <w:jc w:val="both"/>
        <w:rPr>
          <w:rFonts w:ascii="Arial" w:hAnsi="Arial" w:cs="Arial"/>
          <w:sz w:val="24"/>
          <w:szCs w:val="24"/>
          <w:lang w:val="mn-MN"/>
        </w:rPr>
      </w:pPr>
      <w:r w:rsidRPr="00B337A4">
        <w:rPr>
          <w:rFonts w:ascii="Arial" w:hAnsi="Arial" w:cs="Arial"/>
          <w:sz w:val="24"/>
          <w:szCs w:val="24"/>
          <w:lang w:val="mn-MN"/>
        </w:rPr>
        <w:t>Тэтгэлгийн сана</w:t>
      </w:r>
      <w:r w:rsidR="00A67051" w:rsidRPr="00B337A4">
        <w:rPr>
          <w:rFonts w:ascii="Arial" w:hAnsi="Arial" w:cs="Arial"/>
          <w:sz w:val="24"/>
          <w:szCs w:val="24"/>
          <w:lang w:val="mn-MN"/>
        </w:rPr>
        <w:t>л / заг</w:t>
      </w:r>
      <w:r w:rsidRPr="00B337A4">
        <w:rPr>
          <w:rFonts w:ascii="Arial" w:hAnsi="Arial" w:cs="Arial"/>
          <w:sz w:val="24"/>
          <w:szCs w:val="24"/>
          <w:lang w:val="mn-MN"/>
        </w:rPr>
        <w:t>врын дагуу боловсруулах/</w:t>
      </w:r>
    </w:p>
    <w:p w14:paraId="5904365D" w14:textId="1295C72F" w:rsidR="00C15576" w:rsidRPr="00B337A4" w:rsidRDefault="00C15576" w:rsidP="00E46C36">
      <w:pPr>
        <w:spacing w:after="0"/>
        <w:jc w:val="both"/>
        <w:rPr>
          <w:rFonts w:ascii="Arial" w:hAnsi="Arial" w:cs="Arial"/>
          <w:sz w:val="24"/>
          <w:szCs w:val="24"/>
          <w:lang w:val="mn-MN"/>
        </w:rPr>
      </w:pPr>
    </w:p>
    <w:p w14:paraId="15BE4564" w14:textId="77777777" w:rsidR="00AF6CCA" w:rsidRPr="00B337A4" w:rsidRDefault="00AF6CCA" w:rsidP="0066627C">
      <w:pPr>
        <w:tabs>
          <w:tab w:val="left" w:pos="567"/>
        </w:tabs>
        <w:spacing w:after="0" w:line="240" w:lineRule="auto"/>
        <w:rPr>
          <w:rFonts w:ascii="Arial" w:eastAsia="Calibri" w:hAnsi="Arial" w:cs="Arial"/>
          <w:b/>
          <w:sz w:val="24"/>
          <w:szCs w:val="24"/>
          <w:lang w:val="mn-MN"/>
        </w:rPr>
      </w:pPr>
    </w:p>
    <w:p w14:paraId="17ABC373" w14:textId="77777777" w:rsidR="00AF6CCA" w:rsidRPr="00B337A4" w:rsidRDefault="00AF6CCA" w:rsidP="0066627C">
      <w:pPr>
        <w:tabs>
          <w:tab w:val="left" w:pos="567"/>
        </w:tabs>
        <w:spacing w:after="0" w:line="240" w:lineRule="auto"/>
        <w:rPr>
          <w:rFonts w:ascii="Arial" w:eastAsia="Calibri" w:hAnsi="Arial" w:cs="Arial"/>
          <w:b/>
          <w:sz w:val="24"/>
          <w:szCs w:val="24"/>
          <w:lang w:val="mn-MN"/>
        </w:rPr>
      </w:pPr>
    </w:p>
    <w:p w14:paraId="3EAED541" w14:textId="539D4C96" w:rsidR="0066627C" w:rsidRPr="00B337A4" w:rsidRDefault="0066627C" w:rsidP="0066627C">
      <w:pPr>
        <w:tabs>
          <w:tab w:val="left" w:pos="567"/>
        </w:tabs>
        <w:spacing w:after="0" w:line="240" w:lineRule="auto"/>
        <w:rPr>
          <w:rFonts w:ascii="Arial" w:eastAsia="Calibri" w:hAnsi="Arial" w:cs="Arial"/>
          <w:b/>
          <w:sz w:val="24"/>
          <w:szCs w:val="24"/>
          <w:lang w:val="mn-MN"/>
        </w:rPr>
      </w:pPr>
      <w:r w:rsidRPr="00B337A4">
        <w:rPr>
          <w:rFonts w:ascii="Arial" w:eastAsia="Calibri" w:hAnsi="Arial" w:cs="Arial"/>
          <w:b/>
          <w:sz w:val="24"/>
          <w:szCs w:val="24"/>
          <w:lang w:val="mn-MN"/>
        </w:rPr>
        <w:t>Тэтгэлгийн с</w:t>
      </w:r>
      <w:r w:rsidR="00A67051" w:rsidRPr="00B337A4">
        <w:rPr>
          <w:rFonts w:ascii="Arial" w:eastAsia="Calibri" w:hAnsi="Arial" w:cs="Arial"/>
          <w:b/>
          <w:sz w:val="24"/>
          <w:szCs w:val="24"/>
          <w:lang w:val="mn-MN"/>
        </w:rPr>
        <w:t>аналын</w:t>
      </w:r>
      <w:r w:rsidRPr="00B337A4">
        <w:rPr>
          <w:rFonts w:ascii="Arial" w:eastAsia="Calibri" w:hAnsi="Arial" w:cs="Arial"/>
          <w:b/>
          <w:sz w:val="24"/>
          <w:szCs w:val="24"/>
          <w:lang w:val="mn-MN"/>
        </w:rPr>
        <w:t xml:space="preserve"> загвар</w:t>
      </w:r>
    </w:p>
    <w:p w14:paraId="5437FA53" w14:textId="77777777" w:rsidR="0066627C" w:rsidRPr="00B337A4" w:rsidRDefault="0066627C" w:rsidP="0066627C">
      <w:pPr>
        <w:tabs>
          <w:tab w:val="left" w:pos="567"/>
        </w:tabs>
        <w:spacing w:after="0" w:line="240" w:lineRule="auto"/>
        <w:rPr>
          <w:rFonts w:ascii="Arial" w:eastAsia="Calibri" w:hAnsi="Arial" w:cs="Arial"/>
          <w:b/>
          <w:sz w:val="24"/>
          <w:szCs w:val="24"/>
          <w:lang w:val="mn-MN"/>
        </w:rPr>
      </w:pPr>
    </w:p>
    <w:tbl>
      <w:tblPr>
        <w:tblW w:w="9776"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122"/>
        <w:gridCol w:w="7654"/>
      </w:tblGrid>
      <w:tr w:rsidR="00B337A4" w:rsidRPr="00B337A4" w14:paraId="3F6F8AF0" w14:textId="77777777" w:rsidTr="008B2E21">
        <w:trPr>
          <w:trHeight w:val="620"/>
        </w:trPr>
        <w:tc>
          <w:tcPr>
            <w:tcW w:w="2122" w:type="dxa"/>
            <w:tcBorders>
              <w:top w:val="single" w:sz="4" w:space="0" w:color="365F91"/>
              <w:left w:val="single" w:sz="4" w:space="0" w:color="365F91"/>
              <w:bottom w:val="single" w:sz="4" w:space="0" w:color="365F91"/>
              <w:right w:val="single" w:sz="4" w:space="0" w:color="365F91"/>
            </w:tcBorders>
            <w:hideMark/>
          </w:tcPr>
          <w:p w14:paraId="028B2895" w14:textId="548FFFFE" w:rsidR="0066627C" w:rsidRPr="00B337A4" w:rsidRDefault="0066627C" w:rsidP="00A5140F">
            <w:pPr>
              <w:tabs>
                <w:tab w:val="left" w:pos="567"/>
              </w:tabs>
              <w:spacing w:after="0" w:line="240" w:lineRule="auto"/>
              <w:rPr>
                <w:rFonts w:ascii="Arial" w:eastAsia="Calibri" w:hAnsi="Arial" w:cs="Arial"/>
                <w:lang w:val="mn-MN"/>
              </w:rPr>
            </w:pPr>
            <w:r w:rsidRPr="00B337A4">
              <w:rPr>
                <w:rFonts w:ascii="Arial" w:eastAsia="Calibri" w:hAnsi="Arial" w:cs="Arial"/>
                <w:lang w:val="mn-MN"/>
              </w:rPr>
              <w:t xml:space="preserve">ТББ-ын нэр, </w:t>
            </w:r>
            <w:r w:rsidR="004B4695" w:rsidRPr="00B337A4">
              <w:rPr>
                <w:rFonts w:ascii="Arial" w:eastAsia="Calibri" w:hAnsi="Arial" w:cs="Arial"/>
                <w:lang w:val="mn-MN"/>
              </w:rPr>
              <w:t>үйл ажилл</w:t>
            </w:r>
            <w:r w:rsidR="00A67051" w:rsidRPr="00B337A4">
              <w:rPr>
                <w:rFonts w:ascii="Arial" w:eastAsia="Calibri" w:hAnsi="Arial" w:cs="Arial"/>
                <w:lang w:val="mn-MN"/>
              </w:rPr>
              <w:t>а</w:t>
            </w:r>
            <w:r w:rsidR="004B4695" w:rsidRPr="00B337A4">
              <w:rPr>
                <w:rFonts w:ascii="Arial" w:eastAsia="Calibri" w:hAnsi="Arial" w:cs="Arial"/>
                <w:lang w:val="mn-MN"/>
              </w:rPr>
              <w:t xml:space="preserve">гааны </w:t>
            </w:r>
            <w:r w:rsidR="004B4695" w:rsidRPr="00B337A4">
              <w:rPr>
                <w:rFonts w:ascii="Arial" w:eastAsia="Calibri" w:hAnsi="Arial" w:cs="Arial"/>
                <w:lang w:val="mn-MN"/>
              </w:rPr>
              <w:lastRenderedPageBreak/>
              <w:t>чиглэл, танилцуулга</w:t>
            </w:r>
          </w:p>
        </w:tc>
        <w:tc>
          <w:tcPr>
            <w:tcW w:w="7654" w:type="dxa"/>
            <w:tcBorders>
              <w:top w:val="single" w:sz="4" w:space="0" w:color="365F91"/>
              <w:left w:val="single" w:sz="4" w:space="0" w:color="365F91"/>
              <w:bottom w:val="single" w:sz="4" w:space="0" w:color="365F91"/>
              <w:right w:val="single" w:sz="4" w:space="0" w:color="365F91"/>
            </w:tcBorders>
          </w:tcPr>
          <w:p w14:paraId="76C5BDB8" w14:textId="06041098" w:rsidR="008B2E21" w:rsidRPr="00B337A4" w:rsidRDefault="001B29F9" w:rsidP="008B2E21">
            <w:pPr>
              <w:pStyle w:val="ListParagraph"/>
              <w:numPr>
                <w:ilvl w:val="0"/>
                <w:numId w:val="7"/>
              </w:numPr>
              <w:spacing w:after="0"/>
              <w:jc w:val="both"/>
              <w:rPr>
                <w:rFonts w:ascii="Arial" w:hAnsi="Arial" w:cs="Arial"/>
                <w:i/>
                <w:lang w:val="mn-MN"/>
              </w:rPr>
            </w:pPr>
            <w:r w:rsidRPr="00B337A4">
              <w:rPr>
                <w:rFonts w:ascii="Arial" w:hAnsi="Arial" w:cs="Arial"/>
                <w:i/>
                <w:lang w:val="mn-MN"/>
              </w:rPr>
              <w:lastRenderedPageBreak/>
              <w:t>О</w:t>
            </w:r>
            <w:r w:rsidR="0066627C" w:rsidRPr="00B337A4">
              <w:rPr>
                <w:rFonts w:ascii="Arial" w:hAnsi="Arial" w:cs="Arial"/>
                <w:i/>
                <w:lang w:val="mn-MN"/>
              </w:rPr>
              <w:t>р</w:t>
            </w:r>
            <w:r w:rsidRPr="00B337A4">
              <w:rPr>
                <w:rFonts w:ascii="Arial" w:hAnsi="Arial" w:cs="Arial"/>
                <w:i/>
                <w:lang w:val="mn-MN"/>
              </w:rPr>
              <w:t>он нутагт</w:t>
            </w:r>
            <w:r w:rsidR="0066627C" w:rsidRPr="00B337A4">
              <w:rPr>
                <w:rFonts w:ascii="Arial" w:hAnsi="Arial" w:cs="Arial"/>
                <w:i/>
                <w:lang w:val="mn-MN"/>
              </w:rPr>
              <w:t xml:space="preserve"> засаглалыг сайжруулах чиглэлийн үйл ажиллагааны танилцуулга</w:t>
            </w:r>
            <w:r w:rsidR="001060B5" w:rsidRPr="00B337A4">
              <w:rPr>
                <w:rFonts w:ascii="Arial" w:hAnsi="Arial" w:cs="Arial"/>
                <w:i/>
                <w:lang w:val="mn-MN"/>
              </w:rPr>
              <w:t xml:space="preserve"> </w:t>
            </w:r>
          </w:p>
          <w:p w14:paraId="2FA09B38" w14:textId="7C814A88" w:rsidR="00994D33" w:rsidRPr="00B337A4" w:rsidRDefault="008B2E21" w:rsidP="008B2E21">
            <w:pPr>
              <w:pStyle w:val="ListParagraph"/>
              <w:numPr>
                <w:ilvl w:val="0"/>
                <w:numId w:val="7"/>
              </w:numPr>
              <w:spacing w:after="0"/>
              <w:jc w:val="both"/>
              <w:rPr>
                <w:rFonts w:ascii="Arial" w:hAnsi="Arial" w:cs="Arial"/>
                <w:i/>
                <w:lang w:val="mn-MN"/>
              </w:rPr>
            </w:pPr>
            <w:r w:rsidRPr="00B337A4">
              <w:rPr>
                <w:rFonts w:ascii="Arial" w:hAnsi="Arial" w:cs="Arial"/>
                <w:i/>
                <w:lang w:val="mn-MN"/>
              </w:rPr>
              <w:lastRenderedPageBreak/>
              <w:t>Т</w:t>
            </w:r>
            <w:r w:rsidR="00994D33" w:rsidRPr="00B337A4">
              <w:rPr>
                <w:rFonts w:ascii="Arial" w:hAnsi="Arial" w:cs="Arial"/>
                <w:i/>
                <w:lang w:val="mn-MN"/>
              </w:rPr>
              <w:t>ухайн чиглэлээр сургалт, судалгааны үйл ажиллагаа явуулж байсан, гарын авлага, эмхэтгэ</w:t>
            </w:r>
            <w:r w:rsidR="001B29F9" w:rsidRPr="00B337A4">
              <w:rPr>
                <w:rFonts w:ascii="Arial" w:hAnsi="Arial" w:cs="Arial"/>
                <w:i/>
                <w:lang w:val="mn-MN"/>
              </w:rPr>
              <w:t>л боловсруулж байсан бол жагсаан бичих</w:t>
            </w:r>
          </w:p>
        </w:tc>
      </w:tr>
      <w:tr w:rsidR="00B337A4" w:rsidRPr="00B337A4" w14:paraId="320C30F4" w14:textId="77777777" w:rsidTr="008B2E21">
        <w:trPr>
          <w:trHeight w:val="620"/>
        </w:trPr>
        <w:tc>
          <w:tcPr>
            <w:tcW w:w="2122" w:type="dxa"/>
            <w:tcBorders>
              <w:top w:val="single" w:sz="4" w:space="0" w:color="365F91"/>
              <w:left w:val="single" w:sz="4" w:space="0" w:color="365F91"/>
              <w:bottom w:val="single" w:sz="4" w:space="0" w:color="365F91"/>
              <w:right w:val="single" w:sz="4" w:space="0" w:color="365F91"/>
            </w:tcBorders>
          </w:tcPr>
          <w:p w14:paraId="43F9E6AD" w14:textId="6CAE55CA" w:rsidR="00A5140F" w:rsidRPr="00B337A4" w:rsidRDefault="00A5140F" w:rsidP="000F5E18">
            <w:pPr>
              <w:tabs>
                <w:tab w:val="left" w:pos="567"/>
              </w:tabs>
              <w:spacing w:after="0" w:line="240" w:lineRule="auto"/>
              <w:rPr>
                <w:rFonts w:ascii="Arial" w:eastAsia="Calibri" w:hAnsi="Arial" w:cs="Arial"/>
                <w:lang w:val="mn-MN"/>
              </w:rPr>
            </w:pPr>
            <w:r w:rsidRPr="00B337A4">
              <w:rPr>
                <w:rFonts w:ascii="Arial" w:eastAsia="Calibri" w:hAnsi="Arial" w:cs="Arial"/>
                <w:lang w:val="mn-MN"/>
              </w:rPr>
              <w:lastRenderedPageBreak/>
              <w:t>Тэтгэлэг хэрэгжүүлэх багийн бүрэлдэхүүн</w:t>
            </w:r>
          </w:p>
        </w:tc>
        <w:tc>
          <w:tcPr>
            <w:tcW w:w="7654" w:type="dxa"/>
            <w:tcBorders>
              <w:top w:val="single" w:sz="4" w:space="0" w:color="365F91"/>
              <w:left w:val="single" w:sz="4" w:space="0" w:color="365F91"/>
              <w:bottom w:val="single" w:sz="4" w:space="0" w:color="365F91"/>
              <w:right w:val="single" w:sz="4" w:space="0" w:color="365F91"/>
            </w:tcBorders>
          </w:tcPr>
          <w:p w14:paraId="43DCD9F8" w14:textId="0A0C55B3" w:rsidR="00801524" w:rsidRPr="00B337A4" w:rsidRDefault="00801524" w:rsidP="008B2E21">
            <w:pPr>
              <w:pStyle w:val="ListParagraph"/>
              <w:numPr>
                <w:ilvl w:val="0"/>
                <w:numId w:val="8"/>
              </w:numPr>
              <w:spacing w:after="0"/>
              <w:jc w:val="both"/>
              <w:rPr>
                <w:rFonts w:ascii="Arial" w:hAnsi="Arial" w:cs="Arial"/>
                <w:i/>
                <w:lang w:val="mn-MN"/>
              </w:rPr>
            </w:pPr>
            <w:r w:rsidRPr="00B337A4">
              <w:rPr>
                <w:rFonts w:ascii="Arial" w:hAnsi="Arial" w:cs="Arial"/>
                <w:i/>
                <w:lang w:val="mn-MN"/>
              </w:rPr>
              <w:t>ТББ-ын үндсэн</w:t>
            </w:r>
            <w:r w:rsidR="00DF175A" w:rsidRPr="00B337A4">
              <w:rPr>
                <w:rFonts w:ascii="Arial" w:hAnsi="Arial" w:cs="Arial"/>
                <w:i/>
                <w:lang w:val="mn-MN"/>
              </w:rPr>
              <w:t xml:space="preserve"> мэргэшсэн 1</w:t>
            </w:r>
            <w:r w:rsidR="009D28BA" w:rsidRPr="00B337A4">
              <w:rPr>
                <w:rFonts w:ascii="Arial" w:hAnsi="Arial" w:cs="Arial"/>
                <w:i/>
                <w:lang w:val="mn-MN"/>
              </w:rPr>
              <w:t>-2 ажилтнууды</w:t>
            </w:r>
            <w:r w:rsidR="00DF175A" w:rsidRPr="00B337A4">
              <w:rPr>
                <w:rFonts w:ascii="Arial" w:hAnsi="Arial" w:cs="Arial"/>
                <w:i/>
                <w:lang w:val="mn-MN"/>
              </w:rPr>
              <w:t>н анкет, нотлох баримтууд, гэрээ, НДШ-ийн дэвтрийн хуулбар</w:t>
            </w:r>
          </w:p>
          <w:p w14:paraId="65135762" w14:textId="76E0C2A9" w:rsidR="00A5140F" w:rsidRPr="00B337A4" w:rsidRDefault="000B201F" w:rsidP="008B2E21">
            <w:pPr>
              <w:pStyle w:val="ListParagraph"/>
              <w:numPr>
                <w:ilvl w:val="0"/>
                <w:numId w:val="8"/>
              </w:numPr>
              <w:spacing w:after="0"/>
              <w:jc w:val="both"/>
              <w:rPr>
                <w:rFonts w:ascii="Arial" w:hAnsi="Arial" w:cs="Arial"/>
                <w:i/>
                <w:lang w:val="mn-MN"/>
              </w:rPr>
            </w:pPr>
            <w:r w:rsidRPr="00B337A4">
              <w:rPr>
                <w:rFonts w:ascii="Arial" w:hAnsi="Arial" w:cs="Arial"/>
                <w:i/>
                <w:lang w:val="mn-MN"/>
              </w:rPr>
              <w:t>Т</w:t>
            </w:r>
            <w:r w:rsidR="009D28BA" w:rsidRPr="00B337A4">
              <w:rPr>
                <w:rFonts w:ascii="Arial" w:hAnsi="Arial" w:cs="Arial"/>
                <w:i/>
                <w:lang w:val="mn-MN"/>
              </w:rPr>
              <w:t>этгэлэг хэрэгжүүлэх багийн гишүүдийн</w:t>
            </w:r>
            <w:r w:rsidR="00951502" w:rsidRPr="00B337A4">
              <w:rPr>
                <w:rFonts w:ascii="Arial" w:hAnsi="Arial" w:cs="Arial"/>
                <w:i/>
                <w:lang w:val="mn-MN"/>
              </w:rPr>
              <w:t xml:space="preserve"> /хамтран ажиллах ИТХ-ын</w:t>
            </w:r>
            <w:r w:rsidR="009D28BA" w:rsidRPr="00B337A4">
              <w:rPr>
                <w:rFonts w:ascii="Arial" w:hAnsi="Arial" w:cs="Arial"/>
                <w:i/>
                <w:lang w:val="mn-MN"/>
              </w:rPr>
              <w:t xml:space="preserve"> </w:t>
            </w:r>
            <w:r w:rsidR="00362BFB" w:rsidRPr="00B337A4">
              <w:rPr>
                <w:rFonts w:ascii="Arial" w:hAnsi="Arial" w:cs="Arial"/>
                <w:i/>
                <w:lang w:val="mn-MN"/>
              </w:rPr>
              <w:t xml:space="preserve">холбогдох </w:t>
            </w:r>
            <w:r w:rsidR="009D28BA" w:rsidRPr="00B337A4">
              <w:rPr>
                <w:rFonts w:ascii="Arial" w:hAnsi="Arial" w:cs="Arial"/>
                <w:i/>
                <w:lang w:val="mn-MN"/>
              </w:rPr>
              <w:t>хүмүүсийг ор</w:t>
            </w:r>
            <w:r w:rsidR="006520A1" w:rsidRPr="00B337A4">
              <w:rPr>
                <w:rFonts w:ascii="Arial" w:hAnsi="Arial" w:cs="Arial"/>
                <w:i/>
                <w:lang w:val="mn-MN"/>
              </w:rPr>
              <w:t>олцуулан/ хариуцах ажил үүргийн хуваарь</w:t>
            </w:r>
          </w:p>
        </w:tc>
      </w:tr>
      <w:tr w:rsidR="00B337A4" w:rsidRPr="00B337A4" w14:paraId="26E44BDF" w14:textId="77777777" w:rsidTr="008B2E21">
        <w:tc>
          <w:tcPr>
            <w:tcW w:w="2122" w:type="dxa"/>
            <w:tcBorders>
              <w:top w:val="single" w:sz="4" w:space="0" w:color="365F91"/>
              <w:left w:val="single" w:sz="4" w:space="0" w:color="365F91"/>
              <w:bottom w:val="single" w:sz="4" w:space="0" w:color="365F91"/>
              <w:right w:val="single" w:sz="4" w:space="0" w:color="365F91"/>
            </w:tcBorders>
            <w:hideMark/>
          </w:tcPr>
          <w:p w14:paraId="3531F0A1" w14:textId="77777777" w:rsidR="0066627C" w:rsidRPr="00B337A4" w:rsidRDefault="0066627C" w:rsidP="000F5E18">
            <w:pPr>
              <w:tabs>
                <w:tab w:val="left" w:pos="567"/>
              </w:tabs>
              <w:spacing w:after="0" w:line="240" w:lineRule="auto"/>
              <w:rPr>
                <w:rFonts w:ascii="Arial" w:eastAsia="Calibri" w:hAnsi="Arial" w:cs="Arial"/>
                <w:lang w:val="mn-MN"/>
              </w:rPr>
            </w:pPr>
            <w:r w:rsidRPr="00B337A4">
              <w:rPr>
                <w:rFonts w:ascii="Arial" w:eastAsia="Calibri" w:hAnsi="Arial" w:cs="Arial"/>
                <w:lang w:val="mn-MN"/>
              </w:rPr>
              <w:t>Саналын сэдэв</w:t>
            </w:r>
          </w:p>
        </w:tc>
        <w:tc>
          <w:tcPr>
            <w:tcW w:w="7654" w:type="dxa"/>
            <w:tcBorders>
              <w:top w:val="single" w:sz="4" w:space="0" w:color="365F91"/>
              <w:left w:val="single" w:sz="4" w:space="0" w:color="365F91"/>
              <w:bottom w:val="single" w:sz="4" w:space="0" w:color="365F91"/>
              <w:right w:val="single" w:sz="4" w:space="0" w:color="365F91"/>
            </w:tcBorders>
          </w:tcPr>
          <w:p w14:paraId="57E9295A" w14:textId="77777777" w:rsidR="0066627C" w:rsidRPr="00B337A4" w:rsidRDefault="0066627C" w:rsidP="008B2E21">
            <w:pPr>
              <w:pStyle w:val="ListParagraph"/>
              <w:numPr>
                <w:ilvl w:val="0"/>
                <w:numId w:val="9"/>
              </w:numPr>
              <w:tabs>
                <w:tab w:val="left" w:pos="567"/>
              </w:tabs>
              <w:spacing w:after="0" w:line="240" w:lineRule="auto"/>
              <w:jc w:val="both"/>
              <w:rPr>
                <w:rFonts w:ascii="Arial" w:eastAsia="Calibri" w:hAnsi="Arial" w:cs="Arial"/>
                <w:i/>
                <w:lang w:val="mn-MN"/>
              </w:rPr>
            </w:pPr>
            <w:r w:rsidRPr="00B337A4">
              <w:rPr>
                <w:rFonts w:ascii="Arial" w:eastAsia="Calibri" w:hAnsi="Arial" w:cs="Arial"/>
                <w:i/>
                <w:lang w:val="mn-MN"/>
              </w:rPr>
              <w:t>ИТХ-тай зөвшилцөн сонгосон сэдэв, чиглэл</w:t>
            </w:r>
          </w:p>
        </w:tc>
      </w:tr>
      <w:tr w:rsidR="00B337A4" w:rsidRPr="00B337A4" w14:paraId="340CB97B" w14:textId="77777777" w:rsidTr="008B2E21">
        <w:tc>
          <w:tcPr>
            <w:tcW w:w="2122" w:type="dxa"/>
            <w:tcBorders>
              <w:top w:val="single" w:sz="4" w:space="0" w:color="365F91"/>
              <w:left w:val="single" w:sz="4" w:space="0" w:color="365F91"/>
              <w:bottom w:val="single" w:sz="4" w:space="0" w:color="365F91"/>
              <w:right w:val="single" w:sz="4" w:space="0" w:color="365F91"/>
            </w:tcBorders>
          </w:tcPr>
          <w:p w14:paraId="3C998806" w14:textId="77777777" w:rsidR="00E20A66" w:rsidRPr="00B337A4" w:rsidRDefault="00E20A66" w:rsidP="000F5E18">
            <w:pPr>
              <w:tabs>
                <w:tab w:val="left" w:pos="567"/>
              </w:tabs>
              <w:spacing w:after="0" w:line="240" w:lineRule="auto"/>
              <w:rPr>
                <w:rFonts w:ascii="Arial" w:eastAsia="Calibri" w:hAnsi="Arial" w:cs="Arial"/>
                <w:lang w:val="mn-MN"/>
              </w:rPr>
            </w:pPr>
          </w:p>
          <w:p w14:paraId="1F3F6C40" w14:textId="3DB3FA63" w:rsidR="0066627C" w:rsidRPr="00B337A4" w:rsidRDefault="0066627C" w:rsidP="000F5E18">
            <w:pPr>
              <w:tabs>
                <w:tab w:val="left" w:pos="567"/>
              </w:tabs>
              <w:spacing w:after="0" w:line="240" w:lineRule="auto"/>
              <w:rPr>
                <w:rFonts w:ascii="Arial" w:eastAsia="Calibri" w:hAnsi="Arial" w:cs="Arial"/>
                <w:lang w:val="mn-MN"/>
              </w:rPr>
            </w:pPr>
            <w:r w:rsidRPr="00B337A4">
              <w:rPr>
                <w:rFonts w:ascii="Arial" w:eastAsia="Calibri" w:hAnsi="Arial" w:cs="Arial"/>
                <w:lang w:val="mn-MN"/>
              </w:rPr>
              <w:t>Үндэслэл, хэрэгцээ шаардлага</w:t>
            </w:r>
          </w:p>
        </w:tc>
        <w:tc>
          <w:tcPr>
            <w:tcW w:w="7654" w:type="dxa"/>
            <w:tcBorders>
              <w:top w:val="single" w:sz="4" w:space="0" w:color="365F91"/>
              <w:left w:val="single" w:sz="4" w:space="0" w:color="365F91"/>
              <w:bottom w:val="single" w:sz="4" w:space="0" w:color="365F91"/>
              <w:right w:val="single" w:sz="4" w:space="0" w:color="365F91"/>
            </w:tcBorders>
          </w:tcPr>
          <w:p w14:paraId="15921E44" w14:textId="4343476C" w:rsidR="002A4BCF" w:rsidRPr="00B337A4" w:rsidRDefault="002A4BCF" w:rsidP="008B2E21">
            <w:pPr>
              <w:numPr>
                <w:ilvl w:val="0"/>
                <w:numId w:val="3"/>
              </w:numPr>
              <w:spacing w:after="0"/>
              <w:jc w:val="both"/>
              <w:rPr>
                <w:rFonts w:ascii="Arial" w:hAnsi="Arial" w:cs="Arial"/>
                <w:i/>
                <w:lang w:val="mn-MN"/>
              </w:rPr>
            </w:pPr>
            <w:r w:rsidRPr="00B337A4">
              <w:rPr>
                <w:rFonts w:ascii="Arial" w:hAnsi="Arial" w:cs="Arial"/>
                <w:i/>
                <w:lang w:val="mn-MN"/>
              </w:rPr>
              <w:t>Монгол Улсын төлөөллийн байгууллагыг бэхжүүлэх нь” төслийн зорилготой хэрхэн уялдаж байгаа</w:t>
            </w:r>
            <w:r w:rsidR="00371FB6" w:rsidRPr="00B337A4">
              <w:rPr>
                <w:rFonts w:ascii="Arial" w:hAnsi="Arial" w:cs="Arial"/>
                <w:i/>
                <w:lang w:val="mn-MN"/>
              </w:rPr>
              <w:t xml:space="preserve"> эсэх</w:t>
            </w:r>
          </w:p>
          <w:p w14:paraId="77D5B8C6" w14:textId="480851E3" w:rsidR="0066627C" w:rsidRPr="00B337A4" w:rsidRDefault="0066627C" w:rsidP="00D32313">
            <w:pPr>
              <w:spacing w:after="0"/>
              <w:ind w:left="720"/>
              <w:jc w:val="both"/>
              <w:rPr>
                <w:rFonts w:ascii="Arial" w:hAnsi="Arial" w:cs="Arial"/>
                <w:i/>
                <w:lang w:val="mn-MN"/>
              </w:rPr>
            </w:pPr>
            <w:r w:rsidRPr="00B337A4">
              <w:rPr>
                <w:rFonts w:ascii="Arial" w:hAnsi="Arial" w:cs="Arial"/>
                <w:i/>
                <w:lang w:val="mn-MN"/>
              </w:rPr>
              <w:t>Ямар шаардл</w:t>
            </w:r>
            <w:r w:rsidR="00D32313" w:rsidRPr="00B337A4">
              <w:rPr>
                <w:rFonts w:ascii="Arial" w:hAnsi="Arial" w:cs="Arial"/>
                <w:i/>
                <w:lang w:val="mn-MN"/>
              </w:rPr>
              <w:t xml:space="preserve">ага хэрэгцээнд үндэслэж байгаа, </w:t>
            </w:r>
            <w:r w:rsidR="00346EA8" w:rsidRPr="00B337A4">
              <w:rPr>
                <w:rFonts w:ascii="Arial" w:hAnsi="Arial" w:cs="Arial"/>
                <w:i/>
                <w:lang w:val="mn-MN"/>
              </w:rPr>
              <w:t xml:space="preserve">сонгосон сэдэв, чиглэлийн </w:t>
            </w:r>
            <w:r w:rsidR="00A61888" w:rsidRPr="00B337A4">
              <w:rPr>
                <w:rFonts w:ascii="Arial" w:hAnsi="Arial" w:cs="Arial"/>
                <w:i/>
                <w:lang w:val="mn-MN"/>
              </w:rPr>
              <w:t xml:space="preserve"> х</w:t>
            </w:r>
            <w:r w:rsidR="008B2E21" w:rsidRPr="00B337A4">
              <w:rPr>
                <w:rFonts w:ascii="Arial" w:hAnsi="Arial" w:cs="Arial"/>
                <w:i/>
                <w:lang w:val="mn-MN"/>
              </w:rPr>
              <w:t>ууль, эр</w:t>
            </w:r>
            <w:r w:rsidR="00D32313" w:rsidRPr="00B337A4">
              <w:rPr>
                <w:rFonts w:ascii="Arial" w:hAnsi="Arial" w:cs="Arial"/>
                <w:i/>
                <w:lang w:val="mn-MN"/>
              </w:rPr>
              <w:t>х зүйн үндэслэлийг дурдах</w:t>
            </w:r>
          </w:p>
          <w:p w14:paraId="5F289C9A" w14:textId="4AA317A8" w:rsidR="002A4BCF" w:rsidRPr="00B337A4" w:rsidRDefault="00D32313" w:rsidP="00196EC5">
            <w:pPr>
              <w:numPr>
                <w:ilvl w:val="0"/>
                <w:numId w:val="3"/>
              </w:numPr>
              <w:spacing w:after="0"/>
              <w:jc w:val="both"/>
              <w:rPr>
                <w:rFonts w:ascii="Arial" w:hAnsi="Arial" w:cs="Arial"/>
                <w:lang w:val="mn-MN"/>
              </w:rPr>
            </w:pPr>
            <w:r w:rsidRPr="00B337A4">
              <w:rPr>
                <w:rFonts w:ascii="Arial" w:hAnsi="Arial" w:cs="Arial"/>
                <w:i/>
                <w:lang w:val="mn-MN"/>
              </w:rPr>
              <w:t>Я</w:t>
            </w:r>
            <w:r w:rsidR="002A4BCF" w:rsidRPr="00B337A4">
              <w:rPr>
                <w:rFonts w:ascii="Arial" w:hAnsi="Arial" w:cs="Arial"/>
                <w:i/>
                <w:lang w:val="mn-MN"/>
              </w:rPr>
              <w:t>ма</w:t>
            </w:r>
            <w:r w:rsidR="00371FB6" w:rsidRPr="00B337A4">
              <w:rPr>
                <w:rFonts w:ascii="Arial" w:hAnsi="Arial" w:cs="Arial"/>
                <w:i/>
                <w:lang w:val="mn-MN"/>
              </w:rPr>
              <w:t xml:space="preserve">р бэрхшээл, асуудлыг шийдвэрлэх </w:t>
            </w:r>
          </w:p>
        </w:tc>
      </w:tr>
      <w:tr w:rsidR="00B337A4" w:rsidRPr="00B337A4" w14:paraId="7E8C7D82" w14:textId="77777777" w:rsidTr="008B2E21">
        <w:tc>
          <w:tcPr>
            <w:tcW w:w="2122" w:type="dxa"/>
            <w:tcBorders>
              <w:top w:val="single" w:sz="4" w:space="0" w:color="365F91"/>
              <w:left w:val="single" w:sz="4" w:space="0" w:color="365F91"/>
              <w:bottom w:val="single" w:sz="4" w:space="0" w:color="365F91"/>
              <w:right w:val="single" w:sz="4" w:space="0" w:color="365F91"/>
            </w:tcBorders>
          </w:tcPr>
          <w:p w14:paraId="67346EFC" w14:textId="43CA58C4" w:rsidR="0066627C" w:rsidRPr="00B337A4" w:rsidRDefault="0066627C" w:rsidP="000F5E18">
            <w:pPr>
              <w:tabs>
                <w:tab w:val="left" w:pos="567"/>
              </w:tabs>
              <w:spacing w:after="0" w:line="240" w:lineRule="auto"/>
              <w:rPr>
                <w:rFonts w:ascii="Arial" w:eastAsia="Calibri" w:hAnsi="Arial" w:cs="Arial"/>
                <w:lang w:val="mn-MN"/>
              </w:rPr>
            </w:pPr>
            <w:r w:rsidRPr="00B337A4">
              <w:rPr>
                <w:rFonts w:ascii="Arial" w:eastAsia="Calibri" w:hAnsi="Arial" w:cs="Arial"/>
                <w:lang w:val="mn-MN"/>
              </w:rPr>
              <w:t>Зорилго,</w:t>
            </w:r>
            <w:r w:rsidR="00175790" w:rsidRPr="00B337A4">
              <w:rPr>
                <w:rFonts w:ascii="Arial" w:eastAsia="Calibri" w:hAnsi="Arial" w:cs="Arial"/>
                <w:lang w:val="mn-MN"/>
              </w:rPr>
              <w:t xml:space="preserve"> хамрах хүрээ,</w:t>
            </w:r>
            <w:r w:rsidRPr="00B337A4">
              <w:rPr>
                <w:rFonts w:ascii="Arial" w:eastAsia="Calibri" w:hAnsi="Arial" w:cs="Arial"/>
                <w:lang w:val="mn-MN"/>
              </w:rPr>
              <w:t xml:space="preserve"> хүрэх үр дүн</w:t>
            </w:r>
            <w:r w:rsidR="00175790" w:rsidRPr="00B337A4">
              <w:rPr>
                <w:rFonts w:ascii="Arial" w:eastAsia="Calibri" w:hAnsi="Arial" w:cs="Arial"/>
                <w:lang w:val="mn-MN"/>
              </w:rPr>
              <w:t xml:space="preserve"> </w:t>
            </w:r>
          </w:p>
        </w:tc>
        <w:tc>
          <w:tcPr>
            <w:tcW w:w="7654" w:type="dxa"/>
            <w:tcBorders>
              <w:top w:val="single" w:sz="4" w:space="0" w:color="365F91"/>
              <w:left w:val="single" w:sz="4" w:space="0" w:color="365F91"/>
              <w:bottom w:val="single" w:sz="4" w:space="0" w:color="365F91"/>
              <w:right w:val="single" w:sz="4" w:space="0" w:color="365F91"/>
            </w:tcBorders>
          </w:tcPr>
          <w:p w14:paraId="19E197E2" w14:textId="014B00EA" w:rsidR="0066627C" w:rsidRPr="00B337A4" w:rsidRDefault="0066627C" w:rsidP="000F5E18">
            <w:pPr>
              <w:pStyle w:val="ListParagraph"/>
              <w:numPr>
                <w:ilvl w:val="0"/>
                <w:numId w:val="3"/>
              </w:numPr>
              <w:spacing w:after="0" w:line="240" w:lineRule="auto"/>
              <w:jc w:val="both"/>
              <w:rPr>
                <w:rFonts w:ascii="Arial" w:hAnsi="Arial" w:cs="Arial"/>
                <w:i/>
                <w:lang w:val="mn-MN"/>
              </w:rPr>
            </w:pPr>
            <w:r w:rsidRPr="00B337A4">
              <w:rPr>
                <w:rFonts w:ascii="Arial" w:hAnsi="Arial" w:cs="Arial"/>
                <w:i/>
                <w:lang w:val="mn-MN"/>
              </w:rPr>
              <w:t>Тэтгэлгийн саналын хамрах асуудал, зорилгыг тодорхойлох, тухайн ТББ болон сонгосон ИТХ-уудын үйл ажиллагаа, чадавх ямар түвшинд, хэрхэн сайжрах, хүрэх үр дүнг нарийвчлан тодорхойлох</w:t>
            </w:r>
          </w:p>
        </w:tc>
      </w:tr>
      <w:tr w:rsidR="00B337A4" w:rsidRPr="00B337A4" w14:paraId="23D616D4" w14:textId="77777777" w:rsidTr="008B2E21">
        <w:tc>
          <w:tcPr>
            <w:tcW w:w="2122" w:type="dxa"/>
            <w:tcBorders>
              <w:top w:val="single" w:sz="4" w:space="0" w:color="365F91"/>
              <w:left w:val="single" w:sz="4" w:space="0" w:color="365F91"/>
              <w:bottom w:val="single" w:sz="4" w:space="0" w:color="365F91"/>
              <w:right w:val="single" w:sz="4" w:space="0" w:color="365F91"/>
            </w:tcBorders>
            <w:hideMark/>
          </w:tcPr>
          <w:p w14:paraId="0D167AA0" w14:textId="77777777" w:rsidR="00E20A66" w:rsidRPr="00B337A4" w:rsidRDefault="00E20A66" w:rsidP="000F5E18">
            <w:pPr>
              <w:tabs>
                <w:tab w:val="left" w:pos="567"/>
              </w:tabs>
              <w:spacing w:after="0" w:line="240" w:lineRule="auto"/>
              <w:rPr>
                <w:rFonts w:ascii="Arial" w:eastAsia="Calibri" w:hAnsi="Arial" w:cs="Arial"/>
                <w:lang w:val="mn-MN"/>
              </w:rPr>
            </w:pPr>
          </w:p>
          <w:p w14:paraId="4F8BB538" w14:textId="77777777" w:rsidR="00E20A66" w:rsidRPr="00B337A4" w:rsidRDefault="00E20A66" w:rsidP="000F5E18">
            <w:pPr>
              <w:tabs>
                <w:tab w:val="left" w:pos="567"/>
              </w:tabs>
              <w:spacing w:after="0" w:line="240" w:lineRule="auto"/>
              <w:rPr>
                <w:rFonts w:ascii="Arial" w:eastAsia="Calibri" w:hAnsi="Arial" w:cs="Arial"/>
                <w:lang w:val="mn-MN"/>
              </w:rPr>
            </w:pPr>
          </w:p>
          <w:p w14:paraId="6EB7DE35" w14:textId="326B0AD7" w:rsidR="0066627C" w:rsidRPr="00B337A4" w:rsidRDefault="0066627C" w:rsidP="000F5E18">
            <w:pPr>
              <w:tabs>
                <w:tab w:val="left" w:pos="567"/>
              </w:tabs>
              <w:spacing w:after="0" w:line="240" w:lineRule="auto"/>
              <w:rPr>
                <w:rFonts w:ascii="Arial" w:eastAsia="Calibri" w:hAnsi="Arial" w:cs="Arial"/>
              </w:rPr>
            </w:pPr>
            <w:r w:rsidRPr="00B337A4">
              <w:rPr>
                <w:rFonts w:ascii="Arial" w:eastAsia="Calibri" w:hAnsi="Arial" w:cs="Arial"/>
                <w:lang w:val="mn-MN"/>
              </w:rPr>
              <w:t>Үйл ажиллагааны төлөвлөгөө</w:t>
            </w:r>
          </w:p>
        </w:tc>
        <w:tc>
          <w:tcPr>
            <w:tcW w:w="7654" w:type="dxa"/>
            <w:tcBorders>
              <w:top w:val="single" w:sz="4" w:space="0" w:color="365F91"/>
              <w:left w:val="single" w:sz="4" w:space="0" w:color="365F91"/>
              <w:bottom w:val="single" w:sz="4" w:space="0" w:color="365F91"/>
              <w:right w:val="single" w:sz="4" w:space="0" w:color="365F91"/>
            </w:tcBorders>
          </w:tcPr>
          <w:tbl>
            <w:tblPr>
              <w:tblStyle w:val="TableGrid"/>
              <w:tblW w:w="0" w:type="auto"/>
              <w:tblLook w:val="04A0" w:firstRow="1" w:lastRow="0" w:firstColumn="1" w:lastColumn="0" w:noHBand="0" w:noVBand="1"/>
            </w:tblPr>
            <w:tblGrid>
              <w:gridCol w:w="1074"/>
              <w:gridCol w:w="1681"/>
              <w:gridCol w:w="1075"/>
              <w:gridCol w:w="1380"/>
              <w:gridCol w:w="1261"/>
              <w:gridCol w:w="957"/>
            </w:tblGrid>
            <w:tr w:rsidR="00B337A4" w:rsidRPr="00B337A4" w14:paraId="75D50EB7" w14:textId="77777777" w:rsidTr="00934D12">
              <w:tc>
                <w:tcPr>
                  <w:tcW w:w="996" w:type="dxa"/>
                </w:tcPr>
                <w:p w14:paraId="1ED48C5F" w14:textId="77777777" w:rsidR="0066627C" w:rsidRPr="00B337A4" w:rsidRDefault="0066627C" w:rsidP="000F5E18">
                  <w:pPr>
                    <w:tabs>
                      <w:tab w:val="left" w:pos="567"/>
                    </w:tabs>
                    <w:jc w:val="center"/>
                    <w:rPr>
                      <w:rFonts w:ascii="Arial" w:eastAsia="Calibri" w:hAnsi="Arial" w:cs="Arial"/>
                      <w:i/>
                      <w:lang w:val="mn-MN"/>
                    </w:rPr>
                  </w:pPr>
                  <w:r w:rsidRPr="00B337A4">
                    <w:rPr>
                      <w:rFonts w:ascii="Arial" w:eastAsia="Calibri" w:hAnsi="Arial" w:cs="Arial"/>
                      <w:i/>
                      <w:lang w:val="mn-MN"/>
                    </w:rPr>
                    <w:t xml:space="preserve">Зорилго </w:t>
                  </w:r>
                </w:p>
              </w:tc>
              <w:tc>
                <w:tcPr>
                  <w:tcW w:w="1729" w:type="dxa"/>
                </w:tcPr>
                <w:p w14:paraId="5B19C864" w14:textId="77777777" w:rsidR="0066627C" w:rsidRPr="00B337A4" w:rsidRDefault="0066627C" w:rsidP="000F5E18">
                  <w:pPr>
                    <w:tabs>
                      <w:tab w:val="left" w:pos="567"/>
                    </w:tabs>
                    <w:jc w:val="center"/>
                    <w:rPr>
                      <w:rFonts w:ascii="Arial" w:eastAsia="Calibri" w:hAnsi="Arial" w:cs="Arial"/>
                      <w:i/>
                      <w:lang w:val="mn-MN"/>
                    </w:rPr>
                  </w:pPr>
                  <w:r w:rsidRPr="00B337A4">
                    <w:rPr>
                      <w:rFonts w:ascii="Arial" w:eastAsia="Calibri" w:hAnsi="Arial" w:cs="Arial"/>
                      <w:i/>
                      <w:lang w:val="mn-MN"/>
                    </w:rPr>
                    <w:t>Энэ хүрээнд хэрэгжүүлэх үйл ажиллагаа</w:t>
                  </w:r>
                </w:p>
              </w:tc>
              <w:tc>
                <w:tcPr>
                  <w:tcW w:w="992" w:type="dxa"/>
                </w:tcPr>
                <w:p w14:paraId="072980CB" w14:textId="77777777" w:rsidR="0066627C" w:rsidRPr="00B337A4" w:rsidRDefault="0066627C" w:rsidP="000F5E18">
                  <w:pPr>
                    <w:tabs>
                      <w:tab w:val="left" w:pos="567"/>
                    </w:tabs>
                    <w:jc w:val="center"/>
                    <w:rPr>
                      <w:rFonts w:ascii="Arial" w:eastAsia="Calibri" w:hAnsi="Arial" w:cs="Arial"/>
                      <w:i/>
                      <w:lang w:val="mn-MN"/>
                    </w:rPr>
                  </w:pPr>
                  <w:r w:rsidRPr="00B337A4">
                    <w:rPr>
                      <w:rFonts w:ascii="Arial" w:eastAsia="Calibri" w:hAnsi="Arial" w:cs="Arial"/>
                      <w:i/>
                      <w:lang w:val="mn-MN"/>
                    </w:rPr>
                    <w:t>Хугацаа</w:t>
                  </w:r>
                </w:p>
              </w:tc>
              <w:tc>
                <w:tcPr>
                  <w:tcW w:w="1417" w:type="dxa"/>
                </w:tcPr>
                <w:p w14:paraId="5E3EA4C4" w14:textId="77777777" w:rsidR="0066627C" w:rsidRPr="00B337A4" w:rsidRDefault="0066627C" w:rsidP="000F5E18">
                  <w:pPr>
                    <w:tabs>
                      <w:tab w:val="left" w:pos="567"/>
                    </w:tabs>
                    <w:jc w:val="center"/>
                    <w:rPr>
                      <w:rFonts w:ascii="Arial" w:eastAsia="Calibri" w:hAnsi="Arial" w:cs="Arial"/>
                      <w:i/>
                      <w:lang w:val="mn-MN"/>
                    </w:rPr>
                  </w:pPr>
                  <w:r w:rsidRPr="00B337A4">
                    <w:rPr>
                      <w:rFonts w:ascii="Arial" w:eastAsia="Calibri" w:hAnsi="Arial" w:cs="Arial"/>
                      <w:i/>
                      <w:lang w:val="mn-MN"/>
                    </w:rPr>
                    <w:t>Одоогийн нөхцөл байдал</w:t>
                  </w:r>
                </w:p>
              </w:tc>
              <w:tc>
                <w:tcPr>
                  <w:tcW w:w="1276" w:type="dxa"/>
                </w:tcPr>
                <w:p w14:paraId="2443D5D0" w14:textId="77777777" w:rsidR="0066627C" w:rsidRPr="00B337A4" w:rsidRDefault="0066627C" w:rsidP="000F5E18">
                  <w:pPr>
                    <w:tabs>
                      <w:tab w:val="left" w:pos="567"/>
                    </w:tabs>
                    <w:jc w:val="center"/>
                    <w:rPr>
                      <w:rFonts w:ascii="Arial" w:eastAsia="Calibri" w:hAnsi="Arial" w:cs="Arial"/>
                      <w:i/>
                      <w:lang w:val="mn-MN"/>
                    </w:rPr>
                  </w:pPr>
                  <w:r w:rsidRPr="00B337A4">
                    <w:rPr>
                      <w:rFonts w:ascii="Arial" w:eastAsia="Calibri" w:hAnsi="Arial" w:cs="Arial"/>
                      <w:i/>
                      <w:lang w:val="mn-MN"/>
                    </w:rPr>
                    <w:t xml:space="preserve">Хариуцах эзэн </w:t>
                  </w:r>
                </w:p>
              </w:tc>
              <w:tc>
                <w:tcPr>
                  <w:tcW w:w="992" w:type="dxa"/>
                </w:tcPr>
                <w:p w14:paraId="596E4189" w14:textId="77777777" w:rsidR="0066627C" w:rsidRPr="00B337A4" w:rsidRDefault="0066627C" w:rsidP="000F5E18">
                  <w:pPr>
                    <w:tabs>
                      <w:tab w:val="left" w:pos="567"/>
                    </w:tabs>
                    <w:jc w:val="center"/>
                    <w:rPr>
                      <w:rFonts w:ascii="Arial" w:eastAsia="Calibri" w:hAnsi="Arial" w:cs="Arial"/>
                      <w:i/>
                      <w:lang w:val="mn-MN"/>
                    </w:rPr>
                  </w:pPr>
                  <w:r w:rsidRPr="00B337A4">
                    <w:rPr>
                      <w:rFonts w:ascii="Arial" w:eastAsia="Calibri" w:hAnsi="Arial" w:cs="Arial"/>
                      <w:i/>
                      <w:lang w:val="mn-MN"/>
                    </w:rPr>
                    <w:t>Хүрэх үр дүн</w:t>
                  </w:r>
                </w:p>
              </w:tc>
            </w:tr>
            <w:tr w:rsidR="00B337A4" w:rsidRPr="00B337A4" w14:paraId="1C74936D" w14:textId="77777777" w:rsidTr="00934D12">
              <w:tc>
                <w:tcPr>
                  <w:tcW w:w="996" w:type="dxa"/>
                </w:tcPr>
                <w:p w14:paraId="09A27C8B" w14:textId="77777777" w:rsidR="0066627C" w:rsidRPr="00B337A4" w:rsidRDefault="0066627C" w:rsidP="000F5E18">
                  <w:pPr>
                    <w:tabs>
                      <w:tab w:val="left" w:pos="567"/>
                    </w:tabs>
                    <w:rPr>
                      <w:rFonts w:ascii="Arial" w:eastAsia="Calibri" w:hAnsi="Arial" w:cs="Arial"/>
                      <w:i/>
                      <w:lang w:val="mn-MN"/>
                    </w:rPr>
                  </w:pPr>
                </w:p>
              </w:tc>
              <w:tc>
                <w:tcPr>
                  <w:tcW w:w="1729" w:type="dxa"/>
                </w:tcPr>
                <w:p w14:paraId="39908FED" w14:textId="77777777" w:rsidR="0066627C" w:rsidRPr="00B337A4" w:rsidRDefault="0066627C" w:rsidP="000F5E18">
                  <w:pPr>
                    <w:tabs>
                      <w:tab w:val="left" w:pos="567"/>
                    </w:tabs>
                    <w:rPr>
                      <w:rFonts w:ascii="Arial" w:eastAsia="Calibri" w:hAnsi="Arial" w:cs="Arial"/>
                      <w:i/>
                      <w:lang w:val="mn-MN"/>
                    </w:rPr>
                  </w:pPr>
                  <w:r w:rsidRPr="00B337A4">
                    <w:rPr>
                      <w:rFonts w:ascii="Arial" w:eastAsia="Calibri" w:hAnsi="Arial" w:cs="Arial"/>
                      <w:i/>
                      <w:lang w:val="mn-MN"/>
                    </w:rPr>
                    <w:t>1</w:t>
                  </w:r>
                </w:p>
                <w:p w14:paraId="79EE501C" w14:textId="77777777" w:rsidR="0066627C" w:rsidRPr="00B337A4" w:rsidRDefault="0066627C" w:rsidP="000F5E18">
                  <w:pPr>
                    <w:tabs>
                      <w:tab w:val="left" w:pos="567"/>
                    </w:tabs>
                    <w:rPr>
                      <w:rFonts w:ascii="Arial" w:eastAsia="Calibri" w:hAnsi="Arial" w:cs="Arial"/>
                      <w:i/>
                      <w:lang w:val="mn-MN"/>
                    </w:rPr>
                  </w:pPr>
                  <w:r w:rsidRPr="00B337A4">
                    <w:rPr>
                      <w:rFonts w:ascii="Arial" w:eastAsia="Calibri" w:hAnsi="Arial" w:cs="Arial"/>
                      <w:i/>
                      <w:lang w:val="mn-MN"/>
                    </w:rPr>
                    <w:t>2</w:t>
                  </w:r>
                </w:p>
              </w:tc>
              <w:tc>
                <w:tcPr>
                  <w:tcW w:w="992" w:type="dxa"/>
                </w:tcPr>
                <w:p w14:paraId="46843A48" w14:textId="77777777" w:rsidR="0066627C" w:rsidRPr="00B337A4" w:rsidRDefault="0066627C" w:rsidP="000F5E18">
                  <w:pPr>
                    <w:tabs>
                      <w:tab w:val="left" w:pos="567"/>
                    </w:tabs>
                    <w:jc w:val="center"/>
                    <w:rPr>
                      <w:rFonts w:ascii="Arial" w:eastAsia="Calibri" w:hAnsi="Arial" w:cs="Arial"/>
                      <w:i/>
                      <w:lang w:val="mn-MN"/>
                    </w:rPr>
                  </w:pPr>
                </w:p>
              </w:tc>
              <w:tc>
                <w:tcPr>
                  <w:tcW w:w="1417" w:type="dxa"/>
                </w:tcPr>
                <w:p w14:paraId="59BCBC96" w14:textId="77777777" w:rsidR="0066627C" w:rsidRPr="00B337A4" w:rsidRDefault="0066627C" w:rsidP="000F5E18">
                  <w:pPr>
                    <w:tabs>
                      <w:tab w:val="left" w:pos="567"/>
                    </w:tabs>
                    <w:jc w:val="center"/>
                    <w:rPr>
                      <w:rFonts w:ascii="Arial" w:eastAsia="Calibri" w:hAnsi="Arial" w:cs="Arial"/>
                      <w:i/>
                      <w:lang w:val="mn-MN"/>
                    </w:rPr>
                  </w:pPr>
                </w:p>
              </w:tc>
              <w:tc>
                <w:tcPr>
                  <w:tcW w:w="1276" w:type="dxa"/>
                </w:tcPr>
                <w:p w14:paraId="389BBDEE" w14:textId="77777777" w:rsidR="0066627C" w:rsidRPr="00B337A4" w:rsidRDefault="0066627C" w:rsidP="000F5E18">
                  <w:pPr>
                    <w:tabs>
                      <w:tab w:val="left" w:pos="567"/>
                    </w:tabs>
                    <w:jc w:val="center"/>
                    <w:rPr>
                      <w:rFonts w:ascii="Arial" w:eastAsia="Calibri" w:hAnsi="Arial" w:cs="Arial"/>
                      <w:i/>
                      <w:lang w:val="mn-MN"/>
                    </w:rPr>
                  </w:pPr>
                </w:p>
              </w:tc>
              <w:tc>
                <w:tcPr>
                  <w:tcW w:w="992" w:type="dxa"/>
                </w:tcPr>
                <w:p w14:paraId="49D21B77" w14:textId="77777777" w:rsidR="0066627C" w:rsidRPr="00B337A4" w:rsidRDefault="0066627C" w:rsidP="000F5E18">
                  <w:pPr>
                    <w:tabs>
                      <w:tab w:val="left" w:pos="567"/>
                    </w:tabs>
                    <w:jc w:val="center"/>
                    <w:rPr>
                      <w:rFonts w:ascii="Arial" w:eastAsia="Calibri" w:hAnsi="Arial" w:cs="Arial"/>
                      <w:i/>
                      <w:lang w:val="mn-MN"/>
                    </w:rPr>
                  </w:pPr>
                </w:p>
              </w:tc>
            </w:tr>
            <w:tr w:rsidR="00B337A4" w:rsidRPr="00B337A4" w14:paraId="1DD995F8" w14:textId="77777777" w:rsidTr="00934D12">
              <w:tc>
                <w:tcPr>
                  <w:tcW w:w="996" w:type="dxa"/>
                </w:tcPr>
                <w:p w14:paraId="3F48855A" w14:textId="77777777" w:rsidR="0066627C" w:rsidRPr="00B337A4" w:rsidRDefault="0066627C" w:rsidP="000F5E18">
                  <w:pPr>
                    <w:tabs>
                      <w:tab w:val="left" w:pos="567"/>
                    </w:tabs>
                    <w:rPr>
                      <w:rFonts w:ascii="Arial" w:eastAsia="Calibri" w:hAnsi="Arial" w:cs="Arial"/>
                      <w:i/>
                      <w:lang w:val="mn-MN"/>
                    </w:rPr>
                  </w:pPr>
                </w:p>
              </w:tc>
              <w:tc>
                <w:tcPr>
                  <w:tcW w:w="1729" w:type="dxa"/>
                </w:tcPr>
                <w:p w14:paraId="5C30B5D8" w14:textId="77777777" w:rsidR="0066627C" w:rsidRPr="00B337A4" w:rsidRDefault="0066627C" w:rsidP="000F5E18">
                  <w:pPr>
                    <w:tabs>
                      <w:tab w:val="left" w:pos="567"/>
                    </w:tabs>
                    <w:rPr>
                      <w:rFonts w:ascii="Arial" w:eastAsia="Calibri" w:hAnsi="Arial" w:cs="Arial"/>
                      <w:i/>
                      <w:lang w:val="mn-MN"/>
                    </w:rPr>
                  </w:pPr>
                </w:p>
              </w:tc>
              <w:tc>
                <w:tcPr>
                  <w:tcW w:w="992" w:type="dxa"/>
                </w:tcPr>
                <w:p w14:paraId="53BD0BBD" w14:textId="77777777" w:rsidR="0066627C" w:rsidRPr="00B337A4" w:rsidRDefault="0066627C" w:rsidP="000F5E18">
                  <w:pPr>
                    <w:tabs>
                      <w:tab w:val="left" w:pos="567"/>
                    </w:tabs>
                    <w:jc w:val="center"/>
                    <w:rPr>
                      <w:rFonts w:ascii="Arial" w:eastAsia="Calibri" w:hAnsi="Arial" w:cs="Arial"/>
                      <w:i/>
                      <w:lang w:val="mn-MN"/>
                    </w:rPr>
                  </w:pPr>
                </w:p>
              </w:tc>
              <w:tc>
                <w:tcPr>
                  <w:tcW w:w="1417" w:type="dxa"/>
                </w:tcPr>
                <w:p w14:paraId="16783D8F" w14:textId="77777777" w:rsidR="0066627C" w:rsidRPr="00B337A4" w:rsidRDefault="0066627C" w:rsidP="000F5E18">
                  <w:pPr>
                    <w:tabs>
                      <w:tab w:val="left" w:pos="567"/>
                    </w:tabs>
                    <w:jc w:val="center"/>
                    <w:rPr>
                      <w:rFonts w:ascii="Arial" w:eastAsia="Calibri" w:hAnsi="Arial" w:cs="Arial"/>
                      <w:i/>
                      <w:lang w:val="mn-MN"/>
                    </w:rPr>
                  </w:pPr>
                </w:p>
              </w:tc>
              <w:tc>
                <w:tcPr>
                  <w:tcW w:w="1276" w:type="dxa"/>
                </w:tcPr>
                <w:p w14:paraId="1DDE6002" w14:textId="77777777" w:rsidR="0066627C" w:rsidRPr="00B337A4" w:rsidRDefault="0066627C" w:rsidP="000F5E18">
                  <w:pPr>
                    <w:tabs>
                      <w:tab w:val="left" w:pos="567"/>
                    </w:tabs>
                    <w:jc w:val="center"/>
                    <w:rPr>
                      <w:rFonts w:ascii="Arial" w:eastAsia="Calibri" w:hAnsi="Arial" w:cs="Arial"/>
                      <w:i/>
                      <w:lang w:val="mn-MN"/>
                    </w:rPr>
                  </w:pPr>
                </w:p>
              </w:tc>
              <w:tc>
                <w:tcPr>
                  <w:tcW w:w="992" w:type="dxa"/>
                </w:tcPr>
                <w:p w14:paraId="7715E405" w14:textId="77777777" w:rsidR="0066627C" w:rsidRPr="00B337A4" w:rsidRDefault="0066627C" w:rsidP="000F5E18">
                  <w:pPr>
                    <w:tabs>
                      <w:tab w:val="left" w:pos="567"/>
                    </w:tabs>
                    <w:jc w:val="center"/>
                    <w:rPr>
                      <w:rFonts w:ascii="Arial" w:eastAsia="Calibri" w:hAnsi="Arial" w:cs="Arial"/>
                      <w:i/>
                      <w:lang w:val="mn-MN"/>
                    </w:rPr>
                  </w:pPr>
                </w:p>
              </w:tc>
            </w:tr>
          </w:tbl>
          <w:p w14:paraId="3F5B1233" w14:textId="77777777" w:rsidR="0066627C" w:rsidRPr="00B337A4" w:rsidRDefault="0066627C" w:rsidP="000F5E18">
            <w:pPr>
              <w:tabs>
                <w:tab w:val="left" w:pos="567"/>
              </w:tabs>
              <w:spacing w:after="0" w:line="240" w:lineRule="auto"/>
              <w:jc w:val="both"/>
              <w:rPr>
                <w:rFonts w:ascii="Arial" w:eastAsia="Calibri" w:hAnsi="Arial" w:cs="Arial"/>
                <w:lang w:val="mn-MN"/>
              </w:rPr>
            </w:pPr>
          </w:p>
        </w:tc>
      </w:tr>
      <w:tr w:rsidR="00B337A4" w:rsidRPr="00B337A4" w14:paraId="097153A9" w14:textId="77777777" w:rsidTr="007F344A">
        <w:trPr>
          <w:trHeight w:val="1242"/>
        </w:trPr>
        <w:tc>
          <w:tcPr>
            <w:tcW w:w="2122" w:type="dxa"/>
            <w:tcBorders>
              <w:top w:val="single" w:sz="4" w:space="0" w:color="365F91"/>
              <w:left w:val="single" w:sz="4" w:space="0" w:color="365F91"/>
              <w:bottom w:val="single" w:sz="4" w:space="0" w:color="365F91"/>
              <w:right w:val="single" w:sz="4" w:space="0" w:color="365F91"/>
            </w:tcBorders>
          </w:tcPr>
          <w:p w14:paraId="34970604" w14:textId="77777777" w:rsidR="00E20A66" w:rsidRPr="00B337A4" w:rsidRDefault="00E20A66" w:rsidP="000F5E18">
            <w:pPr>
              <w:tabs>
                <w:tab w:val="left" w:pos="567"/>
              </w:tabs>
              <w:spacing w:after="0" w:line="240" w:lineRule="auto"/>
              <w:rPr>
                <w:rFonts w:ascii="Arial" w:eastAsia="Calibri" w:hAnsi="Arial" w:cs="Arial"/>
                <w:lang w:val="mn-MN"/>
              </w:rPr>
            </w:pPr>
          </w:p>
          <w:p w14:paraId="673696DC" w14:textId="0108404A" w:rsidR="0066627C" w:rsidRPr="00B337A4" w:rsidRDefault="0066627C" w:rsidP="000F5E18">
            <w:pPr>
              <w:tabs>
                <w:tab w:val="left" w:pos="567"/>
              </w:tabs>
              <w:spacing w:after="0" w:line="240" w:lineRule="auto"/>
              <w:rPr>
                <w:rFonts w:ascii="Arial" w:eastAsia="Calibri" w:hAnsi="Arial" w:cs="Arial"/>
                <w:lang w:val="mn-MN"/>
              </w:rPr>
            </w:pPr>
            <w:r w:rsidRPr="00B337A4">
              <w:rPr>
                <w:rFonts w:ascii="Arial" w:eastAsia="Calibri" w:hAnsi="Arial" w:cs="Arial"/>
                <w:lang w:val="mn-MN"/>
              </w:rPr>
              <w:t>Гүйцэтгэх аргачлал</w:t>
            </w:r>
          </w:p>
        </w:tc>
        <w:tc>
          <w:tcPr>
            <w:tcW w:w="7654" w:type="dxa"/>
            <w:tcBorders>
              <w:top w:val="single" w:sz="4" w:space="0" w:color="365F91"/>
              <w:left w:val="single" w:sz="4" w:space="0" w:color="365F91"/>
              <w:bottom w:val="single" w:sz="4" w:space="0" w:color="365F91"/>
              <w:right w:val="single" w:sz="4" w:space="0" w:color="365F91"/>
            </w:tcBorders>
          </w:tcPr>
          <w:p w14:paraId="539A9160" w14:textId="77777777" w:rsidR="0066627C" w:rsidRPr="00B337A4" w:rsidRDefault="006A7FE6" w:rsidP="007F344A">
            <w:pPr>
              <w:pStyle w:val="ListParagraph"/>
              <w:numPr>
                <w:ilvl w:val="0"/>
                <w:numId w:val="3"/>
              </w:numPr>
              <w:spacing w:after="0" w:line="276" w:lineRule="auto"/>
              <w:jc w:val="both"/>
              <w:rPr>
                <w:rFonts w:ascii="Arial" w:hAnsi="Arial" w:cs="Arial"/>
                <w:i/>
                <w:lang w:val="mn-MN"/>
              </w:rPr>
            </w:pPr>
            <w:r w:rsidRPr="00B337A4">
              <w:rPr>
                <w:rFonts w:ascii="Arial" w:hAnsi="Arial" w:cs="Arial"/>
                <w:i/>
                <w:lang w:val="mn-MN"/>
              </w:rPr>
              <w:t xml:space="preserve">Тэтгэлгийн  хүрээнд явуулах үйл ажиллагааг </w:t>
            </w:r>
            <w:r w:rsidR="0066627C" w:rsidRPr="00B337A4">
              <w:rPr>
                <w:rFonts w:ascii="Arial" w:hAnsi="Arial" w:cs="Arial"/>
                <w:i/>
                <w:lang w:val="mn-MN"/>
              </w:rPr>
              <w:t>гүйцэт</w:t>
            </w:r>
            <w:r w:rsidR="001470AA" w:rsidRPr="00B337A4">
              <w:rPr>
                <w:rFonts w:ascii="Arial" w:hAnsi="Arial" w:cs="Arial"/>
                <w:i/>
                <w:lang w:val="mn-MN"/>
              </w:rPr>
              <w:t>гэх арга зүй, шалтгаан, үндэслэл</w:t>
            </w:r>
          </w:p>
          <w:p w14:paraId="09E74C93" w14:textId="02E1C895" w:rsidR="007F344A" w:rsidRPr="00B337A4" w:rsidRDefault="007F344A" w:rsidP="007F344A">
            <w:pPr>
              <w:pStyle w:val="ListParagraph"/>
              <w:numPr>
                <w:ilvl w:val="0"/>
                <w:numId w:val="3"/>
              </w:numPr>
              <w:spacing w:after="0" w:line="276" w:lineRule="auto"/>
              <w:jc w:val="both"/>
              <w:rPr>
                <w:rFonts w:ascii="Arial" w:hAnsi="Arial" w:cs="Arial"/>
                <w:i/>
                <w:lang w:val="mn-MN"/>
              </w:rPr>
            </w:pPr>
            <w:r w:rsidRPr="00B337A4">
              <w:rPr>
                <w:rFonts w:ascii="Arial" w:hAnsi="Arial" w:cs="Arial"/>
                <w:i/>
                <w:lang w:val="mn-MN"/>
              </w:rPr>
              <w:t>Ямар бодитой, шинэлэг арга зүй аргачлалыг санал болгож байгаа тухай</w:t>
            </w:r>
          </w:p>
        </w:tc>
      </w:tr>
      <w:tr w:rsidR="00B337A4" w:rsidRPr="00B337A4" w14:paraId="4926600A" w14:textId="77777777" w:rsidTr="008B2E21">
        <w:tc>
          <w:tcPr>
            <w:tcW w:w="2122" w:type="dxa"/>
            <w:tcBorders>
              <w:top w:val="single" w:sz="4" w:space="0" w:color="365F91"/>
              <w:left w:val="single" w:sz="4" w:space="0" w:color="365F91"/>
              <w:bottom w:val="single" w:sz="4" w:space="0" w:color="365F91"/>
              <w:right w:val="single" w:sz="4" w:space="0" w:color="365F91"/>
            </w:tcBorders>
          </w:tcPr>
          <w:p w14:paraId="7F6C83C6" w14:textId="77777777" w:rsidR="00E20A66" w:rsidRPr="00B337A4" w:rsidRDefault="00E20A66" w:rsidP="007D2A23">
            <w:pPr>
              <w:tabs>
                <w:tab w:val="left" w:pos="567"/>
              </w:tabs>
              <w:spacing w:after="0" w:line="240" w:lineRule="auto"/>
              <w:rPr>
                <w:rFonts w:ascii="Arial" w:eastAsia="Calibri" w:hAnsi="Arial" w:cs="Arial"/>
                <w:lang w:val="mn-MN"/>
              </w:rPr>
            </w:pPr>
          </w:p>
          <w:p w14:paraId="521B64A2" w14:textId="11D3A4F8" w:rsidR="007D2A23" w:rsidRPr="00B337A4" w:rsidRDefault="007D2A23" w:rsidP="007D2A23">
            <w:pPr>
              <w:tabs>
                <w:tab w:val="left" w:pos="567"/>
              </w:tabs>
              <w:spacing w:after="0" w:line="240" w:lineRule="auto"/>
              <w:rPr>
                <w:rFonts w:ascii="Arial" w:eastAsia="Calibri" w:hAnsi="Arial" w:cs="Arial"/>
                <w:lang w:val="mn-MN"/>
              </w:rPr>
            </w:pPr>
            <w:r w:rsidRPr="00B337A4">
              <w:rPr>
                <w:rFonts w:ascii="Arial" w:eastAsia="Calibri" w:hAnsi="Arial" w:cs="Arial"/>
                <w:lang w:val="mn-MN"/>
              </w:rPr>
              <w:t>Гарах үр дүн, тогтвортой  байдал</w:t>
            </w:r>
          </w:p>
        </w:tc>
        <w:tc>
          <w:tcPr>
            <w:tcW w:w="7654" w:type="dxa"/>
            <w:tcBorders>
              <w:top w:val="single" w:sz="4" w:space="0" w:color="365F91"/>
              <w:left w:val="single" w:sz="4" w:space="0" w:color="365F91"/>
              <w:bottom w:val="single" w:sz="4" w:space="0" w:color="365F91"/>
              <w:right w:val="single" w:sz="4" w:space="0" w:color="365F91"/>
            </w:tcBorders>
          </w:tcPr>
          <w:p w14:paraId="11C7AD9A" w14:textId="4A994005" w:rsidR="00E06AC1" w:rsidRPr="00B337A4" w:rsidRDefault="00E06AC1" w:rsidP="00E365EA">
            <w:pPr>
              <w:pStyle w:val="ListParagraph"/>
              <w:numPr>
                <w:ilvl w:val="0"/>
                <w:numId w:val="10"/>
              </w:numPr>
              <w:spacing w:after="0" w:line="276" w:lineRule="auto"/>
              <w:jc w:val="both"/>
              <w:rPr>
                <w:rFonts w:ascii="Arial" w:hAnsi="Arial" w:cs="Arial"/>
                <w:i/>
                <w:lang w:val="mn-MN"/>
              </w:rPr>
            </w:pPr>
            <w:r w:rsidRPr="00B337A4">
              <w:rPr>
                <w:rFonts w:ascii="Arial" w:hAnsi="Arial" w:cs="Arial"/>
                <w:i/>
                <w:lang w:val="mn-MN"/>
              </w:rPr>
              <w:t>Тэтгэлэг хэрэгжүүлснээр ямар үр дүн, тодорхой бүтээгдэхүүн гарах</w:t>
            </w:r>
          </w:p>
          <w:p w14:paraId="7FF084DF" w14:textId="2DA799E5" w:rsidR="007D2A23" w:rsidRPr="00B337A4" w:rsidRDefault="007D2A23" w:rsidP="00E365EA">
            <w:pPr>
              <w:pStyle w:val="ListParagraph"/>
              <w:numPr>
                <w:ilvl w:val="0"/>
                <w:numId w:val="10"/>
              </w:numPr>
              <w:spacing w:after="0" w:line="276" w:lineRule="auto"/>
              <w:jc w:val="both"/>
              <w:rPr>
                <w:rFonts w:ascii="Arial" w:hAnsi="Arial" w:cs="Arial"/>
                <w:i/>
                <w:lang w:val="mn-MN"/>
              </w:rPr>
            </w:pPr>
            <w:r w:rsidRPr="00B337A4">
              <w:rPr>
                <w:rFonts w:ascii="Arial" w:hAnsi="Arial" w:cs="Arial"/>
                <w:i/>
                <w:lang w:val="mn-MN"/>
              </w:rPr>
              <w:t>Тэтгэлэгт хөтөлбөрийн үр дүнг тогтвортой хадгалах, бататгах, үүнд шаардагдах санхүүжилтийг цаашид хэрхэн шийдвэрлэж байх талаар санал</w:t>
            </w:r>
          </w:p>
        </w:tc>
      </w:tr>
      <w:tr w:rsidR="00B337A4" w:rsidRPr="00B337A4" w14:paraId="2AE53D47" w14:textId="77777777" w:rsidTr="008B2E21">
        <w:tc>
          <w:tcPr>
            <w:tcW w:w="2122" w:type="dxa"/>
            <w:tcBorders>
              <w:top w:val="single" w:sz="4" w:space="0" w:color="365F91"/>
              <w:left w:val="single" w:sz="4" w:space="0" w:color="365F91"/>
              <w:bottom w:val="single" w:sz="4" w:space="0" w:color="365F91"/>
              <w:right w:val="single" w:sz="4" w:space="0" w:color="365F91"/>
            </w:tcBorders>
          </w:tcPr>
          <w:p w14:paraId="2DC1A8F4" w14:textId="77777777" w:rsidR="00E20A66" w:rsidRPr="00B337A4" w:rsidRDefault="00E20A66" w:rsidP="007D2A23">
            <w:pPr>
              <w:tabs>
                <w:tab w:val="left" w:pos="567"/>
              </w:tabs>
              <w:spacing w:after="0" w:line="240" w:lineRule="auto"/>
              <w:rPr>
                <w:rFonts w:ascii="Arial" w:eastAsia="Calibri" w:hAnsi="Arial" w:cs="Arial"/>
                <w:lang w:val="mn-MN"/>
              </w:rPr>
            </w:pPr>
          </w:p>
          <w:p w14:paraId="5BA32CF8" w14:textId="20CE8499" w:rsidR="007D2A23" w:rsidRPr="00B337A4" w:rsidRDefault="007D2A23" w:rsidP="007D2A23">
            <w:pPr>
              <w:tabs>
                <w:tab w:val="left" w:pos="567"/>
              </w:tabs>
              <w:spacing w:after="0" w:line="240" w:lineRule="auto"/>
              <w:rPr>
                <w:rFonts w:ascii="Arial" w:eastAsia="Calibri" w:hAnsi="Arial" w:cs="Arial"/>
                <w:lang w:val="mn-MN"/>
              </w:rPr>
            </w:pPr>
            <w:r w:rsidRPr="00B337A4">
              <w:rPr>
                <w:rFonts w:ascii="Arial" w:eastAsia="Calibri" w:hAnsi="Arial" w:cs="Arial"/>
                <w:lang w:val="mn-MN"/>
              </w:rPr>
              <w:t>Иргэдийн оролцоог хангасан байдал</w:t>
            </w:r>
          </w:p>
        </w:tc>
        <w:tc>
          <w:tcPr>
            <w:tcW w:w="7654" w:type="dxa"/>
            <w:tcBorders>
              <w:top w:val="single" w:sz="4" w:space="0" w:color="365F91"/>
              <w:left w:val="single" w:sz="4" w:space="0" w:color="365F91"/>
              <w:bottom w:val="single" w:sz="4" w:space="0" w:color="365F91"/>
              <w:right w:val="single" w:sz="4" w:space="0" w:color="365F91"/>
            </w:tcBorders>
          </w:tcPr>
          <w:p w14:paraId="543392DA" w14:textId="77777777" w:rsidR="007D2A23" w:rsidRPr="00B337A4" w:rsidRDefault="007D2A23" w:rsidP="00726882">
            <w:pPr>
              <w:pStyle w:val="ListParagraph"/>
              <w:numPr>
                <w:ilvl w:val="0"/>
                <w:numId w:val="11"/>
              </w:numPr>
              <w:spacing w:after="0"/>
              <w:jc w:val="both"/>
              <w:rPr>
                <w:rFonts w:ascii="Arial" w:hAnsi="Arial" w:cs="Arial"/>
                <w:i/>
                <w:lang w:val="mn-MN"/>
              </w:rPr>
            </w:pPr>
            <w:r w:rsidRPr="00B337A4">
              <w:rPr>
                <w:rFonts w:ascii="Arial" w:hAnsi="Arial" w:cs="Arial"/>
                <w:i/>
                <w:lang w:val="mn-MN"/>
              </w:rPr>
              <w:t xml:space="preserve">Иргэдийн оролцоог идэвхжүүлэх, үйл ажиллагаандаа татан оролцуулахаар төлөвлөсөн байх; </w:t>
            </w:r>
          </w:p>
          <w:p w14:paraId="1E01173D" w14:textId="7C94EBBC" w:rsidR="007D2A23" w:rsidRPr="00B337A4" w:rsidRDefault="007D2A23" w:rsidP="00726882">
            <w:pPr>
              <w:pStyle w:val="ListParagraph"/>
              <w:numPr>
                <w:ilvl w:val="0"/>
                <w:numId w:val="11"/>
              </w:numPr>
              <w:spacing w:after="0"/>
              <w:jc w:val="both"/>
              <w:rPr>
                <w:rFonts w:ascii="Arial" w:hAnsi="Arial" w:cs="Arial"/>
                <w:lang w:val="mn-MN"/>
              </w:rPr>
            </w:pPr>
            <w:r w:rsidRPr="00B337A4">
              <w:rPr>
                <w:rFonts w:ascii="Arial" w:hAnsi="Arial" w:cs="Arial"/>
                <w:i/>
                <w:lang w:val="mn-MN"/>
              </w:rPr>
              <w:t>Үйл ажиллагаанд оролцогчдын нийгмийн төлөөллийн тэгш байдлыг хангасан байх;</w:t>
            </w:r>
          </w:p>
        </w:tc>
      </w:tr>
      <w:tr w:rsidR="00B337A4" w:rsidRPr="00B337A4" w14:paraId="70E40D93" w14:textId="77777777" w:rsidTr="008B2E21">
        <w:tc>
          <w:tcPr>
            <w:tcW w:w="2122" w:type="dxa"/>
            <w:tcBorders>
              <w:top w:val="single" w:sz="4" w:space="0" w:color="365F91"/>
              <w:left w:val="single" w:sz="4" w:space="0" w:color="365F91"/>
              <w:bottom w:val="single" w:sz="4" w:space="0" w:color="365F91"/>
              <w:right w:val="single" w:sz="4" w:space="0" w:color="365F91"/>
            </w:tcBorders>
          </w:tcPr>
          <w:p w14:paraId="376C9686" w14:textId="77777777" w:rsidR="007D2A23" w:rsidRPr="00B337A4" w:rsidRDefault="007D2A23" w:rsidP="007D2A23">
            <w:pPr>
              <w:tabs>
                <w:tab w:val="left" w:pos="567"/>
              </w:tabs>
              <w:spacing w:after="0" w:line="240" w:lineRule="auto"/>
              <w:rPr>
                <w:rFonts w:ascii="Arial" w:eastAsia="Calibri" w:hAnsi="Arial" w:cs="Arial"/>
                <w:lang w:val="mn-MN"/>
              </w:rPr>
            </w:pPr>
            <w:r w:rsidRPr="00B337A4">
              <w:rPr>
                <w:rFonts w:ascii="Arial" w:eastAsia="Calibri" w:hAnsi="Arial" w:cs="Arial"/>
                <w:lang w:val="mn-MN"/>
              </w:rPr>
              <w:t>Эрсдэл бэрхшээл, шийдлийн хувилбарууд</w:t>
            </w:r>
          </w:p>
        </w:tc>
        <w:tc>
          <w:tcPr>
            <w:tcW w:w="7654" w:type="dxa"/>
            <w:tcBorders>
              <w:top w:val="single" w:sz="4" w:space="0" w:color="365F91"/>
              <w:left w:val="single" w:sz="4" w:space="0" w:color="365F91"/>
              <w:bottom w:val="single" w:sz="4" w:space="0" w:color="365F91"/>
              <w:right w:val="single" w:sz="4" w:space="0" w:color="365F91"/>
            </w:tcBorders>
          </w:tcPr>
          <w:p w14:paraId="5BD76254" w14:textId="77777777" w:rsidR="007D2A23" w:rsidRPr="00B337A4" w:rsidRDefault="007D2A23" w:rsidP="00E365EA">
            <w:pPr>
              <w:pStyle w:val="ListParagraph"/>
              <w:numPr>
                <w:ilvl w:val="0"/>
                <w:numId w:val="12"/>
              </w:numPr>
              <w:tabs>
                <w:tab w:val="left" w:pos="567"/>
              </w:tabs>
              <w:spacing w:after="0" w:line="240" w:lineRule="auto"/>
              <w:jc w:val="both"/>
              <w:rPr>
                <w:rFonts w:ascii="Arial" w:eastAsia="Calibri" w:hAnsi="Arial" w:cs="Arial"/>
                <w:lang w:val="mn-MN"/>
              </w:rPr>
            </w:pPr>
            <w:r w:rsidRPr="00B337A4">
              <w:rPr>
                <w:rFonts w:ascii="Arial" w:hAnsi="Arial" w:cs="Arial"/>
                <w:i/>
                <w:lang w:val="mn-MN"/>
              </w:rPr>
              <w:t xml:space="preserve">Төсөл хэрэгжүүлэх явцад учирч болох эрсдэл, бэрхшээлийг урьдчилан тооцох, шийдэрлэх арга замыг тодорхойлох  </w:t>
            </w:r>
          </w:p>
        </w:tc>
      </w:tr>
      <w:tr w:rsidR="007D2A23" w:rsidRPr="00B337A4" w14:paraId="16326959" w14:textId="77777777" w:rsidTr="008B2E21">
        <w:tc>
          <w:tcPr>
            <w:tcW w:w="2122" w:type="dxa"/>
            <w:tcBorders>
              <w:top w:val="single" w:sz="4" w:space="0" w:color="365F91"/>
              <w:left w:val="single" w:sz="4" w:space="0" w:color="365F91"/>
              <w:bottom w:val="single" w:sz="4" w:space="0" w:color="365F91"/>
              <w:right w:val="single" w:sz="4" w:space="0" w:color="365F91"/>
            </w:tcBorders>
          </w:tcPr>
          <w:p w14:paraId="16D8D69F" w14:textId="7F7973F0" w:rsidR="007D2A23" w:rsidRPr="00B337A4" w:rsidRDefault="007D2A23" w:rsidP="007D2A23">
            <w:pPr>
              <w:tabs>
                <w:tab w:val="left" w:pos="567"/>
              </w:tabs>
              <w:spacing w:after="0" w:line="240" w:lineRule="auto"/>
              <w:rPr>
                <w:rFonts w:ascii="Arial" w:eastAsia="Calibri" w:hAnsi="Arial" w:cs="Arial"/>
                <w:lang w:val="mn-MN"/>
              </w:rPr>
            </w:pPr>
            <w:r w:rsidRPr="00B337A4">
              <w:rPr>
                <w:rFonts w:ascii="Arial" w:eastAsia="Calibri" w:hAnsi="Arial" w:cs="Arial"/>
                <w:lang w:val="mn-MN"/>
              </w:rPr>
              <w:t xml:space="preserve">Санхүүжилтийн хэмжээ, зардлын </w:t>
            </w:r>
            <w:r w:rsidR="00E365EA" w:rsidRPr="00B337A4">
              <w:rPr>
                <w:rFonts w:ascii="Arial" w:eastAsia="Calibri" w:hAnsi="Arial" w:cs="Arial"/>
                <w:lang w:val="mn-MN"/>
              </w:rPr>
              <w:t>тооцоо</w:t>
            </w:r>
          </w:p>
        </w:tc>
        <w:tc>
          <w:tcPr>
            <w:tcW w:w="7654" w:type="dxa"/>
            <w:tcBorders>
              <w:top w:val="single" w:sz="4" w:space="0" w:color="365F91"/>
              <w:left w:val="single" w:sz="4" w:space="0" w:color="365F91"/>
              <w:bottom w:val="single" w:sz="4" w:space="0" w:color="365F91"/>
              <w:right w:val="single" w:sz="4" w:space="0" w:color="365F91"/>
            </w:tcBorders>
          </w:tcPr>
          <w:p w14:paraId="17AE5653" w14:textId="6E5665F3" w:rsidR="007D2A23" w:rsidRPr="00B337A4" w:rsidRDefault="0029485E" w:rsidP="00245DD6">
            <w:pPr>
              <w:pStyle w:val="ListParagraph"/>
              <w:numPr>
                <w:ilvl w:val="0"/>
                <w:numId w:val="12"/>
              </w:numPr>
              <w:tabs>
                <w:tab w:val="left" w:pos="567"/>
              </w:tabs>
              <w:spacing w:after="0" w:line="240" w:lineRule="auto"/>
              <w:jc w:val="both"/>
              <w:rPr>
                <w:rFonts w:ascii="Arial" w:hAnsi="Arial" w:cs="Arial"/>
                <w:i/>
                <w:lang w:val="mn-MN"/>
              </w:rPr>
            </w:pPr>
            <w:r w:rsidRPr="00B337A4">
              <w:rPr>
                <w:rFonts w:ascii="Arial" w:hAnsi="Arial" w:cs="Arial"/>
                <w:i/>
                <w:lang w:val="mn-MN"/>
              </w:rPr>
              <w:t>Зардал төсвийг</w:t>
            </w:r>
            <w:r w:rsidR="007D2A23" w:rsidRPr="00B337A4">
              <w:rPr>
                <w:rFonts w:ascii="Arial" w:hAnsi="Arial" w:cs="Arial"/>
                <w:i/>
                <w:lang w:val="mn-MN"/>
              </w:rPr>
              <w:t xml:space="preserve"> ү</w:t>
            </w:r>
            <w:r w:rsidR="000612B7" w:rsidRPr="00B337A4">
              <w:rPr>
                <w:rFonts w:ascii="Arial" w:hAnsi="Arial" w:cs="Arial"/>
                <w:i/>
                <w:lang w:val="mn-MN"/>
              </w:rPr>
              <w:t>йл ажиллагааны</w:t>
            </w:r>
            <w:r w:rsidR="00245DD6" w:rsidRPr="00B337A4">
              <w:rPr>
                <w:rFonts w:ascii="Arial" w:hAnsi="Arial" w:cs="Arial"/>
                <w:i/>
                <w:lang w:val="mn-MN"/>
              </w:rPr>
              <w:t xml:space="preserve"> төлөвлөгөөтэй уялдуулан, бодитой, төлөвлөн, тооцох / юунд, хэзээ зарцуулах/</w:t>
            </w:r>
            <w:r w:rsidR="00F75632" w:rsidRPr="00B337A4">
              <w:rPr>
                <w:rFonts w:ascii="Arial" w:hAnsi="Arial" w:cs="Arial"/>
                <w:i/>
                <w:lang w:val="mn-MN"/>
              </w:rPr>
              <w:t xml:space="preserve"> </w:t>
            </w:r>
          </w:p>
        </w:tc>
      </w:tr>
    </w:tbl>
    <w:p w14:paraId="270041D7" w14:textId="77777777" w:rsidR="0066627C" w:rsidRPr="00B337A4" w:rsidRDefault="0066627C" w:rsidP="0066627C">
      <w:pPr>
        <w:spacing w:after="0"/>
        <w:rPr>
          <w:rFonts w:ascii="Arial" w:hAnsi="Arial" w:cs="Arial"/>
          <w:sz w:val="24"/>
          <w:szCs w:val="24"/>
          <w:lang w:val="mn-MN"/>
        </w:rPr>
      </w:pPr>
    </w:p>
    <w:p w14:paraId="0416338B" w14:textId="77777777" w:rsidR="00E44653" w:rsidRPr="00B337A4" w:rsidRDefault="00E44653" w:rsidP="00E46C36">
      <w:pPr>
        <w:spacing w:after="0"/>
        <w:rPr>
          <w:rFonts w:ascii="Arial" w:hAnsi="Arial" w:cs="Arial"/>
          <w:b/>
          <w:bCs/>
          <w:sz w:val="24"/>
          <w:szCs w:val="24"/>
          <w:lang w:val="mn-MN"/>
        </w:rPr>
      </w:pPr>
    </w:p>
    <w:p w14:paraId="13AE6136" w14:textId="10ED8BBB" w:rsidR="00D52C36" w:rsidRPr="00B337A4" w:rsidRDefault="00D52C36" w:rsidP="00E46C36">
      <w:pPr>
        <w:spacing w:after="0"/>
        <w:rPr>
          <w:rFonts w:ascii="Arial" w:hAnsi="Arial" w:cs="Arial"/>
          <w:b/>
          <w:bCs/>
          <w:sz w:val="24"/>
          <w:szCs w:val="24"/>
          <w:lang w:val="mn-MN"/>
        </w:rPr>
      </w:pPr>
      <w:r w:rsidRPr="00B337A4">
        <w:rPr>
          <w:rFonts w:ascii="Arial" w:hAnsi="Arial" w:cs="Arial"/>
          <w:b/>
          <w:bCs/>
          <w:sz w:val="24"/>
          <w:szCs w:val="24"/>
          <w:lang w:val="mn-MN"/>
        </w:rPr>
        <w:t xml:space="preserve">Санал ирүүлэх хугацаа, хаяг: </w:t>
      </w:r>
    </w:p>
    <w:p w14:paraId="00387E01" w14:textId="77777777" w:rsidR="00474016" w:rsidRPr="00B337A4" w:rsidRDefault="00474016" w:rsidP="00E46C36">
      <w:pPr>
        <w:spacing w:after="0"/>
        <w:rPr>
          <w:rFonts w:ascii="Arial" w:hAnsi="Arial" w:cs="Arial"/>
          <w:b/>
          <w:bCs/>
          <w:sz w:val="24"/>
          <w:szCs w:val="24"/>
          <w:lang w:val="mn-MN"/>
        </w:rPr>
      </w:pPr>
    </w:p>
    <w:p w14:paraId="23D40925" w14:textId="05171062" w:rsidR="00D52C36" w:rsidRPr="00B337A4" w:rsidRDefault="00D52C36" w:rsidP="00E46C36">
      <w:pPr>
        <w:spacing w:after="0"/>
        <w:jc w:val="both"/>
        <w:rPr>
          <w:rFonts w:ascii="Arial" w:hAnsi="Arial" w:cs="Arial"/>
          <w:sz w:val="24"/>
          <w:szCs w:val="24"/>
          <w:lang w:val="mn-MN"/>
        </w:rPr>
      </w:pPr>
      <w:r w:rsidRPr="00B337A4">
        <w:rPr>
          <w:rFonts w:ascii="Arial" w:hAnsi="Arial" w:cs="Arial"/>
          <w:sz w:val="24"/>
          <w:szCs w:val="24"/>
          <w:lang w:val="mn-MN"/>
        </w:rPr>
        <w:lastRenderedPageBreak/>
        <w:t xml:space="preserve">Тэтгэлгийн саналыг </w:t>
      </w:r>
      <w:r w:rsidRPr="00B337A4">
        <w:rPr>
          <w:rFonts w:ascii="Arial" w:hAnsi="Arial" w:cs="Arial"/>
          <w:b/>
          <w:sz w:val="24"/>
          <w:szCs w:val="24"/>
          <w:lang w:val="mn-MN"/>
        </w:rPr>
        <w:t>“ТББ-ын тэтгэлэг-2018 /байгууллагын нэр/</w:t>
      </w:r>
      <w:r w:rsidRPr="00B337A4">
        <w:rPr>
          <w:rFonts w:ascii="Arial" w:hAnsi="Arial" w:cs="Arial"/>
          <w:sz w:val="24"/>
          <w:szCs w:val="24"/>
          <w:lang w:val="mn-MN"/>
        </w:rPr>
        <w:t xml:space="preserve">”  гарчигтайгаар </w:t>
      </w:r>
      <w:r w:rsidRPr="00B337A4">
        <w:rPr>
          <w:rFonts w:ascii="Arial" w:hAnsi="Arial" w:cs="Arial"/>
          <w:bCs/>
          <w:sz w:val="24"/>
          <w:szCs w:val="24"/>
          <w:lang w:val="mn-MN"/>
        </w:rPr>
        <w:t xml:space="preserve">2018 </w:t>
      </w:r>
      <w:r w:rsidR="00DB4B50" w:rsidRPr="00B337A4">
        <w:rPr>
          <w:rFonts w:ascii="Arial" w:hAnsi="Arial" w:cs="Arial"/>
          <w:bCs/>
          <w:sz w:val="24"/>
          <w:szCs w:val="24"/>
          <w:lang w:val="mn-MN"/>
        </w:rPr>
        <w:t>оны 03 сарын 30</w:t>
      </w:r>
      <w:r w:rsidRPr="00B337A4">
        <w:rPr>
          <w:rFonts w:ascii="Arial" w:hAnsi="Arial" w:cs="Arial"/>
          <w:bCs/>
          <w:sz w:val="24"/>
          <w:szCs w:val="24"/>
          <w:lang w:val="mn-MN"/>
        </w:rPr>
        <w:t>-ны</w:t>
      </w:r>
      <w:r w:rsidR="00C2695E" w:rsidRPr="00B337A4">
        <w:rPr>
          <w:rFonts w:ascii="Arial" w:hAnsi="Arial" w:cs="Arial"/>
          <w:bCs/>
          <w:sz w:val="24"/>
          <w:szCs w:val="24"/>
          <w:lang w:val="mn-MN"/>
        </w:rPr>
        <w:t xml:space="preserve"> өдрийн 10</w:t>
      </w:r>
      <w:r w:rsidRPr="00B337A4">
        <w:rPr>
          <w:rFonts w:ascii="Arial" w:hAnsi="Arial" w:cs="Arial"/>
          <w:bCs/>
          <w:sz w:val="24"/>
          <w:szCs w:val="24"/>
          <w:lang w:val="mn-MN"/>
        </w:rPr>
        <w:t>:00 цаг хүртэл</w:t>
      </w:r>
      <w:r w:rsidRPr="00B337A4">
        <w:rPr>
          <w:rFonts w:ascii="Arial" w:hAnsi="Arial" w:cs="Arial"/>
          <w:b/>
          <w:bCs/>
          <w:sz w:val="24"/>
          <w:szCs w:val="24"/>
          <w:lang w:val="mn-MN"/>
        </w:rPr>
        <w:t xml:space="preserve"> </w:t>
      </w:r>
      <w:hyperlink r:id="rId5" w:history="1">
        <w:r w:rsidRPr="00B337A4">
          <w:rPr>
            <w:rStyle w:val="Hyperlink"/>
            <w:rFonts w:ascii="Arial" w:hAnsi="Arial" w:cs="Arial"/>
            <w:b/>
            <w:color w:val="auto"/>
            <w:sz w:val="24"/>
            <w:szCs w:val="24"/>
            <w:lang w:val="mn-MN"/>
          </w:rPr>
          <w:t>huralmn@gmail.com</w:t>
        </w:r>
      </w:hyperlink>
      <w:r w:rsidRPr="00B337A4">
        <w:rPr>
          <w:rFonts w:ascii="Arial" w:hAnsi="Arial" w:cs="Arial"/>
          <w:sz w:val="24"/>
          <w:szCs w:val="24"/>
          <w:lang w:val="mn-MN"/>
        </w:rPr>
        <w:t xml:space="preserve"> хаягаар pdf форматаар хүлээн авна. Заасан хугацаанаас хожимдож ирүүлсэн саналыг хүлээн авахгүй. </w:t>
      </w:r>
    </w:p>
    <w:p w14:paraId="186F9095" w14:textId="77777777" w:rsidR="00D52C36" w:rsidRPr="00B337A4" w:rsidRDefault="00D52C36" w:rsidP="00E46C36">
      <w:pPr>
        <w:spacing w:after="0"/>
        <w:jc w:val="both"/>
        <w:rPr>
          <w:rFonts w:ascii="Arial" w:hAnsi="Arial" w:cs="Arial"/>
          <w:sz w:val="24"/>
          <w:szCs w:val="24"/>
          <w:lang w:val="mn-MN"/>
        </w:rPr>
      </w:pPr>
    </w:p>
    <w:p w14:paraId="70CABB10" w14:textId="77777777" w:rsidR="00D52C36" w:rsidRPr="00B337A4" w:rsidRDefault="00D52C36" w:rsidP="00D52C36">
      <w:pPr>
        <w:rPr>
          <w:rFonts w:ascii="Arial" w:hAnsi="Arial" w:cs="Arial"/>
          <w:lang w:val="mn-MN"/>
        </w:rPr>
      </w:pPr>
      <w:bookmarkStart w:id="0" w:name="_GoBack"/>
      <w:bookmarkEnd w:id="0"/>
    </w:p>
    <w:p w14:paraId="2C7735B2" w14:textId="77777777" w:rsidR="00D52C36" w:rsidRPr="00B337A4" w:rsidRDefault="00D52C36">
      <w:pPr>
        <w:rPr>
          <w:rFonts w:ascii="Arial" w:hAnsi="Arial" w:cs="Arial"/>
          <w:lang w:val="mn-MN"/>
        </w:rPr>
      </w:pPr>
    </w:p>
    <w:sectPr w:rsidR="00D52C36" w:rsidRPr="00B33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F29"/>
    <w:multiLevelType w:val="hybridMultilevel"/>
    <w:tmpl w:val="38384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E30791"/>
    <w:multiLevelType w:val="hybridMultilevel"/>
    <w:tmpl w:val="0242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E2337"/>
    <w:multiLevelType w:val="hybridMultilevel"/>
    <w:tmpl w:val="B030A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434FF7"/>
    <w:multiLevelType w:val="hybridMultilevel"/>
    <w:tmpl w:val="CC70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00317"/>
    <w:multiLevelType w:val="hybridMultilevel"/>
    <w:tmpl w:val="6838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5A3742"/>
    <w:multiLevelType w:val="hybridMultilevel"/>
    <w:tmpl w:val="53208A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FF876A2"/>
    <w:multiLevelType w:val="hybridMultilevel"/>
    <w:tmpl w:val="E2C0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A5186"/>
    <w:multiLevelType w:val="hybridMultilevel"/>
    <w:tmpl w:val="B59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C7496"/>
    <w:multiLevelType w:val="hybridMultilevel"/>
    <w:tmpl w:val="B92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D0557"/>
    <w:multiLevelType w:val="hybridMultilevel"/>
    <w:tmpl w:val="14AA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17ED6"/>
    <w:multiLevelType w:val="hybridMultilevel"/>
    <w:tmpl w:val="576A1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8E7082"/>
    <w:multiLevelType w:val="hybridMultilevel"/>
    <w:tmpl w:val="FA646676"/>
    <w:lvl w:ilvl="0" w:tplc="2E340CEC">
      <w:start w:val="1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4"/>
  </w:num>
  <w:num w:numId="6">
    <w:abstractNumId w:val="11"/>
  </w:num>
  <w:num w:numId="7">
    <w:abstractNumId w:val="1"/>
  </w:num>
  <w:num w:numId="8">
    <w:abstractNumId w:val="9"/>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5F"/>
    <w:rsid w:val="0002176F"/>
    <w:rsid w:val="000612B7"/>
    <w:rsid w:val="00062728"/>
    <w:rsid w:val="00075D3C"/>
    <w:rsid w:val="00092994"/>
    <w:rsid w:val="00096E60"/>
    <w:rsid w:val="000A0060"/>
    <w:rsid w:val="000B201F"/>
    <w:rsid w:val="001060B5"/>
    <w:rsid w:val="0010638E"/>
    <w:rsid w:val="0011552C"/>
    <w:rsid w:val="00123EC5"/>
    <w:rsid w:val="00133935"/>
    <w:rsid w:val="001428AC"/>
    <w:rsid w:val="00142926"/>
    <w:rsid w:val="0014618D"/>
    <w:rsid w:val="001470AA"/>
    <w:rsid w:val="001621B2"/>
    <w:rsid w:val="00175790"/>
    <w:rsid w:val="00177D85"/>
    <w:rsid w:val="00196EC5"/>
    <w:rsid w:val="00197CE0"/>
    <w:rsid w:val="001B29F9"/>
    <w:rsid w:val="001B3D32"/>
    <w:rsid w:val="001C0850"/>
    <w:rsid w:val="001C2B4E"/>
    <w:rsid w:val="001D73C6"/>
    <w:rsid w:val="001F00D2"/>
    <w:rsid w:val="001F25E5"/>
    <w:rsid w:val="00235A99"/>
    <w:rsid w:val="00245DD6"/>
    <w:rsid w:val="00253C96"/>
    <w:rsid w:val="00280E3E"/>
    <w:rsid w:val="00282F40"/>
    <w:rsid w:val="0029485E"/>
    <w:rsid w:val="002A4BCF"/>
    <w:rsid w:val="002A5AB7"/>
    <w:rsid w:val="002B72EA"/>
    <w:rsid w:val="002F0735"/>
    <w:rsid w:val="00310639"/>
    <w:rsid w:val="003448EC"/>
    <w:rsid w:val="00346EA8"/>
    <w:rsid w:val="00354372"/>
    <w:rsid w:val="00362BFB"/>
    <w:rsid w:val="00371FB6"/>
    <w:rsid w:val="00391F7D"/>
    <w:rsid w:val="003D6615"/>
    <w:rsid w:val="003F33D0"/>
    <w:rsid w:val="0041030C"/>
    <w:rsid w:val="00414FFD"/>
    <w:rsid w:val="00474016"/>
    <w:rsid w:val="004759EA"/>
    <w:rsid w:val="0049208A"/>
    <w:rsid w:val="004A60B7"/>
    <w:rsid w:val="004B4695"/>
    <w:rsid w:val="004C378F"/>
    <w:rsid w:val="004E2583"/>
    <w:rsid w:val="004F771B"/>
    <w:rsid w:val="0054188F"/>
    <w:rsid w:val="00542E25"/>
    <w:rsid w:val="0059029C"/>
    <w:rsid w:val="0059058A"/>
    <w:rsid w:val="005F2FB1"/>
    <w:rsid w:val="005F51D2"/>
    <w:rsid w:val="0060253D"/>
    <w:rsid w:val="0060643B"/>
    <w:rsid w:val="00633988"/>
    <w:rsid w:val="0063475C"/>
    <w:rsid w:val="0064111F"/>
    <w:rsid w:val="006466FA"/>
    <w:rsid w:val="006520A1"/>
    <w:rsid w:val="0066627C"/>
    <w:rsid w:val="0067484E"/>
    <w:rsid w:val="006807D7"/>
    <w:rsid w:val="006835F1"/>
    <w:rsid w:val="00685796"/>
    <w:rsid w:val="006A7FE6"/>
    <w:rsid w:val="006D6214"/>
    <w:rsid w:val="006E76DE"/>
    <w:rsid w:val="006F02FB"/>
    <w:rsid w:val="00726882"/>
    <w:rsid w:val="0078449F"/>
    <w:rsid w:val="007A7A7A"/>
    <w:rsid w:val="007D1A7E"/>
    <w:rsid w:val="007D2A23"/>
    <w:rsid w:val="007D637B"/>
    <w:rsid w:val="007F344A"/>
    <w:rsid w:val="00801524"/>
    <w:rsid w:val="00805990"/>
    <w:rsid w:val="0081713D"/>
    <w:rsid w:val="008221F6"/>
    <w:rsid w:val="00823221"/>
    <w:rsid w:val="00842D34"/>
    <w:rsid w:val="008A2332"/>
    <w:rsid w:val="008A7ECD"/>
    <w:rsid w:val="008B2E21"/>
    <w:rsid w:val="00915392"/>
    <w:rsid w:val="00932ECC"/>
    <w:rsid w:val="00934D12"/>
    <w:rsid w:val="00951502"/>
    <w:rsid w:val="00986CEC"/>
    <w:rsid w:val="00994D33"/>
    <w:rsid w:val="009A3564"/>
    <w:rsid w:val="009C1615"/>
    <w:rsid w:val="009D28BA"/>
    <w:rsid w:val="00A0244D"/>
    <w:rsid w:val="00A13264"/>
    <w:rsid w:val="00A231A5"/>
    <w:rsid w:val="00A25AEF"/>
    <w:rsid w:val="00A5140F"/>
    <w:rsid w:val="00A61888"/>
    <w:rsid w:val="00A67051"/>
    <w:rsid w:val="00A82298"/>
    <w:rsid w:val="00A841C5"/>
    <w:rsid w:val="00A95C25"/>
    <w:rsid w:val="00AA33B2"/>
    <w:rsid w:val="00AA4937"/>
    <w:rsid w:val="00AC38BC"/>
    <w:rsid w:val="00AE0A49"/>
    <w:rsid w:val="00AF6CCA"/>
    <w:rsid w:val="00B0594D"/>
    <w:rsid w:val="00B15D5E"/>
    <w:rsid w:val="00B20899"/>
    <w:rsid w:val="00B337A4"/>
    <w:rsid w:val="00B463A8"/>
    <w:rsid w:val="00B81D9F"/>
    <w:rsid w:val="00B81DFD"/>
    <w:rsid w:val="00BA5B23"/>
    <w:rsid w:val="00BA5B4D"/>
    <w:rsid w:val="00C04259"/>
    <w:rsid w:val="00C15576"/>
    <w:rsid w:val="00C21BB2"/>
    <w:rsid w:val="00C2695E"/>
    <w:rsid w:val="00C46381"/>
    <w:rsid w:val="00C57CE8"/>
    <w:rsid w:val="00C64861"/>
    <w:rsid w:val="00C8733D"/>
    <w:rsid w:val="00CA0B7B"/>
    <w:rsid w:val="00CA538D"/>
    <w:rsid w:val="00CC4D1C"/>
    <w:rsid w:val="00D0755E"/>
    <w:rsid w:val="00D23690"/>
    <w:rsid w:val="00D23BB9"/>
    <w:rsid w:val="00D25C53"/>
    <w:rsid w:val="00D32313"/>
    <w:rsid w:val="00D33EC9"/>
    <w:rsid w:val="00D34A52"/>
    <w:rsid w:val="00D52C36"/>
    <w:rsid w:val="00D57E5F"/>
    <w:rsid w:val="00D90C2C"/>
    <w:rsid w:val="00DB4B50"/>
    <w:rsid w:val="00DD4999"/>
    <w:rsid w:val="00DE1F2C"/>
    <w:rsid w:val="00DF175A"/>
    <w:rsid w:val="00E06AC1"/>
    <w:rsid w:val="00E20A66"/>
    <w:rsid w:val="00E365EA"/>
    <w:rsid w:val="00E44653"/>
    <w:rsid w:val="00E46C36"/>
    <w:rsid w:val="00E47152"/>
    <w:rsid w:val="00E505F9"/>
    <w:rsid w:val="00EB13F9"/>
    <w:rsid w:val="00F20B50"/>
    <w:rsid w:val="00F2303C"/>
    <w:rsid w:val="00F247D5"/>
    <w:rsid w:val="00F43E07"/>
    <w:rsid w:val="00F75632"/>
    <w:rsid w:val="00F91D7F"/>
    <w:rsid w:val="00FD774A"/>
    <w:rsid w:val="00FF0C8B"/>
    <w:rsid w:val="00FF57BC"/>
    <w:rsid w:val="00FF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BC5A"/>
  <w15:chartTrackingRefBased/>
  <w15:docId w15:val="{689A6FC4-4761-47A8-82C2-147FEAFF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52C36"/>
    <w:pPr>
      <w:spacing w:line="240" w:lineRule="auto"/>
    </w:pPr>
    <w:rPr>
      <w:sz w:val="20"/>
      <w:szCs w:val="20"/>
    </w:rPr>
  </w:style>
  <w:style w:type="character" w:customStyle="1" w:styleId="CommentTextChar">
    <w:name w:val="Comment Text Char"/>
    <w:basedOn w:val="DefaultParagraphFont"/>
    <w:link w:val="CommentText"/>
    <w:uiPriority w:val="99"/>
    <w:semiHidden/>
    <w:rsid w:val="00D52C36"/>
    <w:rPr>
      <w:sz w:val="20"/>
      <w:szCs w:val="20"/>
    </w:rPr>
  </w:style>
  <w:style w:type="character" w:styleId="CommentReference">
    <w:name w:val="annotation reference"/>
    <w:basedOn w:val="DefaultParagraphFont"/>
    <w:uiPriority w:val="99"/>
    <w:semiHidden/>
    <w:unhideWhenUsed/>
    <w:rsid w:val="00D52C36"/>
    <w:rPr>
      <w:sz w:val="16"/>
      <w:szCs w:val="16"/>
    </w:rPr>
  </w:style>
  <w:style w:type="character" w:styleId="Hyperlink">
    <w:name w:val="Hyperlink"/>
    <w:basedOn w:val="DefaultParagraphFont"/>
    <w:uiPriority w:val="99"/>
    <w:unhideWhenUsed/>
    <w:rsid w:val="00D52C36"/>
    <w:rPr>
      <w:color w:val="0563C1" w:themeColor="hyperlink"/>
      <w:u w:val="single"/>
    </w:rPr>
  </w:style>
  <w:style w:type="paragraph" w:styleId="BalloonText">
    <w:name w:val="Balloon Text"/>
    <w:basedOn w:val="Normal"/>
    <w:link w:val="BalloonTextChar"/>
    <w:uiPriority w:val="99"/>
    <w:semiHidden/>
    <w:unhideWhenUsed/>
    <w:rsid w:val="00B2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899"/>
    <w:rPr>
      <w:rFonts w:ascii="Segoe UI" w:hAnsi="Segoe UI" w:cs="Segoe UI"/>
      <w:sz w:val="18"/>
      <w:szCs w:val="18"/>
    </w:rPr>
  </w:style>
  <w:style w:type="paragraph" w:styleId="ListParagraph">
    <w:name w:val="List Paragraph"/>
    <w:basedOn w:val="Normal"/>
    <w:uiPriority w:val="34"/>
    <w:qFormat/>
    <w:rsid w:val="00EB13F9"/>
    <w:pPr>
      <w:ind w:left="720"/>
      <w:contextualSpacing/>
    </w:pPr>
  </w:style>
  <w:style w:type="table" w:styleId="TableGrid">
    <w:name w:val="Table Grid"/>
    <w:basedOn w:val="TableNormal"/>
    <w:uiPriority w:val="59"/>
    <w:rsid w:val="008171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08735">
      <w:bodyDiv w:val="1"/>
      <w:marLeft w:val="0"/>
      <w:marRight w:val="0"/>
      <w:marTop w:val="0"/>
      <w:marBottom w:val="0"/>
      <w:divBdr>
        <w:top w:val="none" w:sz="0" w:space="0" w:color="auto"/>
        <w:left w:val="none" w:sz="0" w:space="0" w:color="auto"/>
        <w:bottom w:val="none" w:sz="0" w:space="0" w:color="auto"/>
        <w:right w:val="none" w:sz="0" w:space="0" w:color="auto"/>
      </w:divBdr>
    </w:div>
    <w:div w:id="13568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ralm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2018-03-09T07:31:00Z</cp:lastPrinted>
  <dcterms:created xsi:type="dcterms:W3CDTF">2018-03-12T01:28:00Z</dcterms:created>
  <dcterms:modified xsi:type="dcterms:W3CDTF">2018-03-12T01:28:00Z</dcterms:modified>
</cp:coreProperties>
</file>