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657" w:rsidRDefault="00792657" w:rsidP="00792657">
      <w:pPr>
        <w:rPr>
          <w:rFonts w:ascii="Arial" w:hAnsi="Arial" w:cs="Arial"/>
          <w:lang w:val="mn-MN"/>
        </w:rPr>
      </w:pPr>
      <w:r>
        <w:rPr>
          <w:rFonts w:ascii="Arial" w:hAnsi="Arial" w:cs="Arial"/>
        </w:rPr>
        <w:t>2014 оны 7 дугаа</w:t>
      </w:r>
      <w:r>
        <w:rPr>
          <w:rFonts w:ascii="Arial" w:hAnsi="Arial" w:cs="Arial"/>
          <w:lang w:val="mn-MN"/>
        </w:rPr>
        <w:t>р сарын 3                   дугаар А/108</w:t>
      </w:r>
      <w:r>
        <w:rPr>
          <w:rFonts w:ascii="Arial" w:hAnsi="Arial" w:cs="Arial"/>
          <w:lang w:val="mn-MN"/>
        </w:rPr>
        <w:tab/>
        <w:t xml:space="preserve">                                 Улаангом </w:t>
      </w:r>
    </w:p>
    <w:p w:rsidR="00204760" w:rsidRPr="00ED1A18" w:rsidRDefault="00204760" w:rsidP="00792657">
      <w:pPr>
        <w:tabs>
          <w:tab w:val="left" w:pos="454"/>
        </w:tabs>
        <w:autoSpaceDE w:val="0"/>
        <w:autoSpaceDN w:val="0"/>
        <w:adjustRightInd w:val="0"/>
        <w:rPr>
          <w:rFonts w:ascii="Arial" w:hAnsi="Arial" w:cs="Arial"/>
          <w:b/>
          <w:bCs/>
          <w:color w:val="000000"/>
          <w:sz w:val="22"/>
          <w:szCs w:val="22"/>
          <w:lang w:val="mn-MN"/>
        </w:rPr>
      </w:pPr>
    </w:p>
    <w:p w:rsidR="00204760" w:rsidRPr="00ED1A18" w:rsidRDefault="00204760" w:rsidP="002A1935">
      <w:pPr>
        <w:tabs>
          <w:tab w:val="left" w:pos="454"/>
        </w:tabs>
        <w:autoSpaceDE w:val="0"/>
        <w:autoSpaceDN w:val="0"/>
        <w:adjustRightInd w:val="0"/>
        <w:jc w:val="right"/>
        <w:rPr>
          <w:rFonts w:ascii="Arial" w:hAnsi="Arial" w:cs="Arial"/>
          <w:b/>
          <w:bCs/>
          <w:color w:val="000000"/>
          <w:sz w:val="22"/>
          <w:szCs w:val="22"/>
          <w:lang w:val="mn-MN"/>
        </w:rPr>
      </w:pPr>
    </w:p>
    <w:p w:rsidR="00204760" w:rsidRPr="00ED1A18" w:rsidRDefault="00204760" w:rsidP="002A1935">
      <w:pPr>
        <w:tabs>
          <w:tab w:val="left" w:pos="454"/>
        </w:tabs>
        <w:autoSpaceDE w:val="0"/>
        <w:autoSpaceDN w:val="0"/>
        <w:adjustRightInd w:val="0"/>
        <w:jc w:val="right"/>
        <w:rPr>
          <w:rFonts w:ascii="Arial" w:hAnsi="Arial" w:cs="Arial"/>
          <w:b/>
          <w:bCs/>
          <w:color w:val="000000"/>
          <w:sz w:val="22"/>
          <w:szCs w:val="22"/>
          <w:lang w:val="mn-MN"/>
        </w:rPr>
      </w:pPr>
    </w:p>
    <w:p w:rsidR="00B52288" w:rsidRPr="00ED1A18" w:rsidRDefault="00B52288" w:rsidP="002A1935">
      <w:pPr>
        <w:tabs>
          <w:tab w:val="left" w:pos="454"/>
        </w:tabs>
        <w:autoSpaceDE w:val="0"/>
        <w:autoSpaceDN w:val="0"/>
        <w:adjustRightInd w:val="0"/>
        <w:jc w:val="right"/>
        <w:rPr>
          <w:rFonts w:ascii="Arial" w:hAnsi="Arial" w:cs="Arial"/>
          <w:b/>
          <w:bCs/>
          <w:color w:val="000000"/>
          <w:sz w:val="22"/>
          <w:szCs w:val="22"/>
          <w:lang w:val="mn-MN"/>
        </w:rPr>
      </w:pPr>
    </w:p>
    <w:p w:rsidR="00B52288" w:rsidRPr="00ED1A18" w:rsidRDefault="00B52288" w:rsidP="002A1935">
      <w:pPr>
        <w:tabs>
          <w:tab w:val="left" w:pos="454"/>
        </w:tabs>
        <w:autoSpaceDE w:val="0"/>
        <w:autoSpaceDN w:val="0"/>
        <w:adjustRightInd w:val="0"/>
        <w:jc w:val="right"/>
        <w:rPr>
          <w:rFonts w:ascii="Arial" w:hAnsi="Arial" w:cs="Arial"/>
          <w:b/>
          <w:bCs/>
          <w:color w:val="000000"/>
          <w:sz w:val="22"/>
          <w:szCs w:val="22"/>
          <w:lang w:val="mn-MN"/>
        </w:rPr>
      </w:pPr>
    </w:p>
    <w:p w:rsidR="00B52288" w:rsidRPr="00ED1A18" w:rsidRDefault="00B52288" w:rsidP="002A1935">
      <w:pPr>
        <w:tabs>
          <w:tab w:val="left" w:pos="454"/>
        </w:tabs>
        <w:autoSpaceDE w:val="0"/>
        <w:autoSpaceDN w:val="0"/>
        <w:adjustRightInd w:val="0"/>
        <w:jc w:val="right"/>
        <w:rPr>
          <w:rFonts w:ascii="Arial" w:hAnsi="Arial" w:cs="Arial"/>
          <w:b/>
          <w:bCs/>
          <w:color w:val="000000"/>
          <w:sz w:val="22"/>
          <w:szCs w:val="22"/>
          <w:lang w:val="mn-MN"/>
        </w:rPr>
      </w:pPr>
    </w:p>
    <w:p w:rsidR="00B52288" w:rsidRPr="00ED1A18" w:rsidRDefault="00B52288" w:rsidP="002A1935">
      <w:pPr>
        <w:tabs>
          <w:tab w:val="left" w:pos="454"/>
        </w:tabs>
        <w:autoSpaceDE w:val="0"/>
        <w:autoSpaceDN w:val="0"/>
        <w:adjustRightInd w:val="0"/>
        <w:jc w:val="right"/>
        <w:rPr>
          <w:rFonts w:ascii="Arial" w:hAnsi="Arial" w:cs="Arial"/>
          <w:b/>
          <w:bCs/>
          <w:color w:val="000000"/>
          <w:sz w:val="22"/>
          <w:szCs w:val="22"/>
          <w:lang w:val="mn-MN"/>
        </w:rPr>
      </w:pPr>
    </w:p>
    <w:p w:rsidR="00B52288" w:rsidRPr="00ED1A18" w:rsidRDefault="00B52288" w:rsidP="002A1935">
      <w:pPr>
        <w:tabs>
          <w:tab w:val="left" w:pos="454"/>
        </w:tabs>
        <w:autoSpaceDE w:val="0"/>
        <w:autoSpaceDN w:val="0"/>
        <w:adjustRightInd w:val="0"/>
        <w:jc w:val="right"/>
        <w:rPr>
          <w:rFonts w:ascii="Arial" w:hAnsi="Arial" w:cs="Arial"/>
          <w:b/>
          <w:bCs/>
          <w:color w:val="000000"/>
          <w:sz w:val="22"/>
          <w:szCs w:val="22"/>
          <w:lang w:val="mn-MN"/>
        </w:rPr>
      </w:pPr>
    </w:p>
    <w:p w:rsidR="00204760" w:rsidRPr="00ED1A18" w:rsidRDefault="00204760" w:rsidP="00204760">
      <w:pPr>
        <w:tabs>
          <w:tab w:val="left" w:pos="454"/>
        </w:tabs>
        <w:autoSpaceDE w:val="0"/>
        <w:autoSpaceDN w:val="0"/>
        <w:adjustRightInd w:val="0"/>
        <w:jc w:val="center"/>
        <w:rPr>
          <w:rFonts w:ascii="Arial" w:hAnsi="Arial" w:cs="Arial"/>
          <w:b/>
          <w:bCs/>
          <w:color w:val="000000"/>
          <w:sz w:val="22"/>
          <w:szCs w:val="22"/>
          <w:lang w:val="mn-MN"/>
        </w:rPr>
      </w:pPr>
      <w:r w:rsidRPr="00ED1A18">
        <w:rPr>
          <w:rFonts w:ascii="Arial" w:hAnsi="Arial" w:cs="Arial"/>
          <w:b/>
          <w:bCs/>
          <w:color w:val="000000"/>
          <w:sz w:val="22"/>
          <w:szCs w:val="22"/>
          <w:lang w:val="mn-MN"/>
        </w:rPr>
        <w:t>ТОГТООЛ</w:t>
      </w:r>
    </w:p>
    <w:p w:rsidR="00204760" w:rsidRPr="00ED1A18" w:rsidRDefault="00204760" w:rsidP="00204760">
      <w:pPr>
        <w:tabs>
          <w:tab w:val="left" w:pos="454"/>
        </w:tabs>
        <w:autoSpaceDE w:val="0"/>
        <w:autoSpaceDN w:val="0"/>
        <w:adjustRightInd w:val="0"/>
        <w:jc w:val="center"/>
        <w:rPr>
          <w:rFonts w:ascii="Arial" w:hAnsi="Arial" w:cs="Arial"/>
          <w:b/>
          <w:bCs/>
          <w:color w:val="000000"/>
          <w:sz w:val="22"/>
          <w:szCs w:val="22"/>
          <w:lang w:val="mn-MN"/>
        </w:rPr>
      </w:pPr>
    </w:p>
    <w:p w:rsidR="00204760" w:rsidRPr="00ED1A18" w:rsidRDefault="00204760" w:rsidP="00204760">
      <w:pPr>
        <w:tabs>
          <w:tab w:val="left" w:pos="454"/>
        </w:tabs>
        <w:autoSpaceDE w:val="0"/>
        <w:autoSpaceDN w:val="0"/>
        <w:adjustRightInd w:val="0"/>
        <w:jc w:val="center"/>
        <w:rPr>
          <w:rFonts w:ascii="Arial" w:hAnsi="Arial" w:cs="Arial"/>
          <w:b/>
          <w:bCs/>
          <w:color w:val="000000"/>
          <w:sz w:val="22"/>
          <w:szCs w:val="22"/>
          <w:lang w:val="mn-MN"/>
        </w:rPr>
      </w:pPr>
    </w:p>
    <w:p w:rsidR="00204760" w:rsidRPr="00ED1A18" w:rsidRDefault="00204760" w:rsidP="00204760">
      <w:pPr>
        <w:tabs>
          <w:tab w:val="left" w:pos="454"/>
        </w:tabs>
        <w:autoSpaceDE w:val="0"/>
        <w:autoSpaceDN w:val="0"/>
        <w:adjustRightInd w:val="0"/>
        <w:jc w:val="center"/>
        <w:rPr>
          <w:rFonts w:ascii="Arial" w:hAnsi="Arial" w:cs="Arial"/>
          <w:bCs/>
          <w:color w:val="000000"/>
          <w:sz w:val="22"/>
          <w:szCs w:val="22"/>
          <w:lang w:val="mn-MN"/>
        </w:rPr>
      </w:pPr>
      <w:r w:rsidRPr="00ED1A18">
        <w:rPr>
          <w:rFonts w:ascii="Arial" w:hAnsi="Arial" w:cs="Arial"/>
          <w:bCs/>
          <w:color w:val="000000"/>
          <w:sz w:val="22"/>
          <w:szCs w:val="22"/>
          <w:lang w:val="mn-MN"/>
        </w:rPr>
        <w:t>Эд хөрөнгийн харилцааг зохицуулах журмын</w:t>
      </w:r>
    </w:p>
    <w:p w:rsidR="00204760" w:rsidRPr="00ED1A18" w:rsidRDefault="00204760" w:rsidP="00204760">
      <w:pPr>
        <w:tabs>
          <w:tab w:val="left" w:pos="454"/>
        </w:tabs>
        <w:autoSpaceDE w:val="0"/>
        <w:autoSpaceDN w:val="0"/>
        <w:adjustRightInd w:val="0"/>
        <w:jc w:val="center"/>
        <w:rPr>
          <w:rFonts w:ascii="Arial" w:hAnsi="Arial" w:cs="Arial"/>
          <w:bCs/>
          <w:color w:val="000000"/>
          <w:sz w:val="22"/>
          <w:szCs w:val="22"/>
          <w:lang w:val="mn-MN"/>
        </w:rPr>
      </w:pPr>
      <w:r w:rsidRPr="00ED1A18">
        <w:rPr>
          <w:rFonts w:ascii="Arial" w:hAnsi="Arial" w:cs="Arial"/>
          <w:bCs/>
          <w:color w:val="000000"/>
          <w:sz w:val="22"/>
          <w:szCs w:val="22"/>
          <w:lang w:val="mn-MN"/>
        </w:rPr>
        <w:t xml:space="preserve"> шинэчилсэн найруулгыг батлах тухай</w:t>
      </w:r>
    </w:p>
    <w:p w:rsidR="00204760" w:rsidRPr="00ED1A18" w:rsidRDefault="00204760" w:rsidP="00204760">
      <w:pPr>
        <w:tabs>
          <w:tab w:val="left" w:pos="454"/>
        </w:tabs>
        <w:autoSpaceDE w:val="0"/>
        <w:autoSpaceDN w:val="0"/>
        <w:adjustRightInd w:val="0"/>
        <w:jc w:val="center"/>
        <w:rPr>
          <w:rFonts w:ascii="Arial" w:hAnsi="Arial" w:cs="Arial"/>
          <w:bCs/>
          <w:color w:val="000000"/>
          <w:sz w:val="22"/>
          <w:szCs w:val="22"/>
          <w:lang w:val="mn-MN"/>
        </w:rPr>
      </w:pPr>
    </w:p>
    <w:p w:rsidR="00A00B0B" w:rsidRPr="00ED1A18" w:rsidRDefault="00A00B0B" w:rsidP="005C078D">
      <w:pPr>
        <w:tabs>
          <w:tab w:val="left" w:pos="454"/>
        </w:tabs>
        <w:autoSpaceDE w:val="0"/>
        <w:autoSpaceDN w:val="0"/>
        <w:adjustRightInd w:val="0"/>
        <w:spacing w:line="360" w:lineRule="auto"/>
        <w:jc w:val="both"/>
        <w:rPr>
          <w:rFonts w:ascii="Arial" w:hAnsi="Arial" w:cs="Arial"/>
          <w:bCs/>
          <w:color w:val="000000"/>
          <w:sz w:val="22"/>
          <w:szCs w:val="22"/>
          <w:lang w:val="mn-MN"/>
        </w:rPr>
      </w:pPr>
      <w:r w:rsidRPr="00ED1A18">
        <w:rPr>
          <w:rFonts w:ascii="Arial" w:hAnsi="Arial" w:cs="Arial"/>
          <w:bCs/>
          <w:color w:val="000000"/>
          <w:sz w:val="22"/>
          <w:szCs w:val="22"/>
          <w:lang w:val="mn-MN"/>
        </w:rPr>
        <w:tab/>
      </w:r>
      <w:r w:rsidR="00204760" w:rsidRPr="00ED1A18">
        <w:rPr>
          <w:rFonts w:ascii="Arial" w:hAnsi="Arial" w:cs="Arial"/>
          <w:bCs/>
          <w:color w:val="000000"/>
          <w:sz w:val="22"/>
          <w:szCs w:val="22"/>
          <w:lang w:val="mn-MN"/>
        </w:rPr>
        <w:t xml:space="preserve">Иргэний хуулийн 197 дугаар зүйл, Төрийн болон орон нутгийн өмчийн тухай хуулийн 14, 28, 29, 31, 38-45, 74-81 дугаар зүйлийг тус тус </w:t>
      </w:r>
      <w:r w:rsidR="0093153B" w:rsidRPr="00ED1A18">
        <w:rPr>
          <w:rFonts w:ascii="Arial" w:hAnsi="Arial" w:cs="Arial"/>
          <w:bCs/>
          <w:color w:val="000000"/>
          <w:sz w:val="22"/>
          <w:szCs w:val="22"/>
          <w:lang w:val="mn-MN"/>
        </w:rPr>
        <w:t xml:space="preserve">үндэслэн </w:t>
      </w:r>
      <w:r w:rsidR="00204760" w:rsidRPr="00ED1A18">
        <w:rPr>
          <w:rFonts w:ascii="Arial" w:hAnsi="Arial" w:cs="Arial"/>
          <w:bCs/>
          <w:color w:val="000000"/>
          <w:sz w:val="22"/>
          <w:szCs w:val="22"/>
          <w:lang w:val="mn-MN"/>
        </w:rPr>
        <w:t xml:space="preserve">аймгийн </w:t>
      </w:r>
      <w:r w:rsidR="00C61C2A" w:rsidRPr="00ED1A18">
        <w:rPr>
          <w:rFonts w:ascii="Arial" w:hAnsi="Arial" w:cs="Arial"/>
          <w:bCs/>
          <w:color w:val="000000"/>
          <w:sz w:val="22"/>
          <w:szCs w:val="22"/>
          <w:lang w:val="mn-MN"/>
        </w:rPr>
        <w:t>ИТХ-ын Тэргүүлэгчдээс ТОГТООХ НЬ</w:t>
      </w:r>
      <w:r w:rsidR="00204760" w:rsidRPr="00ED1A18">
        <w:rPr>
          <w:rFonts w:ascii="Arial" w:hAnsi="Arial" w:cs="Arial"/>
          <w:bCs/>
          <w:color w:val="000000"/>
          <w:sz w:val="22"/>
          <w:szCs w:val="22"/>
          <w:lang w:val="mn-MN"/>
        </w:rPr>
        <w:t>:</w:t>
      </w:r>
    </w:p>
    <w:p w:rsidR="005C078D" w:rsidRPr="00ED1A18" w:rsidRDefault="005C078D" w:rsidP="005C078D">
      <w:pPr>
        <w:tabs>
          <w:tab w:val="left" w:pos="454"/>
        </w:tabs>
        <w:autoSpaceDE w:val="0"/>
        <w:autoSpaceDN w:val="0"/>
        <w:adjustRightInd w:val="0"/>
        <w:spacing w:line="360" w:lineRule="auto"/>
        <w:jc w:val="both"/>
        <w:rPr>
          <w:rFonts w:ascii="Arial" w:hAnsi="Arial" w:cs="Arial"/>
          <w:bCs/>
          <w:color w:val="000000"/>
          <w:sz w:val="22"/>
          <w:szCs w:val="22"/>
          <w:lang w:val="mn-MN"/>
        </w:rPr>
      </w:pPr>
    </w:p>
    <w:p w:rsidR="00204760" w:rsidRPr="00ED1A18" w:rsidRDefault="00496263" w:rsidP="005C078D">
      <w:pPr>
        <w:pStyle w:val="ListParagraph"/>
        <w:numPr>
          <w:ilvl w:val="0"/>
          <w:numId w:val="3"/>
        </w:numPr>
        <w:tabs>
          <w:tab w:val="left" w:pos="454"/>
        </w:tabs>
        <w:autoSpaceDE w:val="0"/>
        <w:autoSpaceDN w:val="0"/>
        <w:adjustRightInd w:val="0"/>
        <w:spacing w:line="360" w:lineRule="auto"/>
        <w:jc w:val="both"/>
        <w:rPr>
          <w:rFonts w:ascii="Arial" w:hAnsi="Arial" w:cs="Arial"/>
          <w:bCs/>
          <w:color w:val="000000"/>
          <w:sz w:val="22"/>
          <w:szCs w:val="22"/>
          <w:lang w:val="mn-MN"/>
        </w:rPr>
      </w:pPr>
      <w:r w:rsidRPr="00ED1A18">
        <w:rPr>
          <w:rFonts w:ascii="Arial" w:hAnsi="Arial" w:cs="Arial"/>
          <w:bCs/>
          <w:color w:val="000000"/>
          <w:sz w:val="22"/>
          <w:szCs w:val="22"/>
          <w:lang w:val="mn-MN"/>
        </w:rPr>
        <w:t xml:space="preserve">“Орон нутгийн өмчит хуулийн этгээдийн эд хөрөнгийн харилцааг зохицуулах журам”-ын шинэчилсэн найруулгыг хавсралт ёсоор баталсугай. </w:t>
      </w:r>
    </w:p>
    <w:p w:rsidR="00496263" w:rsidRPr="00ED1A18" w:rsidRDefault="00496263" w:rsidP="005C078D">
      <w:pPr>
        <w:pStyle w:val="ListParagraph"/>
        <w:numPr>
          <w:ilvl w:val="0"/>
          <w:numId w:val="3"/>
        </w:numPr>
        <w:tabs>
          <w:tab w:val="left" w:pos="454"/>
        </w:tabs>
        <w:autoSpaceDE w:val="0"/>
        <w:autoSpaceDN w:val="0"/>
        <w:adjustRightInd w:val="0"/>
        <w:spacing w:line="360" w:lineRule="auto"/>
        <w:jc w:val="both"/>
        <w:rPr>
          <w:rFonts w:ascii="Arial" w:hAnsi="Arial" w:cs="Arial"/>
          <w:bCs/>
          <w:color w:val="000000"/>
          <w:sz w:val="22"/>
          <w:szCs w:val="22"/>
          <w:lang w:val="mn-MN"/>
        </w:rPr>
      </w:pPr>
      <w:r w:rsidRPr="00ED1A18">
        <w:rPr>
          <w:rFonts w:ascii="Arial" w:hAnsi="Arial" w:cs="Arial"/>
          <w:bCs/>
          <w:color w:val="000000"/>
          <w:sz w:val="22"/>
          <w:szCs w:val="22"/>
          <w:lang w:val="mn-MN"/>
        </w:rPr>
        <w:t xml:space="preserve">Энэ тогтоол гарсантай холбогдуулсан аймгийн ИТХ-ын Тэргүүлэгчдийн 2011 оны 89 дүгээр тогтоолыг хүчингүй болсонд тооцсугай. </w:t>
      </w:r>
    </w:p>
    <w:p w:rsidR="00496263" w:rsidRPr="00ED1A18" w:rsidRDefault="00496263" w:rsidP="005C078D">
      <w:pPr>
        <w:pStyle w:val="ListParagraph"/>
        <w:numPr>
          <w:ilvl w:val="0"/>
          <w:numId w:val="3"/>
        </w:numPr>
        <w:tabs>
          <w:tab w:val="left" w:pos="454"/>
        </w:tabs>
        <w:autoSpaceDE w:val="0"/>
        <w:autoSpaceDN w:val="0"/>
        <w:adjustRightInd w:val="0"/>
        <w:spacing w:line="360" w:lineRule="auto"/>
        <w:jc w:val="both"/>
        <w:rPr>
          <w:rFonts w:ascii="Arial" w:hAnsi="Arial" w:cs="Arial"/>
          <w:bCs/>
          <w:color w:val="000000"/>
          <w:sz w:val="22"/>
          <w:szCs w:val="22"/>
          <w:lang w:val="mn-MN"/>
        </w:rPr>
      </w:pPr>
      <w:r w:rsidRPr="00ED1A18">
        <w:rPr>
          <w:rFonts w:ascii="Arial" w:hAnsi="Arial" w:cs="Arial"/>
          <w:bCs/>
          <w:color w:val="000000"/>
          <w:sz w:val="22"/>
          <w:szCs w:val="22"/>
          <w:lang w:val="mn-MN"/>
        </w:rPr>
        <w:t>Энэ тогтоолын хэрэгжилтэнд хяналт тавьж ажиллахыг ИТХ-ын Ажлын албаны дарга /</w:t>
      </w:r>
      <w:r w:rsidR="00771A77">
        <w:rPr>
          <w:rFonts w:ascii="Arial" w:hAnsi="Arial" w:cs="Arial"/>
          <w:bCs/>
          <w:color w:val="000000"/>
          <w:sz w:val="22"/>
          <w:szCs w:val="22"/>
        </w:rPr>
        <w:t xml:space="preserve"> </w:t>
      </w:r>
      <w:r w:rsidRPr="00ED1A18">
        <w:rPr>
          <w:rFonts w:ascii="Arial" w:hAnsi="Arial" w:cs="Arial"/>
          <w:bCs/>
          <w:color w:val="000000"/>
          <w:sz w:val="22"/>
          <w:szCs w:val="22"/>
          <w:lang w:val="mn-MN"/>
        </w:rPr>
        <w:t>Б.Оюунбат</w:t>
      </w:r>
      <w:r w:rsidR="00771A77">
        <w:rPr>
          <w:rFonts w:ascii="Arial" w:hAnsi="Arial" w:cs="Arial"/>
          <w:bCs/>
          <w:color w:val="000000"/>
          <w:sz w:val="22"/>
          <w:szCs w:val="22"/>
        </w:rPr>
        <w:t xml:space="preserve"> </w:t>
      </w:r>
      <w:r w:rsidRPr="00ED1A18">
        <w:rPr>
          <w:rFonts w:ascii="Arial" w:hAnsi="Arial" w:cs="Arial"/>
          <w:bCs/>
          <w:color w:val="000000"/>
          <w:sz w:val="22"/>
          <w:szCs w:val="22"/>
          <w:lang w:val="mn-MN"/>
        </w:rPr>
        <w:t xml:space="preserve">/-д үүрэг болгосугай. </w:t>
      </w:r>
    </w:p>
    <w:p w:rsidR="00496263" w:rsidRPr="00ED1A18" w:rsidRDefault="00496263" w:rsidP="005C078D">
      <w:pPr>
        <w:tabs>
          <w:tab w:val="left" w:pos="454"/>
        </w:tabs>
        <w:autoSpaceDE w:val="0"/>
        <w:autoSpaceDN w:val="0"/>
        <w:adjustRightInd w:val="0"/>
        <w:spacing w:line="360" w:lineRule="auto"/>
        <w:jc w:val="both"/>
        <w:rPr>
          <w:rFonts w:ascii="Arial" w:hAnsi="Arial" w:cs="Arial"/>
          <w:bCs/>
          <w:color w:val="000000"/>
          <w:sz w:val="22"/>
          <w:szCs w:val="22"/>
          <w:lang w:val="mn-MN"/>
        </w:rPr>
      </w:pPr>
    </w:p>
    <w:p w:rsidR="00496263" w:rsidRPr="00ED1A18" w:rsidRDefault="00496263" w:rsidP="00496263">
      <w:pPr>
        <w:tabs>
          <w:tab w:val="left" w:pos="454"/>
        </w:tabs>
        <w:autoSpaceDE w:val="0"/>
        <w:autoSpaceDN w:val="0"/>
        <w:adjustRightInd w:val="0"/>
        <w:jc w:val="both"/>
        <w:rPr>
          <w:rFonts w:ascii="Arial" w:hAnsi="Arial" w:cs="Arial"/>
          <w:b/>
          <w:bCs/>
          <w:color w:val="000000"/>
          <w:sz w:val="22"/>
          <w:szCs w:val="22"/>
          <w:lang w:val="mn-MN"/>
        </w:rPr>
      </w:pPr>
    </w:p>
    <w:p w:rsidR="00496263" w:rsidRPr="00ED1A18" w:rsidRDefault="00496263" w:rsidP="00496263">
      <w:pPr>
        <w:tabs>
          <w:tab w:val="left" w:pos="454"/>
        </w:tabs>
        <w:autoSpaceDE w:val="0"/>
        <w:autoSpaceDN w:val="0"/>
        <w:adjustRightInd w:val="0"/>
        <w:jc w:val="both"/>
        <w:rPr>
          <w:rFonts w:ascii="Arial" w:hAnsi="Arial" w:cs="Arial"/>
          <w:b/>
          <w:bCs/>
          <w:color w:val="000000"/>
          <w:sz w:val="22"/>
          <w:szCs w:val="22"/>
          <w:lang w:val="mn-MN"/>
        </w:rPr>
      </w:pPr>
    </w:p>
    <w:p w:rsidR="00496263" w:rsidRPr="00ED1A18" w:rsidRDefault="00496263" w:rsidP="00496263">
      <w:pPr>
        <w:tabs>
          <w:tab w:val="left" w:pos="454"/>
        </w:tabs>
        <w:autoSpaceDE w:val="0"/>
        <w:autoSpaceDN w:val="0"/>
        <w:adjustRightInd w:val="0"/>
        <w:jc w:val="both"/>
        <w:rPr>
          <w:rFonts w:ascii="Arial" w:hAnsi="Arial" w:cs="Arial"/>
          <w:b/>
          <w:bCs/>
          <w:color w:val="000000"/>
          <w:sz w:val="22"/>
          <w:szCs w:val="22"/>
          <w:lang w:val="mn-MN"/>
        </w:rPr>
      </w:pPr>
    </w:p>
    <w:p w:rsidR="00496263" w:rsidRPr="00ED1A18" w:rsidRDefault="00496263" w:rsidP="00496263">
      <w:pPr>
        <w:tabs>
          <w:tab w:val="left" w:pos="454"/>
        </w:tabs>
        <w:autoSpaceDE w:val="0"/>
        <w:autoSpaceDN w:val="0"/>
        <w:adjustRightInd w:val="0"/>
        <w:jc w:val="both"/>
        <w:rPr>
          <w:rFonts w:ascii="Arial" w:hAnsi="Arial" w:cs="Arial"/>
          <w:bCs/>
          <w:color w:val="000000"/>
          <w:sz w:val="22"/>
          <w:szCs w:val="22"/>
          <w:lang w:val="mn-MN"/>
        </w:rPr>
      </w:pPr>
    </w:p>
    <w:p w:rsidR="00204760" w:rsidRPr="00ED1A18" w:rsidRDefault="00496263" w:rsidP="00204760">
      <w:pPr>
        <w:tabs>
          <w:tab w:val="left" w:pos="454"/>
        </w:tabs>
        <w:autoSpaceDE w:val="0"/>
        <w:autoSpaceDN w:val="0"/>
        <w:adjustRightInd w:val="0"/>
        <w:jc w:val="center"/>
        <w:rPr>
          <w:rFonts w:ascii="Arial" w:hAnsi="Arial" w:cs="Arial"/>
          <w:bCs/>
          <w:color w:val="000000"/>
          <w:sz w:val="22"/>
          <w:szCs w:val="22"/>
          <w:lang w:val="mn-MN"/>
        </w:rPr>
      </w:pPr>
      <w:r w:rsidRPr="00ED1A18">
        <w:rPr>
          <w:rFonts w:ascii="Arial" w:hAnsi="Arial" w:cs="Arial"/>
          <w:bCs/>
          <w:color w:val="000000"/>
          <w:sz w:val="22"/>
          <w:szCs w:val="22"/>
          <w:lang w:val="mn-MN"/>
        </w:rPr>
        <w:t>ДАРГА                      Ч.ЧИМЭД</w:t>
      </w:r>
    </w:p>
    <w:p w:rsidR="00204760" w:rsidRPr="00ED1A18" w:rsidRDefault="00204760" w:rsidP="00204760">
      <w:pPr>
        <w:tabs>
          <w:tab w:val="left" w:pos="454"/>
        </w:tabs>
        <w:autoSpaceDE w:val="0"/>
        <w:autoSpaceDN w:val="0"/>
        <w:adjustRightInd w:val="0"/>
        <w:jc w:val="center"/>
        <w:rPr>
          <w:rFonts w:ascii="Arial" w:hAnsi="Arial" w:cs="Arial"/>
          <w:bCs/>
          <w:color w:val="000000"/>
          <w:sz w:val="22"/>
          <w:szCs w:val="22"/>
          <w:lang w:val="mn-MN"/>
        </w:rPr>
      </w:pPr>
    </w:p>
    <w:p w:rsidR="00204760" w:rsidRPr="00ED1A18" w:rsidRDefault="00204760" w:rsidP="00204760">
      <w:pPr>
        <w:tabs>
          <w:tab w:val="left" w:pos="454"/>
        </w:tabs>
        <w:autoSpaceDE w:val="0"/>
        <w:autoSpaceDN w:val="0"/>
        <w:adjustRightInd w:val="0"/>
        <w:jc w:val="center"/>
        <w:rPr>
          <w:rFonts w:ascii="Arial" w:hAnsi="Arial" w:cs="Arial"/>
          <w:b/>
          <w:bCs/>
          <w:color w:val="000000"/>
          <w:sz w:val="22"/>
          <w:szCs w:val="22"/>
          <w:lang w:val="mn-MN"/>
        </w:rPr>
      </w:pPr>
    </w:p>
    <w:p w:rsidR="00204760" w:rsidRPr="00ED1A18" w:rsidRDefault="00204760" w:rsidP="002A1935">
      <w:pPr>
        <w:tabs>
          <w:tab w:val="left" w:pos="454"/>
        </w:tabs>
        <w:autoSpaceDE w:val="0"/>
        <w:autoSpaceDN w:val="0"/>
        <w:adjustRightInd w:val="0"/>
        <w:jc w:val="right"/>
        <w:rPr>
          <w:rFonts w:ascii="Arial" w:hAnsi="Arial" w:cs="Arial"/>
          <w:b/>
          <w:bCs/>
          <w:color w:val="000000"/>
          <w:sz w:val="22"/>
          <w:szCs w:val="22"/>
        </w:rPr>
      </w:pPr>
    </w:p>
    <w:p w:rsidR="00204760" w:rsidRPr="00ED1A18" w:rsidRDefault="00204760" w:rsidP="002A1935">
      <w:pPr>
        <w:tabs>
          <w:tab w:val="left" w:pos="454"/>
        </w:tabs>
        <w:autoSpaceDE w:val="0"/>
        <w:autoSpaceDN w:val="0"/>
        <w:adjustRightInd w:val="0"/>
        <w:jc w:val="right"/>
        <w:rPr>
          <w:rFonts w:ascii="Arial" w:hAnsi="Arial" w:cs="Arial"/>
          <w:b/>
          <w:bCs/>
          <w:color w:val="000000"/>
          <w:sz w:val="22"/>
          <w:szCs w:val="22"/>
          <w:lang w:val="mn-MN"/>
        </w:rPr>
      </w:pPr>
    </w:p>
    <w:p w:rsidR="005C078D" w:rsidRPr="00ED1A18" w:rsidRDefault="005C078D" w:rsidP="002A1935">
      <w:pPr>
        <w:tabs>
          <w:tab w:val="left" w:pos="454"/>
        </w:tabs>
        <w:autoSpaceDE w:val="0"/>
        <w:autoSpaceDN w:val="0"/>
        <w:adjustRightInd w:val="0"/>
        <w:jc w:val="right"/>
        <w:rPr>
          <w:rFonts w:ascii="Arial" w:hAnsi="Arial" w:cs="Arial"/>
          <w:b/>
          <w:bCs/>
          <w:color w:val="000000"/>
          <w:sz w:val="22"/>
          <w:szCs w:val="22"/>
          <w:lang w:val="mn-MN"/>
        </w:rPr>
      </w:pPr>
    </w:p>
    <w:p w:rsidR="005C078D" w:rsidRPr="00ED1A18" w:rsidRDefault="005C078D" w:rsidP="002A1935">
      <w:pPr>
        <w:tabs>
          <w:tab w:val="left" w:pos="454"/>
        </w:tabs>
        <w:autoSpaceDE w:val="0"/>
        <w:autoSpaceDN w:val="0"/>
        <w:adjustRightInd w:val="0"/>
        <w:jc w:val="right"/>
        <w:rPr>
          <w:rFonts w:ascii="Arial" w:hAnsi="Arial" w:cs="Arial"/>
          <w:b/>
          <w:bCs/>
          <w:color w:val="000000"/>
          <w:sz w:val="22"/>
          <w:szCs w:val="22"/>
          <w:lang w:val="mn-MN"/>
        </w:rPr>
      </w:pPr>
    </w:p>
    <w:p w:rsidR="005C078D" w:rsidRPr="00ED1A18" w:rsidRDefault="005C078D" w:rsidP="002A1935">
      <w:pPr>
        <w:tabs>
          <w:tab w:val="left" w:pos="454"/>
        </w:tabs>
        <w:autoSpaceDE w:val="0"/>
        <w:autoSpaceDN w:val="0"/>
        <w:adjustRightInd w:val="0"/>
        <w:jc w:val="right"/>
        <w:rPr>
          <w:rFonts w:ascii="Arial" w:hAnsi="Arial" w:cs="Arial"/>
          <w:b/>
          <w:bCs/>
          <w:color w:val="000000"/>
          <w:sz w:val="22"/>
          <w:szCs w:val="22"/>
          <w:lang w:val="mn-MN"/>
        </w:rPr>
      </w:pPr>
    </w:p>
    <w:p w:rsidR="005C078D" w:rsidRPr="00ED1A18" w:rsidRDefault="005C078D" w:rsidP="002A1935">
      <w:pPr>
        <w:tabs>
          <w:tab w:val="left" w:pos="454"/>
        </w:tabs>
        <w:autoSpaceDE w:val="0"/>
        <w:autoSpaceDN w:val="0"/>
        <w:adjustRightInd w:val="0"/>
        <w:jc w:val="right"/>
        <w:rPr>
          <w:rFonts w:ascii="Arial" w:hAnsi="Arial" w:cs="Arial"/>
          <w:b/>
          <w:bCs/>
          <w:color w:val="000000"/>
          <w:sz w:val="22"/>
          <w:szCs w:val="22"/>
          <w:lang w:val="mn-MN"/>
        </w:rPr>
      </w:pPr>
    </w:p>
    <w:p w:rsidR="005C078D" w:rsidRPr="00ED1A18" w:rsidRDefault="005C078D" w:rsidP="002A1935">
      <w:pPr>
        <w:tabs>
          <w:tab w:val="left" w:pos="454"/>
        </w:tabs>
        <w:autoSpaceDE w:val="0"/>
        <w:autoSpaceDN w:val="0"/>
        <w:adjustRightInd w:val="0"/>
        <w:jc w:val="right"/>
        <w:rPr>
          <w:rFonts w:ascii="Arial" w:hAnsi="Arial" w:cs="Arial"/>
          <w:b/>
          <w:bCs/>
          <w:color w:val="000000"/>
          <w:sz w:val="22"/>
          <w:szCs w:val="22"/>
          <w:lang w:val="mn-MN"/>
        </w:rPr>
      </w:pPr>
    </w:p>
    <w:p w:rsidR="005C078D" w:rsidRPr="00ED1A18" w:rsidRDefault="005C078D" w:rsidP="002A1935">
      <w:pPr>
        <w:tabs>
          <w:tab w:val="left" w:pos="454"/>
        </w:tabs>
        <w:autoSpaceDE w:val="0"/>
        <w:autoSpaceDN w:val="0"/>
        <w:adjustRightInd w:val="0"/>
        <w:jc w:val="right"/>
        <w:rPr>
          <w:rFonts w:ascii="Arial" w:hAnsi="Arial" w:cs="Arial"/>
          <w:b/>
          <w:bCs/>
          <w:color w:val="000000"/>
          <w:sz w:val="22"/>
          <w:szCs w:val="22"/>
          <w:lang w:val="mn-MN"/>
        </w:rPr>
      </w:pPr>
    </w:p>
    <w:p w:rsidR="005C078D" w:rsidRPr="00ED1A18" w:rsidRDefault="005C078D" w:rsidP="002A1935">
      <w:pPr>
        <w:tabs>
          <w:tab w:val="left" w:pos="454"/>
        </w:tabs>
        <w:autoSpaceDE w:val="0"/>
        <w:autoSpaceDN w:val="0"/>
        <w:adjustRightInd w:val="0"/>
        <w:jc w:val="right"/>
        <w:rPr>
          <w:rFonts w:ascii="Arial" w:hAnsi="Arial" w:cs="Arial"/>
          <w:b/>
          <w:bCs/>
          <w:color w:val="000000"/>
          <w:sz w:val="22"/>
          <w:szCs w:val="22"/>
          <w:lang w:val="mn-MN"/>
        </w:rPr>
      </w:pPr>
    </w:p>
    <w:p w:rsidR="005C078D" w:rsidRPr="00ED1A18" w:rsidRDefault="005C078D" w:rsidP="002A1935">
      <w:pPr>
        <w:tabs>
          <w:tab w:val="left" w:pos="454"/>
        </w:tabs>
        <w:autoSpaceDE w:val="0"/>
        <w:autoSpaceDN w:val="0"/>
        <w:adjustRightInd w:val="0"/>
        <w:jc w:val="right"/>
        <w:rPr>
          <w:rFonts w:ascii="Arial" w:hAnsi="Arial" w:cs="Arial"/>
          <w:b/>
          <w:bCs/>
          <w:color w:val="000000"/>
          <w:sz w:val="22"/>
          <w:szCs w:val="22"/>
          <w:lang w:val="mn-MN"/>
        </w:rPr>
      </w:pPr>
    </w:p>
    <w:p w:rsidR="005C078D" w:rsidRPr="00ED1A18" w:rsidRDefault="005C078D" w:rsidP="002A1935">
      <w:pPr>
        <w:tabs>
          <w:tab w:val="left" w:pos="454"/>
        </w:tabs>
        <w:autoSpaceDE w:val="0"/>
        <w:autoSpaceDN w:val="0"/>
        <w:adjustRightInd w:val="0"/>
        <w:jc w:val="right"/>
        <w:rPr>
          <w:rFonts w:ascii="Arial" w:hAnsi="Arial" w:cs="Arial"/>
          <w:b/>
          <w:bCs/>
          <w:color w:val="000000"/>
          <w:sz w:val="22"/>
          <w:szCs w:val="22"/>
          <w:lang w:val="mn-MN"/>
        </w:rPr>
      </w:pPr>
    </w:p>
    <w:p w:rsidR="005C078D" w:rsidRPr="00ED1A18" w:rsidRDefault="005C078D" w:rsidP="002A1935">
      <w:pPr>
        <w:tabs>
          <w:tab w:val="left" w:pos="454"/>
        </w:tabs>
        <w:autoSpaceDE w:val="0"/>
        <w:autoSpaceDN w:val="0"/>
        <w:adjustRightInd w:val="0"/>
        <w:jc w:val="right"/>
        <w:rPr>
          <w:rFonts w:ascii="Arial" w:hAnsi="Arial" w:cs="Arial"/>
          <w:b/>
          <w:bCs/>
          <w:color w:val="000000"/>
          <w:sz w:val="22"/>
          <w:szCs w:val="22"/>
          <w:lang w:val="mn-MN"/>
        </w:rPr>
      </w:pPr>
    </w:p>
    <w:p w:rsidR="005C078D" w:rsidRDefault="005C078D" w:rsidP="002A1935">
      <w:pPr>
        <w:tabs>
          <w:tab w:val="left" w:pos="454"/>
        </w:tabs>
        <w:autoSpaceDE w:val="0"/>
        <w:autoSpaceDN w:val="0"/>
        <w:adjustRightInd w:val="0"/>
        <w:jc w:val="right"/>
        <w:rPr>
          <w:rFonts w:ascii="Arial" w:hAnsi="Arial" w:cs="Arial"/>
          <w:b/>
          <w:bCs/>
          <w:color w:val="000000"/>
          <w:sz w:val="22"/>
          <w:szCs w:val="22"/>
        </w:rPr>
      </w:pPr>
    </w:p>
    <w:p w:rsidR="00ED1A18" w:rsidRDefault="00ED1A18" w:rsidP="002A1935">
      <w:pPr>
        <w:tabs>
          <w:tab w:val="left" w:pos="454"/>
        </w:tabs>
        <w:autoSpaceDE w:val="0"/>
        <w:autoSpaceDN w:val="0"/>
        <w:adjustRightInd w:val="0"/>
        <w:jc w:val="right"/>
        <w:rPr>
          <w:rFonts w:ascii="Arial" w:hAnsi="Arial" w:cs="Arial"/>
          <w:b/>
          <w:bCs/>
          <w:color w:val="000000"/>
          <w:sz w:val="22"/>
          <w:szCs w:val="22"/>
        </w:rPr>
      </w:pPr>
    </w:p>
    <w:p w:rsidR="00ED1A18" w:rsidRDefault="00ED1A18" w:rsidP="002A1935">
      <w:pPr>
        <w:tabs>
          <w:tab w:val="left" w:pos="454"/>
        </w:tabs>
        <w:autoSpaceDE w:val="0"/>
        <w:autoSpaceDN w:val="0"/>
        <w:adjustRightInd w:val="0"/>
        <w:jc w:val="right"/>
        <w:rPr>
          <w:rFonts w:ascii="Arial" w:hAnsi="Arial" w:cs="Arial"/>
          <w:b/>
          <w:bCs/>
          <w:color w:val="000000"/>
          <w:sz w:val="22"/>
          <w:szCs w:val="22"/>
        </w:rPr>
      </w:pPr>
    </w:p>
    <w:p w:rsidR="00ED1A18" w:rsidRDefault="00ED1A18" w:rsidP="002A1935">
      <w:pPr>
        <w:tabs>
          <w:tab w:val="left" w:pos="454"/>
        </w:tabs>
        <w:autoSpaceDE w:val="0"/>
        <w:autoSpaceDN w:val="0"/>
        <w:adjustRightInd w:val="0"/>
        <w:jc w:val="right"/>
        <w:rPr>
          <w:rFonts w:ascii="Arial" w:hAnsi="Arial" w:cs="Arial"/>
          <w:b/>
          <w:bCs/>
          <w:color w:val="000000"/>
          <w:sz w:val="22"/>
          <w:szCs w:val="22"/>
        </w:rPr>
      </w:pPr>
    </w:p>
    <w:p w:rsidR="00ED1A18" w:rsidRDefault="00ED1A18" w:rsidP="002A1935">
      <w:pPr>
        <w:tabs>
          <w:tab w:val="left" w:pos="454"/>
        </w:tabs>
        <w:autoSpaceDE w:val="0"/>
        <w:autoSpaceDN w:val="0"/>
        <w:adjustRightInd w:val="0"/>
        <w:jc w:val="right"/>
        <w:rPr>
          <w:rFonts w:ascii="Arial" w:hAnsi="Arial" w:cs="Arial"/>
          <w:b/>
          <w:bCs/>
          <w:color w:val="000000"/>
          <w:sz w:val="22"/>
          <w:szCs w:val="22"/>
        </w:rPr>
      </w:pPr>
    </w:p>
    <w:p w:rsidR="00ED1A18" w:rsidRDefault="00ED1A18" w:rsidP="002A1935">
      <w:pPr>
        <w:tabs>
          <w:tab w:val="left" w:pos="454"/>
        </w:tabs>
        <w:autoSpaceDE w:val="0"/>
        <w:autoSpaceDN w:val="0"/>
        <w:adjustRightInd w:val="0"/>
        <w:jc w:val="right"/>
        <w:rPr>
          <w:rFonts w:ascii="Arial" w:hAnsi="Arial" w:cs="Arial"/>
          <w:b/>
          <w:bCs/>
          <w:color w:val="000000"/>
          <w:sz w:val="22"/>
          <w:szCs w:val="22"/>
        </w:rPr>
      </w:pPr>
    </w:p>
    <w:p w:rsidR="002A1935" w:rsidRPr="00ED1A18" w:rsidRDefault="002A1935" w:rsidP="002A1935">
      <w:pPr>
        <w:tabs>
          <w:tab w:val="left" w:pos="454"/>
        </w:tabs>
        <w:autoSpaceDE w:val="0"/>
        <w:autoSpaceDN w:val="0"/>
        <w:adjustRightInd w:val="0"/>
        <w:jc w:val="right"/>
        <w:rPr>
          <w:rFonts w:ascii="Arial" w:hAnsi="Arial" w:cs="Arial"/>
          <w:bCs/>
          <w:color w:val="000000"/>
          <w:sz w:val="22"/>
          <w:szCs w:val="22"/>
          <w:lang w:val="mn-MN"/>
        </w:rPr>
      </w:pPr>
      <w:r w:rsidRPr="00ED1A18">
        <w:rPr>
          <w:rFonts w:ascii="Arial" w:hAnsi="Arial" w:cs="Arial"/>
          <w:bCs/>
          <w:color w:val="000000"/>
          <w:sz w:val="22"/>
          <w:szCs w:val="22"/>
          <w:lang w:val="mn-MN"/>
        </w:rPr>
        <w:lastRenderedPageBreak/>
        <w:t>Аймгийн ИТХ-ын Тэргүүлэгчдийн</w:t>
      </w:r>
    </w:p>
    <w:p w:rsidR="00137488" w:rsidRPr="00ED1A18" w:rsidRDefault="00137488" w:rsidP="002A1935">
      <w:pPr>
        <w:tabs>
          <w:tab w:val="left" w:pos="454"/>
        </w:tabs>
        <w:autoSpaceDE w:val="0"/>
        <w:autoSpaceDN w:val="0"/>
        <w:adjustRightInd w:val="0"/>
        <w:jc w:val="right"/>
        <w:rPr>
          <w:rFonts w:ascii="Arial" w:hAnsi="Arial" w:cs="Arial"/>
          <w:bCs/>
          <w:color w:val="000000"/>
          <w:sz w:val="22"/>
          <w:szCs w:val="22"/>
          <w:lang w:val="mn-MN"/>
        </w:rPr>
      </w:pPr>
      <w:r w:rsidRPr="00ED1A18">
        <w:rPr>
          <w:rFonts w:ascii="Arial" w:hAnsi="Arial" w:cs="Arial"/>
          <w:bCs/>
          <w:color w:val="000000"/>
          <w:sz w:val="22"/>
          <w:szCs w:val="22"/>
          <w:lang w:val="mn-MN"/>
        </w:rPr>
        <w:t xml:space="preserve"> 2014</w:t>
      </w:r>
      <w:r w:rsidR="002A1935" w:rsidRPr="00ED1A18">
        <w:rPr>
          <w:rFonts w:ascii="Arial" w:hAnsi="Arial" w:cs="Arial"/>
          <w:bCs/>
          <w:color w:val="000000"/>
          <w:sz w:val="22"/>
          <w:szCs w:val="22"/>
          <w:lang w:val="mn-MN"/>
        </w:rPr>
        <w:t xml:space="preserve"> оны</w:t>
      </w:r>
      <w:r w:rsidR="00792657">
        <w:rPr>
          <w:rFonts w:ascii="Arial" w:hAnsi="Arial" w:cs="Arial"/>
          <w:bCs/>
          <w:color w:val="000000"/>
          <w:sz w:val="22"/>
          <w:szCs w:val="22"/>
          <w:lang w:val="mn-MN"/>
        </w:rPr>
        <w:t xml:space="preserve"> 7</w:t>
      </w:r>
      <w:r w:rsidRPr="00ED1A18">
        <w:rPr>
          <w:rFonts w:ascii="Arial" w:hAnsi="Arial" w:cs="Arial"/>
          <w:bCs/>
          <w:color w:val="000000"/>
          <w:sz w:val="22"/>
          <w:szCs w:val="22"/>
          <w:lang w:val="mn-MN"/>
        </w:rPr>
        <w:t xml:space="preserve"> сарын </w:t>
      </w:r>
      <w:r w:rsidR="00792657">
        <w:rPr>
          <w:rFonts w:ascii="Arial" w:hAnsi="Arial" w:cs="Arial"/>
          <w:bCs/>
          <w:color w:val="000000"/>
          <w:sz w:val="22"/>
          <w:szCs w:val="22"/>
          <w:lang w:val="mn-MN"/>
        </w:rPr>
        <w:t>3</w:t>
      </w:r>
      <w:r w:rsidRPr="00ED1A18">
        <w:rPr>
          <w:rFonts w:ascii="Arial" w:hAnsi="Arial" w:cs="Arial"/>
          <w:bCs/>
          <w:color w:val="000000"/>
          <w:sz w:val="22"/>
          <w:szCs w:val="22"/>
          <w:lang w:val="mn-MN"/>
        </w:rPr>
        <w:t xml:space="preserve"> өдрийн </w:t>
      </w:r>
    </w:p>
    <w:p w:rsidR="00866C0A" w:rsidRPr="00ED1A18" w:rsidRDefault="00137488" w:rsidP="00ED1A18">
      <w:pPr>
        <w:tabs>
          <w:tab w:val="left" w:pos="454"/>
        </w:tabs>
        <w:autoSpaceDE w:val="0"/>
        <w:autoSpaceDN w:val="0"/>
        <w:adjustRightInd w:val="0"/>
        <w:jc w:val="right"/>
        <w:rPr>
          <w:rFonts w:ascii="Arial" w:hAnsi="Arial" w:cs="Arial"/>
          <w:bCs/>
          <w:color w:val="000000"/>
          <w:sz w:val="22"/>
          <w:szCs w:val="22"/>
          <w:lang w:val="mn-MN"/>
        </w:rPr>
      </w:pPr>
      <w:r w:rsidRPr="00ED1A18">
        <w:rPr>
          <w:rFonts w:ascii="Arial" w:hAnsi="Arial" w:cs="Arial"/>
          <w:bCs/>
          <w:color w:val="000000"/>
          <w:sz w:val="22"/>
          <w:szCs w:val="22"/>
          <w:lang w:val="mn-MN"/>
        </w:rPr>
        <w:t xml:space="preserve">                                                                                           </w:t>
      </w:r>
      <w:r w:rsidR="00792657">
        <w:rPr>
          <w:rFonts w:ascii="Arial" w:hAnsi="Arial" w:cs="Arial"/>
          <w:bCs/>
          <w:color w:val="000000"/>
          <w:sz w:val="22"/>
          <w:szCs w:val="22"/>
          <w:lang w:val="mn-MN"/>
        </w:rPr>
        <w:t>А/108</w:t>
      </w:r>
      <w:r w:rsidR="002A1935" w:rsidRPr="00ED1A18">
        <w:rPr>
          <w:rFonts w:ascii="Arial" w:hAnsi="Arial" w:cs="Arial"/>
          <w:bCs/>
          <w:color w:val="000000"/>
          <w:sz w:val="22"/>
          <w:szCs w:val="22"/>
          <w:lang w:val="mn-MN"/>
        </w:rPr>
        <w:t xml:space="preserve"> тоот тогтоолын</w:t>
      </w:r>
      <w:r w:rsidRPr="00ED1A18">
        <w:rPr>
          <w:rFonts w:ascii="Arial" w:hAnsi="Arial" w:cs="Arial"/>
          <w:bCs/>
          <w:color w:val="000000"/>
          <w:sz w:val="22"/>
          <w:szCs w:val="22"/>
          <w:lang w:val="mn-MN"/>
        </w:rPr>
        <w:t xml:space="preserve"> х</w:t>
      </w:r>
      <w:r w:rsidR="002A1935" w:rsidRPr="00ED1A18">
        <w:rPr>
          <w:rFonts w:ascii="Arial" w:hAnsi="Arial" w:cs="Arial"/>
          <w:bCs/>
          <w:color w:val="000000"/>
          <w:sz w:val="22"/>
          <w:szCs w:val="22"/>
          <w:lang w:val="mn-MN"/>
        </w:rPr>
        <w:t>авсралт</w:t>
      </w:r>
    </w:p>
    <w:p w:rsidR="00866C0A" w:rsidRPr="00ED1A18" w:rsidRDefault="00866C0A" w:rsidP="000C4F82">
      <w:pPr>
        <w:tabs>
          <w:tab w:val="left" w:pos="454"/>
        </w:tabs>
        <w:autoSpaceDE w:val="0"/>
        <w:autoSpaceDN w:val="0"/>
        <w:adjustRightInd w:val="0"/>
        <w:jc w:val="center"/>
        <w:rPr>
          <w:rFonts w:ascii="Arial" w:hAnsi="Arial" w:cs="Arial"/>
          <w:b/>
          <w:bCs/>
          <w:color w:val="000000"/>
          <w:sz w:val="22"/>
          <w:szCs w:val="22"/>
        </w:rPr>
      </w:pPr>
    </w:p>
    <w:p w:rsidR="00587659" w:rsidRPr="00ED1A18" w:rsidRDefault="000C4F82" w:rsidP="00587659">
      <w:pPr>
        <w:tabs>
          <w:tab w:val="left" w:pos="454"/>
        </w:tabs>
        <w:autoSpaceDE w:val="0"/>
        <w:autoSpaceDN w:val="0"/>
        <w:adjustRightInd w:val="0"/>
        <w:jc w:val="center"/>
        <w:rPr>
          <w:rFonts w:ascii="Arial" w:hAnsi="Arial" w:cs="Arial"/>
          <w:b/>
          <w:bCs/>
          <w:color w:val="000000"/>
          <w:sz w:val="22"/>
          <w:szCs w:val="22"/>
          <w:lang w:val="mn-MN"/>
        </w:rPr>
      </w:pPr>
      <w:r w:rsidRPr="00ED1A18">
        <w:rPr>
          <w:rFonts w:ascii="Arial" w:hAnsi="Arial" w:cs="Arial"/>
          <w:b/>
          <w:bCs/>
          <w:color w:val="000000"/>
          <w:sz w:val="22"/>
          <w:szCs w:val="22"/>
          <w:lang w:val="mn-MN"/>
        </w:rPr>
        <w:t>ОРОН НУТГИЙН ӨМЧИТ ХУУЛИЙН ЭТГЭЭД</w:t>
      </w:r>
      <w:r w:rsidR="00587659" w:rsidRPr="00ED1A18">
        <w:rPr>
          <w:rFonts w:ascii="Arial" w:hAnsi="Arial" w:cs="Arial"/>
          <w:b/>
          <w:bCs/>
          <w:color w:val="000000"/>
          <w:sz w:val="22"/>
          <w:szCs w:val="22"/>
          <w:lang w:val="mn-MN"/>
        </w:rPr>
        <w:t xml:space="preserve">ИЙН ЭД ХӨРӨНГИЙН </w:t>
      </w:r>
    </w:p>
    <w:p w:rsidR="000C4F82" w:rsidRPr="00ED1A18" w:rsidRDefault="00587659" w:rsidP="00587659">
      <w:pPr>
        <w:tabs>
          <w:tab w:val="left" w:pos="454"/>
        </w:tabs>
        <w:autoSpaceDE w:val="0"/>
        <w:autoSpaceDN w:val="0"/>
        <w:adjustRightInd w:val="0"/>
        <w:jc w:val="center"/>
        <w:rPr>
          <w:rFonts w:ascii="Arial" w:hAnsi="Arial" w:cs="Arial"/>
          <w:b/>
          <w:bCs/>
          <w:color w:val="000000"/>
          <w:sz w:val="22"/>
          <w:szCs w:val="22"/>
          <w:lang w:val="mn-MN"/>
        </w:rPr>
      </w:pPr>
      <w:r w:rsidRPr="00ED1A18">
        <w:rPr>
          <w:rFonts w:ascii="Arial" w:hAnsi="Arial" w:cs="Arial"/>
          <w:b/>
          <w:bCs/>
          <w:color w:val="000000"/>
          <w:sz w:val="22"/>
          <w:szCs w:val="22"/>
          <w:lang w:val="mn-MN"/>
        </w:rPr>
        <w:t xml:space="preserve">ХАРИЛЦААГ ЗОХИЦУУЛАХ </w:t>
      </w:r>
      <w:r w:rsidR="000C4F82" w:rsidRPr="00ED1A18">
        <w:rPr>
          <w:rFonts w:ascii="Arial" w:hAnsi="Arial" w:cs="Arial"/>
          <w:b/>
          <w:bCs/>
          <w:color w:val="000000"/>
          <w:sz w:val="22"/>
          <w:szCs w:val="22"/>
          <w:lang w:val="mn-MN"/>
        </w:rPr>
        <w:t>ЖУРАМ</w:t>
      </w:r>
    </w:p>
    <w:p w:rsidR="000C4F82" w:rsidRPr="00ED1A18" w:rsidRDefault="000C4F82" w:rsidP="000C4F82">
      <w:pPr>
        <w:tabs>
          <w:tab w:val="left" w:pos="454"/>
        </w:tabs>
        <w:autoSpaceDE w:val="0"/>
        <w:autoSpaceDN w:val="0"/>
        <w:adjustRightInd w:val="0"/>
        <w:jc w:val="both"/>
        <w:rPr>
          <w:rFonts w:ascii="Arial" w:hAnsi="Arial" w:cs="Arial"/>
          <w:color w:val="000000"/>
          <w:sz w:val="22"/>
          <w:szCs w:val="22"/>
          <w:lang w:val="mn-MN"/>
        </w:rPr>
      </w:pPr>
      <w:r w:rsidRPr="00ED1A18">
        <w:rPr>
          <w:rFonts w:ascii="Arial" w:hAnsi="Arial" w:cs="Arial"/>
          <w:color w:val="000000"/>
          <w:sz w:val="22"/>
          <w:szCs w:val="22"/>
          <w:lang w:val="mn-MN"/>
        </w:rPr>
        <w:tab/>
      </w:r>
      <w:r w:rsidRPr="00ED1A18">
        <w:rPr>
          <w:rFonts w:ascii="Arial" w:hAnsi="Arial" w:cs="Arial"/>
          <w:color w:val="000000"/>
          <w:sz w:val="22"/>
          <w:szCs w:val="22"/>
          <w:lang w:val="mn-MN"/>
        </w:rPr>
        <w:tab/>
      </w:r>
      <w:r w:rsidRPr="00ED1A18">
        <w:rPr>
          <w:rFonts w:ascii="Arial" w:hAnsi="Arial" w:cs="Arial"/>
          <w:color w:val="000000"/>
          <w:sz w:val="22"/>
          <w:szCs w:val="22"/>
          <w:lang w:val="mn-MN"/>
        </w:rPr>
        <w:tab/>
      </w:r>
      <w:r w:rsidRPr="00ED1A18">
        <w:rPr>
          <w:rFonts w:ascii="Arial" w:hAnsi="Arial" w:cs="Arial"/>
          <w:color w:val="000000"/>
          <w:sz w:val="22"/>
          <w:szCs w:val="22"/>
          <w:lang w:val="mn-MN"/>
        </w:rPr>
        <w:tab/>
      </w:r>
    </w:p>
    <w:p w:rsidR="00ED1A18" w:rsidRPr="00ED1A18" w:rsidRDefault="00ED1A18" w:rsidP="00ED1A18">
      <w:pPr>
        <w:tabs>
          <w:tab w:val="left" w:pos="454"/>
        </w:tabs>
        <w:autoSpaceDE w:val="0"/>
        <w:autoSpaceDN w:val="0"/>
        <w:adjustRightInd w:val="0"/>
        <w:jc w:val="center"/>
        <w:rPr>
          <w:rFonts w:ascii="Arial" w:hAnsi="Arial" w:cs="Arial"/>
          <w:b/>
          <w:bCs/>
          <w:color w:val="000000"/>
          <w:sz w:val="22"/>
          <w:szCs w:val="22"/>
          <w:lang w:val="mn-MN"/>
        </w:rPr>
      </w:pPr>
      <w:r w:rsidRPr="00ED1A18">
        <w:rPr>
          <w:rFonts w:ascii="Arial" w:hAnsi="Arial" w:cs="Arial"/>
          <w:b/>
          <w:bCs/>
          <w:color w:val="000000"/>
          <w:sz w:val="22"/>
          <w:szCs w:val="22"/>
          <w:lang w:val="mn-MN"/>
        </w:rPr>
        <w:t>Нэг. НИЙТЛЭГ ҮНДЭСЛЭЛ</w:t>
      </w:r>
    </w:p>
    <w:p w:rsidR="00ED1A18" w:rsidRPr="00ED1A18" w:rsidRDefault="00ED1A18" w:rsidP="00ED1A18">
      <w:pPr>
        <w:tabs>
          <w:tab w:val="left" w:pos="454"/>
        </w:tabs>
        <w:autoSpaceDE w:val="0"/>
        <w:autoSpaceDN w:val="0"/>
        <w:adjustRightInd w:val="0"/>
        <w:jc w:val="both"/>
        <w:rPr>
          <w:rFonts w:ascii="Arial" w:hAnsi="Arial" w:cs="Arial"/>
          <w:b/>
          <w:bCs/>
          <w:color w:val="000000"/>
          <w:sz w:val="22"/>
          <w:szCs w:val="22"/>
          <w:lang w:val="mn-MN"/>
        </w:rPr>
      </w:pPr>
    </w:p>
    <w:p w:rsidR="00ED1A18" w:rsidRPr="00ED1A18" w:rsidRDefault="00ED1A18" w:rsidP="00ED1A18">
      <w:pPr>
        <w:tabs>
          <w:tab w:val="left" w:pos="454"/>
        </w:tabs>
        <w:autoSpaceDE w:val="0"/>
        <w:autoSpaceDN w:val="0"/>
        <w:adjustRightInd w:val="0"/>
        <w:jc w:val="both"/>
        <w:rPr>
          <w:rFonts w:ascii="Arial" w:hAnsi="Arial" w:cs="Arial"/>
          <w:bCs/>
          <w:color w:val="000000"/>
          <w:sz w:val="22"/>
          <w:szCs w:val="22"/>
          <w:lang w:val="mn-MN"/>
        </w:rPr>
      </w:pPr>
      <w:r>
        <w:rPr>
          <w:rFonts w:ascii="Arial" w:hAnsi="Arial" w:cs="Arial"/>
          <w:bCs/>
          <w:color w:val="000000"/>
          <w:sz w:val="22"/>
          <w:szCs w:val="22"/>
        </w:rPr>
        <w:tab/>
      </w:r>
      <w:r w:rsidRPr="00ED1A18">
        <w:rPr>
          <w:rFonts w:ascii="Arial" w:hAnsi="Arial" w:cs="Arial"/>
          <w:bCs/>
          <w:color w:val="000000"/>
          <w:sz w:val="22"/>
          <w:szCs w:val="22"/>
          <w:lang w:val="mn-MN"/>
        </w:rPr>
        <w:t>1.1.Орон нутгийн өмчит хуулийн этгээд үндсэн хөрөнгөд хамаарах үл хөдлөх болон хөдлөх хөрөнгө (цаашид “эд хөрөнгө” гэх)-ийг олж авах, худалдах, шил¬жүү¬лэх, актлах, тэдгээртэй холбогдон гарсан шийдвэрийг хэрэгжүүлэх, биелэлтийг тооцож, тайлагнахад энэхүү журмыг мөрдөнө.</w:t>
      </w:r>
    </w:p>
    <w:p w:rsidR="00ED1A18" w:rsidRPr="00ED1A18" w:rsidRDefault="00ED1A18" w:rsidP="00ED1A18">
      <w:pPr>
        <w:tabs>
          <w:tab w:val="left" w:pos="454"/>
        </w:tabs>
        <w:autoSpaceDE w:val="0"/>
        <w:autoSpaceDN w:val="0"/>
        <w:adjustRightInd w:val="0"/>
        <w:jc w:val="both"/>
        <w:rPr>
          <w:rFonts w:ascii="Arial" w:hAnsi="Arial" w:cs="Arial"/>
          <w:bCs/>
          <w:color w:val="000000"/>
          <w:sz w:val="22"/>
          <w:szCs w:val="22"/>
          <w:lang w:val="mn-MN"/>
        </w:rPr>
      </w:pPr>
    </w:p>
    <w:p w:rsidR="00ED1A18" w:rsidRPr="00ED1A18" w:rsidRDefault="00ED1A18" w:rsidP="00ED1A18">
      <w:pPr>
        <w:tabs>
          <w:tab w:val="left" w:pos="454"/>
        </w:tabs>
        <w:autoSpaceDE w:val="0"/>
        <w:autoSpaceDN w:val="0"/>
        <w:adjustRightInd w:val="0"/>
        <w:jc w:val="both"/>
        <w:rPr>
          <w:rFonts w:ascii="Arial" w:hAnsi="Arial" w:cs="Arial"/>
          <w:bCs/>
          <w:color w:val="000000"/>
          <w:sz w:val="22"/>
          <w:szCs w:val="22"/>
          <w:lang w:val="mn-MN"/>
        </w:rPr>
      </w:pPr>
      <w:r>
        <w:rPr>
          <w:rFonts w:ascii="Arial" w:hAnsi="Arial" w:cs="Arial"/>
          <w:bCs/>
          <w:color w:val="000000"/>
          <w:sz w:val="22"/>
          <w:szCs w:val="22"/>
        </w:rPr>
        <w:tab/>
      </w:r>
      <w:r w:rsidRPr="00ED1A18">
        <w:rPr>
          <w:rFonts w:ascii="Arial" w:hAnsi="Arial" w:cs="Arial"/>
          <w:bCs/>
          <w:color w:val="000000"/>
          <w:sz w:val="22"/>
          <w:szCs w:val="22"/>
          <w:lang w:val="mn-MN"/>
        </w:rPr>
        <w:t>1.2. Орон нутгийн өмчит хуулийн этгээдийн дарга (захирал) нь орон нутгийн өмчийн эд хөрөнгийг эзэмших, ашиглах, үр ашгийг нь дээшлүүлэх, бүрэн бүтэн байдлыг хангах талаар байгуулсан “Орон нутгийн өмчийг эзэмшүүлэх гэрээ”-ний дагуу эрх эдэлж, үүрэг хүлээнэ.</w:t>
      </w:r>
    </w:p>
    <w:p w:rsidR="00ED1A18" w:rsidRPr="00ED1A18" w:rsidRDefault="00ED1A18" w:rsidP="00ED1A18">
      <w:pPr>
        <w:tabs>
          <w:tab w:val="left" w:pos="454"/>
        </w:tabs>
        <w:autoSpaceDE w:val="0"/>
        <w:autoSpaceDN w:val="0"/>
        <w:adjustRightInd w:val="0"/>
        <w:jc w:val="both"/>
        <w:rPr>
          <w:rFonts w:ascii="Arial" w:hAnsi="Arial" w:cs="Arial"/>
          <w:bCs/>
          <w:color w:val="000000"/>
          <w:sz w:val="22"/>
          <w:szCs w:val="22"/>
          <w:lang w:val="mn-MN"/>
        </w:rPr>
      </w:pPr>
    </w:p>
    <w:p w:rsidR="00ED1A18" w:rsidRPr="00ED1A18" w:rsidRDefault="00ED1A18" w:rsidP="00ED1A18">
      <w:pPr>
        <w:tabs>
          <w:tab w:val="left" w:pos="454"/>
        </w:tabs>
        <w:autoSpaceDE w:val="0"/>
        <w:autoSpaceDN w:val="0"/>
        <w:adjustRightInd w:val="0"/>
        <w:jc w:val="both"/>
        <w:rPr>
          <w:rFonts w:ascii="Arial" w:hAnsi="Arial" w:cs="Arial"/>
          <w:bCs/>
          <w:color w:val="000000"/>
          <w:sz w:val="22"/>
          <w:szCs w:val="22"/>
          <w:lang w:val="mn-MN"/>
        </w:rPr>
      </w:pPr>
      <w:r>
        <w:rPr>
          <w:rFonts w:ascii="Arial" w:hAnsi="Arial" w:cs="Arial"/>
          <w:bCs/>
          <w:color w:val="000000"/>
          <w:sz w:val="22"/>
          <w:szCs w:val="22"/>
        </w:rPr>
        <w:tab/>
      </w:r>
      <w:r w:rsidRPr="00ED1A18">
        <w:rPr>
          <w:rFonts w:ascii="Arial" w:hAnsi="Arial" w:cs="Arial"/>
          <w:bCs/>
          <w:color w:val="000000"/>
          <w:sz w:val="22"/>
          <w:szCs w:val="22"/>
          <w:lang w:val="mn-MN"/>
        </w:rPr>
        <w:t>1.3. Эд хөрөнгө олж авах, худалдах, шил¬жүү¬лэх, актлах ажлыг хийж гүйцэтгэсний дараа хөрөнгийн хөдөлгөөнийг тухайн хуулийн этгээд холбогдох хууль тогтоомж, журмын дагуу нягтлан бодох бүртгэлд заавал тусгана.</w:t>
      </w:r>
    </w:p>
    <w:p w:rsidR="00ED1A18" w:rsidRPr="00ED1A18" w:rsidRDefault="00ED1A18" w:rsidP="00ED1A18">
      <w:pPr>
        <w:tabs>
          <w:tab w:val="left" w:pos="454"/>
        </w:tabs>
        <w:autoSpaceDE w:val="0"/>
        <w:autoSpaceDN w:val="0"/>
        <w:adjustRightInd w:val="0"/>
        <w:jc w:val="both"/>
        <w:rPr>
          <w:rFonts w:ascii="Arial" w:hAnsi="Arial" w:cs="Arial"/>
          <w:bCs/>
          <w:color w:val="000000"/>
          <w:sz w:val="22"/>
          <w:szCs w:val="22"/>
          <w:lang w:val="mn-MN"/>
        </w:rPr>
      </w:pPr>
    </w:p>
    <w:p w:rsidR="00ED1A18" w:rsidRPr="00ED1A18" w:rsidRDefault="00ED1A18" w:rsidP="00ED1A18">
      <w:pPr>
        <w:tabs>
          <w:tab w:val="left" w:pos="454"/>
        </w:tabs>
        <w:autoSpaceDE w:val="0"/>
        <w:autoSpaceDN w:val="0"/>
        <w:adjustRightInd w:val="0"/>
        <w:jc w:val="both"/>
        <w:rPr>
          <w:rFonts w:ascii="Arial" w:hAnsi="Arial" w:cs="Arial"/>
          <w:bCs/>
          <w:color w:val="000000"/>
          <w:sz w:val="22"/>
          <w:szCs w:val="22"/>
          <w:lang w:val="mn-MN"/>
        </w:rPr>
      </w:pPr>
      <w:r>
        <w:rPr>
          <w:rFonts w:ascii="Arial" w:hAnsi="Arial" w:cs="Arial"/>
          <w:bCs/>
          <w:color w:val="000000"/>
          <w:sz w:val="22"/>
          <w:szCs w:val="22"/>
        </w:rPr>
        <w:tab/>
      </w:r>
      <w:r w:rsidRPr="00ED1A18">
        <w:rPr>
          <w:rFonts w:ascii="Arial" w:hAnsi="Arial" w:cs="Arial"/>
          <w:bCs/>
          <w:color w:val="000000"/>
          <w:sz w:val="22"/>
          <w:szCs w:val="22"/>
          <w:lang w:val="mn-MN"/>
        </w:rPr>
        <w:t xml:space="preserve">1.4 Орон нутгийн өмчит хуулийн этгээд нь орон нутгийн өмчийн эд хөрөнгийг бусад байгуулага иргэдэд ашиглуулах, түрээслэхдээ аймгийн ИТХ-аас баталсан журам зааврыг баримтлана.  </w:t>
      </w:r>
    </w:p>
    <w:p w:rsidR="00ED1A18" w:rsidRPr="00ED1A18" w:rsidRDefault="00ED1A18" w:rsidP="00ED1A18">
      <w:pPr>
        <w:tabs>
          <w:tab w:val="left" w:pos="454"/>
        </w:tabs>
        <w:autoSpaceDE w:val="0"/>
        <w:autoSpaceDN w:val="0"/>
        <w:adjustRightInd w:val="0"/>
        <w:jc w:val="both"/>
        <w:rPr>
          <w:rFonts w:ascii="Arial" w:hAnsi="Arial" w:cs="Arial"/>
          <w:bCs/>
          <w:color w:val="000000"/>
          <w:sz w:val="22"/>
          <w:szCs w:val="22"/>
          <w:lang w:val="mn-MN"/>
        </w:rPr>
      </w:pPr>
    </w:p>
    <w:p w:rsidR="00ED1A18" w:rsidRPr="00ED1A18" w:rsidRDefault="00ED1A18" w:rsidP="00ED1A18">
      <w:pPr>
        <w:tabs>
          <w:tab w:val="left" w:pos="454"/>
        </w:tabs>
        <w:autoSpaceDE w:val="0"/>
        <w:autoSpaceDN w:val="0"/>
        <w:adjustRightInd w:val="0"/>
        <w:jc w:val="both"/>
        <w:rPr>
          <w:rFonts w:ascii="Arial" w:hAnsi="Arial" w:cs="Arial"/>
          <w:bCs/>
          <w:color w:val="000000"/>
          <w:sz w:val="22"/>
          <w:szCs w:val="22"/>
          <w:lang w:val="mn-MN"/>
        </w:rPr>
      </w:pPr>
      <w:r>
        <w:rPr>
          <w:rFonts w:ascii="Arial" w:hAnsi="Arial" w:cs="Arial"/>
          <w:bCs/>
          <w:color w:val="000000"/>
          <w:sz w:val="22"/>
          <w:szCs w:val="22"/>
        </w:rPr>
        <w:tab/>
      </w:r>
      <w:r w:rsidRPr="00ED1A18">
        <w:rPr>
          <w:rFonts w:ascii="Arial" w:hAnsi="Arial" w:cs="Arial"/>
          <w:bCs/>
          <w:color w:val="000000"/>
          <w:sz w:val="22"/>
          <w:szCs w:val="22"/>
          <w:lang w:val="mn-MN"/>
        </w:rPr>
        <w:t>1.5 Орон нутгийн өмчит хуулийн этгээдийн эзэмшилд байгаа илүүдэл үндсэн эд хөрөнгө, түүнчлэн ашиглах хугацаа нь дууссан буюу эсхүл элэгдлийн хэмжээ нь дуусаагүй боловч ашиглалтын явцад эвдэрч гэмтсэнээс цаашид зориулалтаар нь ашиглах боломжгүй болсон эд хөрөнгийг худалдах, шилжүүлэх, актлах саналыг энэ журмын 2.1, 2.2, 2.3, 2.4-д заасны дагуу холбогдох материалыг бүрдүүлэн аймгийн ИТХ-ын ажлын албанд ирүүлнэ.</w:t>
      </w:r>
    </w:p>
    <w:p w:rsidR="00ED1A18" w:rsidRPr="00ED1A18" w:rsidRDefault="00ED1A18" w:rsidP="00ED1A18">
      <w:pPr>
        <w:tabs>
          <w:tab w:val="left" w:pos="454"/>
        </w:tabs>
        <w:autoSpaceDE w:val="0"/>
        <w:autoSpaceDN w:val="0"/>
        <w:adjustRightInd w:val="0"/>
        <w:jc w:val="both"/>
        <w:rPr>
          <w:rFonts w:ascii="Arial" w:hAnsi="Arial" w:cs="Arial"/>
          <w:bCs/>
          <w:color w:val="000000"/>
          <w:sz w:val="22"/>
          <w:szCs w:val="22"/>
          <w:lang w:val="mn-MN"/>
        </w:rPr>
      </w:pPr>
    </w:p>
    <w:p w:rsidR="00ED1A18" w:rsidRPr="00ED1A18" w:rsidRDefault="00ED1A18" w:rsidP="00ED1A18">
      <w:pPr>
        <w:tabs>
          <w:tab w:val="left" w:pos="454"/>
        </w:tabs>
        <w:autoSpaceDE w:val="0"/>
        <w:autoSpaceDN w:val="0"/>
        <w:adjustRightInd w:val="0"/>
        <w:jc w:val="both"/>
        <w:rPr>
          <w:rFonts w:ascii="Arial" w:hAnsi="Arial" w:cs="Arial"/>
          <w:bCs/>
          <w:color w:val="000000"/>
          <w:sz w:val="22"/>
          <w:szCs w:val="22"/>
          <w:lang w:val="mn-MN"/>
        </w:rPr>
      </w:pPr>
      <w:r>
        <w:rPr>
          <w:rFonts w:ascii="Arial" w:hAnsi="Arial" w:cs="Arial"/>
          <w:bCs/>
          <w:color w:val="000000"/>
          <w:sz w:val="22"/>
          <w:szCs w:val="22"/>
        </w:rPr>
        <w:tab/>
      </w:r>
      <w:r w:rsidRPr="00ED1A18">
        <w:rPr>
          <w:rFonts w:ascii="Arial" w:hAnsi="Arial" w:cs="Arial"/>
          <w:bCs/>
          <w:color w:val="000000"/>
          <w:sz w:val="22"/>
          <w:szCs w:val="22"/>
          <w:lang w:val="mn-MN"/>
        </w:rPr>
        <w:t xml:space="preserve">1.6 Орон нутгийн өмчит төсөвт байгууллагуудаас ирүүлсэн </w:t>
      </w:r>
      <w:r w:rsidR="00A73EFB">
        <w:rPr>
          <w:rFonts w:ascii="Arial" w:hAnsi="Arial" w:cs="Arial"/>
          <w:bCs/>
          <w:color w:val="000000"/>
          <w:sz w:val="22"/>
          <w:szCs w:val="22"/>
          <w:lang w:val="mn-MN"/>
        </w:rPr>
        <w:t>илүүдэлтэй хөрөнгийн тухай сан</w:t>
      </w:r>
      <w:r w:rsidR="001574A1">
        <w:rPr>
          <w:rFonts w:ascii="Arial" w:hAnsi="Arial" w:cs="Arial"/>
          <w:bCs/>
          <w:color w:val="000000"/>
          <w:sz w:val="22"/>
          <w:szCs w:val="22"/>
          <w:lang w:val="mn-MN"/>
        </w:rPr>
        <w:t xml:space="preserve">луудыг </w:t>
      </w:r>
      <w:r w:rsidRPr="00ED1A18">
        <w:rPr>
          <w:rFonts w:ascii="Arial" w:hAnsi="Arial" w:cs="Arial"/>
          <w:bCs/>
          <w:color w:val="000000"/>
          <w:sz w:val="22"/>
          <w:szCs w:val="22"/>
          <w:lang w:val="mn-MN"/>
        </w:rPr>
        <w:t>аймгийн ИТХ-ын ажлын алба судлаж</w:t>
      </w:r>
      <w:r w:rsidR="006D084B">
        <w:rPr>
          <w:rFonts w:ascii="Arial" w:hAnsi="Arial" w:cs="Arial"/>
          <w:bCs/>
          <w:color w:val="000000"/>
          <w:sz w:val="22"/>
          <w:szCs w:val="22"/>
          <w:lang w:val="mn-MN"/>
        </w:rPr>
        <w:t xml:space="preserve">, </w:t>
      </w:r>
      <w:r w:rsidR="00D576E5">
        <w:rPr>
          <w:rFonts w:ascii="Arial" w:hAnsi="Arial" w:cs="Arial"/>
          <w:bCs/>
          <w:color w:val="000000"/>
          <w:sz w:val="22"/>
          <w:szCs w:val="22"/>
          <w:lang w:val="mn-MN"/>
        </w:rPr>
        <w:t>хурлын хорооны хурлаар хэлэлцүүлж</w:t>
      </w:r>
      <w:r w:rsidR="001574A1">
        <w:rPr>
          <w:rFonts w:ascii="Arial" w:hAnsi="Arial" w:cs="Arial"/>
          <w:bCs/>
          <w:color w:val="000000"/>
          <w:sz w:val="22"/>
          <w:szCs w:val="22"/>
          <w:lang w:val="mn-MN"/>
        </w:rPr>
        <w:t>,</w:t>
      </w:r>
      <w:r w:rsidR="00096C89">
        <w:rPr>
          <w:rFonts w:ascii="Arial" w:hAnsi="Arial" w:cs="Arial"/>
          <w:bCs/>
          <w:color w:val="000000"/>
          <w:sz w:val="22"/>
          <w:szCs w:val="22"/>
          <w:lang w:val="mn-MN"/>
        </w:rPr>
        <w:t xml:space="preserve"> газар бүхий үл хөдлөх хөрөнгө дээр </w:t>
      </w:r>
      <w:r w:rsidRPr="00ED1A18">
        <w:rPr>
          <w:rFonts w:ascii="Arial" w:hAnsi="Arial" w:cs="Arial"/>
          <w:bCs/>
          <w:color w:val="000000"/>
          <w:sz w:val="22"/>
          <w:szCs w:val="22"/>
          <w:lang w:val="mn-MN"/>
        </w:rPr>
        <w:t xml:space="preserve">аймгийн Засаг даргын саналыг авч ИТХ-ын Тэргүүлэгчдийн хурлын шийдвэр гаргуулна. </w:t>
      </w:r>
    </w:p>
    <w:p w:rsidR="00ED1A18" w:rsidRPr="00ED1A18" w:rsidRDefault="00ED1A18" w:rsidP="00ED1A18">
      <w:pPr>
        <w:tabs>
          <w:tab w:val="left" w:pos="454"/>
        </w:tabs>
        <w:autoSpaceDE w:val="0"/>
        <w:autoSpaceDN w:val="0"/>
        <w:adjustRightInd w:val="0"/>
        <w:jc w:val="both"/>
        <w:rPr>
          <w:rFonts w:ascii="Arial" w:hAnsi="Arial" w:cs="Arial"/>
          <w:bCs/>
          <w:color w:val="000000"/>
          <w:sz w:val="22"/>
          <w:szCs w:val="22"/>
          <w:lang w:val="mn-MN"/>
        </w:rPr>
      </w:pPr>
      <w:r w:rsidRPr="00ED1A18">
        <w:rPr>
          <w:rFonts w:ascii="Arial" w:hAnsi="Arial" w:cs="Arial"/>
          <w:bCs/>
          <w:color w:val="000000"/>
          <w:sz w:val="22"/>
          <w:szCs w:val="22"/>
          <w:lang w:val="mn-MN"/>
        </w:rPr>
        <w:t xml:space="preserve"> </w:t>
      </w:r>
    </w:p>
    <w:p w:rsidR="00ED1A18" w:rsidRPr="00ED1A18" w:rsidRDefault="00ED1A18" w:rsidP="00ED1A18">
      <w:pPr>
        <w:tabs>
          <w:tab w:val="left" w:pos="454"/>
        </w:tabs>
        <w:autoSpaceDE w:val="0"/>
        <w:autoSpaceDN w:val="0"/>
        <w:adjustRightInd w:val="0"/>
        <w:jc w:val="both"/>
        <w:rPr>
          <w:rFonts w:ascii="Arial" w:hAnsi="Arial" w:cs="Arial"/>
          <w:bCs/>
          <w:color w:val="000000"/>
          <w:sz w:val="22"/>
          <w:szCs w:val="22"/>
          <w:lang w:val="mn-MN"/>
        </w:rPr>
      </w:pPr>
      <w:r>
        <w:rPr>
          <w:rFonts w:ascii="Arial" w:hAnsi="Arial" w:cs="Arial"/>
          <w:bCs/>
          <w:color w:val="000000"/>
          <w:sz w:val="22"/>
          <w:szCs w:val="22"/>
        </w:rPr>
        <w:tab/>
      </w:r>
      <w:r w:rsidRPr="00ED1A18">
        <w:rPr>
          <w:rFonts w:ascii="Arial" w:hAnsi="Arial" w:cs="Arial"/>
          <w:bCs/>
          <w:color w:val="000000"/>
          <w:sz w:val="22"/>
          <w:szCs w:val="22"/>
          <w:lang w:val="mn-MN"/>
        </w:rPr>
        <w:t xml:space="preserve">1.7 Аймгийн ИТХ-ын Тэргүүлэгчид нь орон нутгийн өмчит хуулийн этгээдээс ирүүлсэн саналыг хүлээн авч хянан үзээд эд хөрөнгийг олж авах, бүртгэх, худалдах, шилжүүлэх, актлах шийдвэрийн аль нэгийг гаргана. </w:t>
      </w:r>
    </w:p>
    <w:p w:rsidR="00ED1A18" w:rsidRPr="00ED1A18" w:rsidRDefault="00ED1A18" w:rsidP="00ED1A18">
      <w:pPr>
        <w:tabs>
          <w:tab w:val="left" w:pos="454"/>
        </w:tabs>
        <w:autoSpaceDE w:val="0"/>
        <w:autoSpaceDN w:val="0"/>
        <w:adjustRightInd w:val="0"/>
        <w:jc w:val="both"/>
        <w:rPr>
          <w:rFonts w:ascii="Arial" w:hAnsi="Arial" w:cs="Arial"/>
          <w:bCs/>
          <w:color w:val="000000"/>
          <w:sz w:val="22"/>
          <w:szCs w:val="22"/>
          <w:lang w:val="mn-MN"/>
        </w:rPr>
      </w:pPr>
    </w:p>
    <w:p w:rsidR="00ED1A18" w:rsidRPr="00ED1A18" w:rsidRDefault="00ED1A18" w:rsidP="00ED1A18">
      <w:pPr>
        <w:tabs>
          <w:tab w:val="left" w:pos="454"/>
        </w:tabs>
        <w:autoSpaceDE w:val="0"/>
        <w:autoSpaceDN w:val="0"/>
        <w:adjustRightInd w:val="0"/>
        <w:jc w:val="both"/>
        <w:rPr>
          <w:rFonts w:ascii="Arial" w:hAnsi="Arial" w:cs="Arial"/>
          <w:bCs/>
          <w:color w:val="000000"/>
          <w:sz w:val="22"/>
          <w:szCs w:val="22"/>
          <w:lang w:val="mn-MN"/>
        </w:rPr>
      </w:pPr>
      <w:r>
        <w:rPr>
          <w:rFonts w:ascii="Arial" w:hAnsi="Arial" w:cs="Arial"/>
          <w:bCs/>
          <w:color w:val="000000"/>
          <w:sz w:val="22"/>
          <w:szCs w:val="22"/>
        </w:rPr>
        <w:tab/>
      </w:r>
      <w:r w:rsidRPr="00ED1A18">
        <w:rPr>
          <w:rFonts w:ascii="Arial" w:hAnsi="Arial" w:cs="Arial"/>
          <w:bCs/>
          <w:color w:val="000000"/>
          <w:sz w:val="22"/>
          <w:szCs w:val="22"/>
          <w:lang w:val="mn-MN"/>
        </w:rPr>
        <w:t>1.8 Тухайн байгууллагын хувьд илүүдэлтэй буюу ашигладаггүй, эсхүл сэргээн засварлаж ашиглахад эдийн засгийн хувьд үр ашиггүй болох нь тооцоогоор нотлогдсон эд хөрөнгийг зөвхөн дуудлагаар худалдахаар шийдвэрлэж, худалдах доод үнийг энэ журмын 6.2 дахь заалтыг баримтлан тогтооно.</w:t>
      </w:r>
    </w:p>
    <w:p w:rsidR="00ED1A18" w:rsidRPr="00ED1A18" w:rsidRDefault="00ED1A18" w:rsidP="00ED1A18">
      <w:pPr>
        <w:tabs>
          <w:tab w:val="left" w:pos="454"/>
        </w:tabs>
        <w:autoSpaceDE w:val="0"/>
        <w:autoSpaceDN w:val="0"/>
        <w:adjustRightInd w:val="0"/>
        <w:jc w:val="both"/>
        <w:rPr>
          <w:rFonts w:ascii="Arial" w:hAnsi="Arial" w:cs="Arial"/>
          <w:bCs/>
          <w:color w:val="000000"/>
          <w:sz w:val="22"/>
          <w:szCs w:val="22"/>
          <w:lang w:val="mn-MN"/>
        </w:rPr>
      </w:pPr>
      <w:r w:rsidRPr="00ED1A18">
        <w:rPr>
          <w:rFonts w:ascii="Arial" w:hAnsi="Arial" w:cs="Arial"/>
          <w:bCs/>
          <w:color w:val="000000"/>
          <w:sz w:val="22"/>
          <w:szCs w:val="22"/>
          <w:lang w:val="mn-MN"/>
        </w:rPr>
        <w:t xml:space="preserve"> </w:t>
      </w:r>
    </w:p>
    <w:p w:rsidR="000C4F82" w:rsidRDefault="00ED1A18" w:rsidP="00ED1A18">
      <w:pPr>
        <w:tabs>
          <w:tab w:val="left" w:pos="454"/>
        </w:tabs>
        <w:autoSpaceDE w:val="0"/>
        <w:autoSpaceDN w:val="0"/>
        <w:adjustRightInd w:val="0"/>
        <w:jc w:val="both"/>
        <w:rPr>
          <w:rFonts w:ascii="Arial" w:hAnsi="Arial" w:cs="Arial"/>
          <w:color w:val="000000"/>
          <w:sz w:val="22"/>
          <w:szCs w:val="22"/>
          <w:lang w:val="mn-MN"/>
        </w:rPr>
      </w:pPr>
      <w:r>
        <w:rPr>
          <w:rFonts w:ascii="Arial" w:hAnsi="Arial" w:cs="Arial"/>
          <w:bCs/>
          <w:color w:val="000000"/>
          <w:sz w:val="22"/>
          <w:szCs w:val="22"/>
        </w:rPr>
        <w:tab/>
      </w:r>
      <w:r w:rsidRPr="00ED1A18">
        <w:rPr>
          <w:rFonts w:ascii="Arial" w:hAnsi="Arial" w:cs="Arial"/>
          <w:bCs/>
          <w:color w:val="000000"/>
          <w:sz w:val="22"/>
          <w:szCs w:val="22"/>
          <w:lang w:val="mn-MN"/>
        </w:rPr>
        <w:t>1.9 Эд хөрөнгө олж авах, худалдах, шил¬жүү¬лэх, актлах тухай аймгийн ИТХ-ын Тэргүүлэгчдийн шийдвэрийг хэрэгжүүлэх ажлыг тухайн хуулийн этгээдийн дарга (захирал) хариуцан зохион байгуулж биелэлтийг шийдвэрт заасан хугацаанд холбогдох материалын хамт аймгийн ИТХ-ын Ажлын албанд ирүүлэх үүрэг хүлээнэ.</w:t>
      </w:r>
      <w:r w:rsidR="000C4F82" w:rsidRPr="00ED1A18">
        <w:rPr>
          <w:rFonts w:ascii="Arial" w:hAnsi="Arial" w:cs="Arial"/>
          <w:color w:val="000000"/>
          <w:sz w:val="22"/>
          <w:szCs w:val="22"/>
          <w:lang w:val="mn-MN"/>
        </w:rPr>
        <w:tab/>
      </w:r>
    </w:p>
    <w:p w:rsidR="007B0CF9" w:rsidRDefault="007B0CF9" w:rsidP="00ED1A18">
      <w:pPr>
        <w:tabs>
          <w:tab w:val="left" w:pos="454"/>
        </w:tabs>
        <w:autoSpaceDE w:val="0"/>
        <w:autoSpaceDN w:val="0"/>
        <w:adjustRightInd w:val="0"/>
        <w:jc w:val="both"/>
        <w:rPr>
          <w:rFonts w:ascii="Arial" w:hAnsi="Arial" w:cs="Arial"/>
          <w:color w:val="000000"/>
          <w:sz w:val="22"/>
          <w:szCs w:val="22"/>
          <w:lang w:val="mn-MN"/>
        </w:rPr>
      </w:pPr>
    </w:p>
    <w:p w:rsidR="007B0CF9" w:rsidRDefault="007B0CF9" w:rsidP="00ED1A18">
      <w:pPr>
        <w:tabs>
          <w:tab w:val="left" w:pos="454"/>
        </w:tabs>
        <w:autoSpaceDE w:val="0"/>
        <w:autoSpaceDN w:val="0"/>
        <w:adjustRightInd w:val="0"/>
        <w:jc w:val="both"/>
        <w:rPr>
          <w:rFonts w:ascii="Arial" w:hAnsi="Arial" w:cs="Arial"/>
          <w:color w:val="000000"/>
          <w:sz w:val="22"/>
          <w:szCs w:val="22"/>
          <w:lang w:val="mn-MN"/>
        </w:rPr>
      </w:pPr>
    </w:p>
    <w:p w:rsidR="007B0CF9" w:rsidRDefault="007B0CF9" w:rsidP="00ED1A18">
      <w:pPr>
        <w:tabs>
          <w:tab w:val="left" w:pos="454"/>
        </w:tabs>
        <w:autoSpaceDE w:val="0"/>
        <w:autoSpaceDN w:val="0"/>
        <w:adjustRightInd w:val="0"/>
        <w:jc w:val="both"/>
        <w:rPr>
          <w:rFonts w:ascii="Arial" w:hAnsi="Arial" w:cs="Arial"/>
          <w:color w:val="000000"/>
          <w:sz w:val="22"/>
          <w:szCs w:val="22"/>
          <w:lang w:val="mn-MN"/>
        </w:rPr>
      </w:pPr>
    </w:p>
    <w:p w:rsidR="007B0CF9" w:rsidRDefault="007B0CF9" w:rsidP="00ED1A18">
      <w:pPr>
        <w:tabs>
          <w:tab w:val="left" w:pos="454"/>
        </w:tabs>
        <w:autoSpaceDE w:val="0"/>
        <w:autoSpaceDN w:val="0"/>
        <w:adjustRightInd w:val="0"/>
        <w:jc w:val="both"/>
        <w:rPr>
          <w:rFonts w:ascii="Arial" w:hAnsi="Arial" w:cs="Arial"/>
          <w:color w:val="000000"/>
          <w:sz w:val="22"/>
          <w:szCs w:val="22"/>
          <w:lang w:val="mn-MN"/>
        </w:rPr>
      </w:pPr>
    </w:p>
    <w:p w:rsidR="007B0CF9" w:rsidRDefault="007B0CF9" w:rsidP="00ED1A18">
      <w:pPr>
        <w:tabs>
          <w:tab w:val="left" w:pos="454"/>
        </w:tabs>
        <w:autoSpaceDE w:val="0"/>
        <w:autoSpaceDN w:val="0"/>
        <w:adjustRightInd w:val="0"/>
        <w:jc w:val="both"/>
        <w:rPr>
          <w:rFonts w:ascii="Arial" w:hAnsi="Arial" w:cs="Arial"/>
          <w:color w:val="000000"/>
          <w:sz w:val="22"/>
          <w:szCs w:val="22"/>
          <w:lang w:val="mn-MN"/>
        </w:rPr>
      </w:pPr>
    </w:p>
    <w:p w:rsidR="007B0CF9" w:rsidRPr="00ED1A18" w:rsidRDefault="007B0CF9" w:rsidP="00ED1A18">
      <w:pPr>
        <w:tabs>
          <w:tab w:val="left" w:pos="454"/>
        </w:tabs>
        <w:autoSpaceDE w:val="0"/>
        <w:autoSpaceDN w:val="0"/>
        <w:adjustRightInd w:val="0"/>
        <w:jc w:val="both"/>
        <w:rPr>
          <w:rFonts w:ascii="Arial" w:hAnsi="Arial" w:cs="Arial"/>
          <w:color w:val="000000"/>
          <w:sz w:val="22"/>
          <w:szCs w:val="22"/>
          <w:lang w:val="mn-MN"/>
        </w:rPr>
      </w:pPr>
    </w:p>
    <w:p w:rsidR="00ED1A18" w:rsidRDefault="00ED1A18" w:rsidP="00764D45">
      <w:pPr>
        <w:tabs>
          <w:tab w:val="left" w:pos="454"/>
        </w:tabs>
        <w:autoSpaceDE w:val="0"/>
        <w:autoSpaceDN w:val="0"/>
        <w:adjustRightInd w:val="0"/>
        <w:jc w:val="center"/>
        <w:rPr>
          <w:rFonts w:ascii="Arial" w:hAnsi="Arial" w:cs="Arial"/>
          <w:b/>
          <w:bCs/>
          <w:color w:val="000000"/>
          <w:sz w:val="22"/>
          <w:szCs w:val="22"/>
        </w:rPr>
      </w:pPr>
    </w:p>
    <w:p w:rsidR="00273819" w:rsidRPr="00ED1A18" w:rsidRDefault="000C4F82" w:rsidP="00764D45">
      <w:pPr>
        <w:tabs>
          <w:tab w:val="left" w:pos="454"/>
        </w:tabs>
        <w:autoSpaceDE w:val="0"/>
        <w:autoSpaceDN w:val="0"/>
        <w:adjustRightInd w:val="0"/>
        <w:jc w:val="center"/>
        <w:rPr>
          <w:rFonts w:ascii="Arial" w:hAnsi="Arial" w:cs="Arial"/>
          <w:b/>
          <w:bCs/>
          <w:color w:val="000000"/>
          <w:sz w:val="22"/>
          <w:szCs w:val="22"/>
          <w:lang w:val="mn-MN"/>
        </w:rPr>
      </w:pPr>
      <w:r w:rsidRPr="00ED1A18">
        <w:rPr>
          <w:rFonts w:ascii="Arial" w:hAnsi="Arial" w:cs="Arial"/>
          <w:b/>
          <w:bCs/>
          <w:color w:val="000000"/>
          <w:sz w:val="22"/>
          <w:szCs w:val="22"/>
          <w:lang w:val="mn-MN"/>
        </w:rPr>
        <w:t xml:space="preserve">Хоёр. </w:t>
      </w:r>
      <w:r w:rsidR="00273819" w:rsidRPr="00ED1A18">
        <w:rPr>
          <w:rFonts w:ascii="Arial" w:hAnsi="Arial" w:cs="Arial"/>
          <w:b/>
          <w:bCs/>
          <w:color w:val="000000"/>
          <w:sz w:val="22"/>
          <w:szCs w:val="22"/>
          <w:lang w:val="mn-MN"/>
        </w:rPr>
        <w:t>ҮНДСЭН ХӨРӨНГӨ ОЛЖ АВАХ, ХУДАЛДАХ,</w:t>
      </w:r>
    </w:p>
    <w:p w:rsidR="00273819" w:rsidRPr="00ED1A18" w:rsidRDefault="00273819" w:rsidP="00764D45">
      <w:pPr>
        <w:jc w:val="center"/>
        <w:rPr>
          <w:rFonts w:ascii="Arial" w:hAnsi="Arial" w:cs="Arial"/>
          <w:b/>
          <w:bCs/>
          <w:color w:val="000000"/>
          <w:sz w:val="22"/>
          <w:szCs w:val="22"/>
          <w:lang w:val="mn-MN"/>
        </w:rPr>
      </w:pPr>
      <w:r w:rsidRPr="00ED1A18">
        <w:rPr>
          <w:rFonts w:ascii="Arial" w:hAnsi="Arial" w:cs="Arial"/>
          <w:b/>
          <w:bCs/>
          <w:color w:val="000000"/>
          <w:sz w:val="22"/>
          <w:szCs w:val="22"/>
          <w:lang w:val="mn-MN"/>
        </w:rPr>
        <w:t>ШИЛ</w:t>
      </w:r>
      <w:r w:rsidRPr="00ED1A18">
        <w:rPr>
          <w:rFonts w:ascii="Arial" w:hAnsi="Arial" w:cs="Arial"/>
          <w:b/>
          <w:bCs/>
          <w:color w:val="000000"/>
          <w:sz w:val="22"/>
          <w:szCs w:val="22"/>
          <w:lang w:val="mn-MN"/>
        </w:rPr>
        <w:softHyphen/>
        <w:t>ЖҮҮ</w:t>
      </w:r>
      <w:r w:rsidRPr="00ED1A18">
        <w:rPr>
          <w:rFonts w:ascii="Arial" w:hAnsi="Arial" w:cs="Arial"/>
          <w:b/>
          <w:bCs/>
          <w:color w:val="000000"/>
          <w:sz w:val="22"/>
          <w:szCs w:val="22"/>
          <w:lang w:val="mn-MN"/>
        </w:rPr>
        <w:softHyphen/>
        <w:t>ЛЭХ, АКТЛАХ</w:t>
      </w:r>
      <w:r w:rsidRPr="00ED1A18">
        <w:rPr>
          <w:rFonts w:ascii="Arial" w:hAnsi="Arial" w:cs="Arial"/>
          <w:color w:val="000000"/>
          <w:sz w:val="22"/>
          <w:szCs w:val="22"/>
          <w:lang w:val="mn-MN"/>
        </w:rPr>
        <w:t xml:space="preserve"> </w:t>
      </w:r>
      <w:r w:rsidRPr="00ED1A18">
        <w:rPr>
          <w:rFonts w:ascii="Arial" w:hAnsi="Arial" w:cs="Arial"/>
          <w:b/>
          <w:bCs/>
          <w:color w:val="000000"/>
          <w:sz w:val="22"/>
          <w:szCs w:val="22"/>
          <w:lang w:val="mn-MN"/>
        </w:rPr>
        <w:t>САНАЛ ИРҮҮЛЭХ</w:t>
      </w:r>
    </w:p>
    <w:p w:rsidR="00ED1A18" w:rsidRPr="00ED1A18" w:rsidRDefault="00ED1A18" w:rsidP="00ED1A18">
      <w:pPr>
        <w:tabs>
          <w:tab w:val="left" w:pos="454"/>
        </w:tabs>
        <w:autoSpaceDE w:val="0"/>
        <w:autoSpaceDN w:val="0"/>
        <w:adjustRightInd w:val="0"/>
        <w:jc w:val="both"/>
        <w:rPr>
          <w:rFonts w:ascii="Arial" w:hAnsi="Arial" w:cs="Arial"/>
          <w:color w:val="000000"/>
          <w:sz w:val="22"/>
          <w:szCs w:val="22"/>
          <w:lang w:val="mn-MN"/>
        </w:rPr>
      </w:pPr>
      <w:r>
        <w:rPr>
          <w:rFonts w:ascii="Arial" w:hAnsi="Arial" w:cs="Arial"/>
          <w:color w:val="000000"/>
          <w:sz w:val="22"/>
          <w:szCs w:val="22"/>
        </w:rPr>
        <w:tab/>
      </w:r>
      <w:r w:rsidRPr="00ED1A18">
        <w:rPr>
          <w:rFonts w:ascii="Arial" w:hAnsi="Arial" w:cs="Arial"/>
          <w:color w:val="000000"/>
          <w:sz w:val="22"/>
          <w:szCs w:val="22"/>
          <w:lang w:val="mn-MN"/>
        </w:rPr>
        <w:t xml:space="preserve">2.1. Орон нутгийн өмчит хуулийн этгээд нь үндсэн хөрөнгө олж авах, худалдах, балансаас балансад шилжүүлэх, актлах тухай саналаа аймгийн ИТХ-ын ажлын албанд  ирүүлэхдээ дор дурдсан бичиг баримтаас тухайн харилцаанд хамааралтай баримтыг бүрдүүлнэ: </w:t>
      </w:r>
    </w:p>
    <w:p w:rsidR="00ED1A18" w:rsidRPr="00ED1A18" w:rsidRDefault="00606D5C" w:rsidP="00ED1A18">
      <w:pPr>
        <w:tabs>
          <w:tab w:val="left" w:pos="454"/>
        </w:tabs>
        <w:autoSpaceDE w:val="0"/>
        <w:autoSpaceDN w:val="0"/>
        <w:adjustRightInd w:val="0"/>
        <w:jc w:val="both"/>
        <w:rPr>
          <w:rFonts w:ascii="Arial" w:hAnsi="Arial" w:cs="Arial"/>
          <w:color w:val="000000"/>
          <w:sz w:val="22"/>
          <w:szCs w:val="22"/>
          <w:lang w:val="mn-MN"/>
        </w:rPr>
      </w:pPr>
      <w:r>
        <w:rPr>
          <w:rFonts w:ascii="Arial" w:hAnsi="Arial" w:cs="Arial"/>
          <w:color w:val="000000"/>
          <w:sz w:val="22"/>
          <w:szCs w:val="22"/>
        </w:rPr>
        <w:tab/>
      </w:r>
      <w:r w:rsidR="00ED1A18" w:rsidRPr="00ED1A18">
        <w:rPr>
          <w:rFonts w:ascii="Arial" w:hAnsi="Arial" w:cs="Arial"/>
          <w:color w:val="000000"/>
          <w:sz w:val="22"/>
          <w:szCs w:val="22"/>
          <w:lang w:val="mn-MN"/>
        </w:rPr>
        <w:t>- хуулийн этгээдийн эрх барих болон харъяа дээд байгууллагын зөвшөөрөл;</w:t>
      </w:r>
    </w:p>
    <w:p w:rsidR="00ED1A18" w:rsidRPr="00ED1A18" w:rsidRDefault="00606D5C" w:rsidP="00ED1A18">
      <w:pPr>
        <w:tabs>
          <w:tab w:val="left" w:pos="454"/>
        </w:tabs>
        <w:autoSpaceDE w:val="0"/>
        <w:autoSpaceDN w:val="0"/>
        <w:adjustRightInd w:val="0"/>
        <w:jc w:val="both"/>
        <w:rPr>
          <w:rFonts w:ascii="Arial" w:hAnsi="Arial" w:cs="Arial"/>
          <w:color w:val="000000"/>
          <w:sz w:val="22"/>
          <w:szCs w:val="22"/>
          <w:lang w:val="mn-MN"/>
        </w:rPr>
      </w:pPr>
      <w:r>
        <w:rPr>
          <w:rFonts w:ascii="Arial" w:hAnsi="Arial" w:cs="Arial"/>
          <w:color w:val="000000"/>
          <w:sz w:val="22"/>
          <w:szCs w:val="22"/>
        </w:rPr>
        <w:tab/>
      </w:r>
      <w:r w:rsidR="00ED1A18" w:rsidRPr="00ED1A18">
        <w:rPr>
          <w:rFonts w:ascii="Arial" w:hAnsi="Arial" w:cs="Arial"/>
          <w:color w:val="000000"/>
          <w:sz w:val="22"/>
          <w:szCs w:val="22"/>
          <w:lang w:val="mn-MN"/>
        </w:rPr>
        <w:t>-худалдан авах эх үүсвэр санхүүжилтийг баталсан эрх бүхий байгууллагын шийдвэр, хувиарлагдсан төсөв;</w:t>
      </w:r>
    </w:p>
    <w:p w:rsidR="00ED1A18" w:rsidRPr="00ED1A18" w:rsidRDefault="00606D5C" w:rsidP="00ED1A18">
      <w:pPr>
        <w:tabs>
          <w:tab w:val="left" w:pos="454"/>
        </w:tabs>
        <w:autoSpaceDE w:val="0"/>
        <w:autoSpaceDN w:val="0"/>
        <w:adjustRightInd w:val="0"/>
        <w:jc w:val="both"/>
        <w:rPr>
          <w:rFonts w:ascii="Arial" w:hAnsi="Arial" w:cs="Arial"/>
          <w:color w:val="000000"/>
          <w:sz w:val="22"/>
          <w:szCs w:val="22"/>
          <w:lang w:val="mn-MN"/>
        </w:rPr>
      </w:pPr>
      <w:r>
        <w:rPr>
          <w:rFonts w:ascii="Arial" w:hAnsi="Arial" w:cs="Arial"/>
          <w:color w:val="000000"/>
          <w:sz w:val="22"/>
          <w:szCs w:val="22"/>
        </w:rPr>
        <w:tab/>
      </w:r>
      <w:r w:rsidR="00ED1A18" w:rsidRPr="00ED1A18">
        <w:rPr>
          <w:rFonts w:ascii="Arial" w:hAnsi="Arial" w:cs="Arial"/>
          <w:color w:val="000000"/>
          <w:sz w:val="22"/>
          <w:szCs w:val="22"/>
          <w:lang w:val="mn-MN"/>
        </w:rPr>
        <w:t xml:space="preserve">- хуулийн этгээдийн Өмч хамгаалах Байнгын зөвлөлийн дүгнэлт; </w:t>
      </w:r>
    </w:p>
    <w:p w:rsidR="00ED1A18" w:rsidRPr="00ED1A18" w:rsidRDefault="00606D5C" w:rsidP="00ED1A18">
      <w:pPr>
        <w:tabs>
          <w:tab w:val="left" w:pos="454"/>
        </w:tabs>
        <w:autoSpaceDE w:val="0"/>
        <w:autoSpaceDN w:val="0"/>
        <w:adjustRightInd w:val="0"/>
        <w:jc w:val="both"/>
        <w:rPr>
          <w:rFonts w:ascii="Arial" w:hAnsi="Arial" w:cs="Arial"/>
          <w:color w:val="000000"/>
          <w:sz w:val="22"/>
          <w:szCs w:val="22"/>
          <w:lang w:val="mn-MN"/>
        </w:rPr>
      </w:pPr>
      <w:r>
        <w:rPr>
          <w:rFonts w:ascii="Arial" w:hAnsi="Arial" w:cs="Arial"/>
          <w:color w:val="000000"/>
          <w:sz w:val="22"/>
          <w:szCs w:val="22"/>
        </w:rPr>
        <w:tab/>
      </w:r>
      <w:r w:rsidR="00ED1A18" w:rsidRPr="00ED1A18">
        <w:rPr>
          <w:rFonts w:ascii="Arial" w:hAnsi="Arial" w:cs="Arial"/>
          <w:color w:val="000000"/>
          <w:sz w:val="22"/>
          <w:szCs w:val="22"/>
          <w:lang w:val="mn-MN"/>
        </w:rPr>
        <w:t>- мэргэжлийн байгууллагын дүгнэлт, акт;</w:t>
      </w:r>
    </w:p>
    <w:p w:rsidR="00ED1A18" w:rsidRPr="00ED1A18" w:rsidRDefault="00606D5C" w:rsidP="00ED1A18">
      <w:pPr>
        <w:tabs>
          <w:tab w:val="left" w:pos="454"/>
        </w:tabs>
        <w:autoSpaceDE w:val="0"/>
        <w:autoSpaceDN w:val="0"/>
        <w:adjustRightInd w:val="0"/>
        <w:jc w:val="both"/>
        <w:rPr>
          <w:rFonts w:ascii="Arial" w:hAnsi="Arial" w:cs="Arial"/>
          <w:color w:val="000000"/>
          <w:sz w:val="22"/>
          <w:szCs w:val="22"/>
          <w:lang w:val="mn-MN"/>
        </w:rPr>
      </w:pPr>
      <w:r>
        <w:rPr>
          <w:rFonts w:ascii="Arial" w:hAnsi="Arial" w:cs="Arial"/>
          <w:color w:val="000000"/>
          <w:sz w:val="22"/>
          <w:szCs w:val="22"/>
        </w:rPr>
        <w:tab/>
      </w:r>
      <w:r w:rsidR="00ED1A18" w:rsidRPr="00ED1A18">
        <w:rPr>
          <w:rFonts w:ascii="Arial" w:hAnsi="Arial" w:cs="Arial"/>
          <w:color w:val="000000"/>
          <w:sz w:val="22"/>
          <w:szCs w:val="22"/>
          <w:lang w:val="mn-MN"/>
        </w:rPr>
        <w:t>- эдийн засгийн тооцоо, үндэслэл;</w:t>
      </w:r>
    </w:p>
    <w:p w:rsidR="00ED1A18" w:rsidRPr="00ED1A18" w:rsidRDefault="00606D5C" w:rsidP="00ED1A18">
      <w:pPr>
        <w:tabs>
          <w:tab w:val="left" w:pos="454"/>
        </w:tabs>
        <w:autoSpaceDE w:val="0"/>
        <w:autoSpaceDN w:val="0"/>
        <w:adjustRightInd w:val="0"/>
        <w:jc w:val="both"/>
        <w:rPr>
          <w:rFonts w:ascii="Arial" w:hAnsi="Arial" w:cs="Arial"/>
          <w:color w:val="000000"/>
          <w:sz w:val="22"/>
          <w:szCs w:val="22"/>
          <w:lang w:val="mn-MN"/>
        </w:rPr>
      </w:pPr>
      <w:r>
        <w:rPr>
          <w:rFonts w:ascii="Arial" w:hAnsi="Arial" w:cs="Arial"/>
          <w:color w:val="000000"/>
          <w:sz w:val="22"/>
          <w:szCs w:val="22"/>
        </w:rPr>
        <w:tab/>
      </w:r>
      <w:r w:rsidR="00ED1A18" w:rsidRPr="00ED1A18">
        <w:rPr>
          <w:rFonts w:ascii="Arial" w:hAnsi="Arial" w:cs="Arial"/>
          <w:color w:val="000000"/>
          <w:sz w:val="22"/>
          <w:szCs w:val="22"/>
          <w:lang w:val="mn-MN"/>
        </w:rPr>
        <w:t>- худалдах, худалдан авах зах зээлийн үнийн харьцуулсан судалгаа, худалдан авах дээд, худалдах доод үнийн санал;</w:t>
      </w:r>
    </w:p>
    <w:p w:rsidR="00ED1A18" w:rsidRPr="00ED1A18" w:rsidRDefault="00606D5C" w:rsidP="00ED1A18">
      <w:pPr>
        <w:tabs>
          <w:tab w:val="left" w:pos="454"/>
        </w:tabs>
        <w:autoSpaceDE w:val="0"/>
        <w:autoSpaceDN w:val="0"/>
        <w:adjustRightInd w:val="0"/>
        <w:jc w:val="both"/>
        <w:rPr>
          <w:rFonts w:ascii="Arial" w:hAnsi="Arial" w:cs="Arial"/>
          <w:color w:val="000000"/>
          <w:sz w:val="22"/>
          <w:szCs w:val="22"/>
          <w:lang w:val="mn-MN"/>
        </w:rPr>
      </w:pPr>
      <w:r>
        <w:rPr>
          <w:rFonts w:ascii="Arial" w:hAnsi="Arial" w:cs="Arial"/>
          <w:color w:val="000000"/>
          <w:sz w:val="22"/>
          <w:szCs w:val="22"/>
        </w:rPr>
        <w:tab/>
      </w:r>
      <w:r w:rsidR="00ED1A18" w:rsidRPr="00ED1A18">
        <w:rPr>
          <w:rFonts w:ascii="Arial" w:hAnsi="Arial" w:cs="Arial"/>
          <w:color w:val="000000"/>
          <w:sz w:val="22"/>
          <w:szCs w:val="22"/>
          <w:lang w:val="mn-MN"/>
        </w:rPr>
        <w:t xml:space="preserve">- балансаас балансад шилжүүлэх бол өмч эзэмшигч болон шилжүүлэн авах хуулийн этгээдийн санал; </w:t>
      </w:r>
    </w:p>
    <w:p w:rsidR="00ED1A18" w:rsidRPr="00ED1A18" w:rsidRDefault="00606D5C" w:rsidP="00ED1A18">
      <w:pPr>
        <w:tabs>
          <w:tab w:val="left" w:pos="454"/>
        </w:tabs>
        <w:autoSpaceDE w:val="0"/>
        <w:autoSpaceDN w:val="0"/>
        <w:adjustRightInd w:val="0"/>
        <w:jc w:val="both"/>
        <w:rPr>
          <w:rFonts w:ascii="Arial" w:hAnsi="Arial" w:cs="Arial"/>
          <w:color w:val="000000"/>
          <w:sz w:val="22"/>
          <w:szCs w:val="22"/>
          <w:lang w:val="mn-MN"/>
        </w:rPr>
      </w:pPr>
      <w:r>
        <w:rPr>
          <w:rFonts w:ascii="Arial" w:hAnsi="Arial" w:cs="Arial"/>
          <w:color w:val="000000"/>
          <w:sz w:val="22"/>
          <w:szCs w:val="22"/>
        </w:rPr>
        <w:tab/>
      </w:r>
      <w:r w:rsidR="00ED1A18" w:rsidRPr="00ED1A18">
        <w:rPr>
          <w:rFonts w:ascii="Arial" w:hAnsi="Arial" w:cs="Arial"/>
          <w:color w:val="000000"/>
          <w:sz w:val="22"/>
          <w:szCs w:val="22"/>
          <w:lang w:val="mn-MN"/>
        </w:rPr>
        <w:t>- ашиглалтын хугацаа, элэгдлийн хэмжээ дуусаагүй боловч эвдрэл, гэмтлийн улмаас ашиглах боломжгүй үндсэн хөрөнгийн эвдрэл, гэмтэл болон хуулийн этгээдэд учирсан хохирлын хэмжээг мэргэжлийн байгууллагаас тогтоосон акт, дүгнэлт, хууль, хяналтын байгууллагын шийдвэр, хохирлыг барагдуулсаныг нотлох баримт, сэргээн засварлаж ашиглахад шаардагдах эдийн засгийн тооцоо үндэслэл;</w:t>
      </w:r>
    </w:p>
    <w:p w:rsidR="00ED1A18" w:rsidRPr="00ED1A18" w:rsidRDefault="00606D5C" w:rsidP="00ED1A18">
      <w:pPr>
        <w:tabs>
          <w:tab w:val="left" w:pos="454"/>
        </w:tabs>
        <w:autoSpaceDE w:val="0"/>
        <w:autoSpaceDN w:val="0"/>
        <w:adjustRightInd w:val="0"/>
        <w:jc w:val="both"/>
        <w:rPr>
          <w:rFonts w:ascii="Arial" w:hAnsi="Arial" w:cs="Arial"/>
          <w:color w:val="000000"/>
          <w:sz w:val="22"/>
          <w:szCs w:val="22"/>
          <w:lang w:val="mn-MN"/>
        </w:rPr>
      </w:pPr>
      <w:r>
        <w:rPr>
          <w:rFonts w:ascii="Arial" w:hAnsi="Arial" w:cs="Arial"/>
          <w:color w:val="000000"/>
          <w:sz w:val="22"/>
          <w:szCs w:val="22"/>
        </w:rPr>
        <w:tab/>
      </w:r>
      <w:r w:rsidR="00ED1A18" w:rsidRPr="00ED1A18">
        <w:rPr>
          <w:rFonts w:ascii="Arial" w:hAnsi="Arial" w:cs="Arial"/>
          <w:color w:val="000000"/>
          <w:sz w:val="22"/>
          <w:szCs w:val="22"/>
          <w:lang w:val="mn-MN"/>
        </w:rPr>
        <w:t>- Үндсэн хөрөнгийн дансанд бүртгэлтэй номыг устгах талаар гаргасан холбогдох мэргэжлийн байгууллагын зөвшөөрөл,</w:t>
      </w:r>
    </w:p>
    <w:p w:rsidR="00ED1A18" w:rsidRPr="00ED1A18" w:rsidRDefault="00606D5C" w:rsidP="00ED1A18">
      <w:pPr>
        <w:tabs>
          <w:tab w:val="left" w:pos="454"/>
        </w:tabs>
        <w:autoSpaceDE w:val="0"/>
        <w:autoSpaceDN w:val="0"/>
        <w:adjustRightInd w:val="0"/>
        <w:jc w:val="both"/>
        <w:rPr>
          <w:rFonts w:ascii="Arial" w:hAnsi="Arial" w:cs="Arial"/>
          <w:color w:val="000000"/>
          <w:sz w:val="22"/>
          <w:szCs w:val="22"/>
          <w:lang w:val="mn-MN"/>
        </w:rPr>
      </w:pPr>
      <w:r>
        <w:rPr>
          <w:rFonts w:ascii="Arial" w:hAnsi="Arial" w:cs="Arial"/>
          <w:color w:val="000000"/>
          <w:sz w:val="22"/>
          <w:szCs w:val="22"/>
        </w:rPr>
        <w:tab/>
      </w:r>
      <w:r w:rsidR="00ED1A18" w:rsidRPr="00ED1A18">
        <w:rPr>
          <w:rFonts w:ascii="Arial" w:hAnsi="Arial" w:cs="Arial"/>
          <w:color w:val="000000"/>
          <w:sz w:val="22"/>
          <w:szCs w:val="22"/>
          <w:lang w:val="mn-MN"/>
        </w:rPr>
        <w:t xml:space="preserve">- Үндсэн хөрөнгийн дансанд бүртгэлтэй буу, галт зэвсэгийг хураах талаар Цагдаагийн байгууллагын албан ёсны зөвшөөрөл, </w:t>
      </w:r>
    </w:p>
    <w:p w:rsidR="00ED1A18" w:rsidRPr="00ED1A18" w:rsidRDefault="00606D5C" w:rsidP="00ED1A18">
      <w:pPr>
        <w:tabs>
          <w:tab w:val="left" w:pos="454"/>
        </w:tabs>
        <w:autoSpaceDE w:val="0"/>
        <w:autoSpaceDN w:val="0"/>
        <w:adjustRightInd w:val="0"/>
        <w:jc w:val="both"/>
        <w:rPr>
          <w:rFonts w:ascii="Arial" w:hAnsi="Arial" w:cs="Arial"/>
          <w:color w:val="000000"/>
          <w:sz w:val="22"/>
          <w:szCs w:val="22"/>
          <w:lang w:val="mn-MN"/>
        </w:rPr>
      </w:pPr>
      <w:r>
        <w:rPr>
          <w:rFonts w:ascii="Arial" w:hAnsi="Arial" w:cs="Arial"/>
          <w:color w:val="000000"/>
          <w:sz w:val="22"/>
          <w:szCs w:val="22"/>
        </w:rPr>
        <w:tab/>
      </w:r>
      <w:r w:rsidR="00ED1A18" w:rsidRPr="00ED1A18">
        <w:rPr>
          <w:rFonts w:ascii="Arial" w:hAnsi="Arial" w:cs="Arial"/>
          <w:color w:val="000000"/>
          <w:sz w:val="22"/>
          <w:szCs w:val="22"/>
          <w:lang w:val="mn-MN"/>
        </w:rPr>
        <w:t xml:space="preserve">- Бусад шаардлагатай баримт, материал. </w:t>
      </w:r>
    </w:p>
    <w:p w:rsidR="00ED1A18" w:rsidRPr="00ED1A18" w:rsidRDefault="00ED1A18" w:rsidP="00ED1A18">
      <w:pPr>
        <w:tabs>
          <w:tab w:val="left" w:pos="454"/>
        </w:tabs>
        <w:autoSpaceDE w:val="0"/>
        <w:autoSpaceDN w:val="0"/>
        <w:adjustRightInd w:val="0"/>
        <w:jc w:val="both"/>
        <w:rPr>
          <w:rFonts w:ascii="Arial" w:hAnsi="Arial" w:cs="Arial"/>
          <w:color w:val="000000"/>
          <w:sz w:val="22"/>
          <w:szCs w:val="22"/>
          <w:lang w:val="mn-MN"/>
        </w:rPr>
      </w:pPr>
    </w:p>
    <w:p w:rsidR="00ED1A18" w:rsidRPr="00ED1A18" w:rsidRDefault="00ED1A18" w:rsidP="00ED1A18">
      <w:pPr>
        <w:tabs>
          <w:tab w:val="left" w:pos="454"/>
        </w:tabs>
        <w:autoSpaceDE w:val="0"/>
        <w:autoSpaceDN w:val="0"/>
        <w:adjustRightInd w:val="0"/>
        <w:jc w:val="both"/>
        <w:rPr>
          <w:rFonts w:ascii="Arial" w:hAnsi="Arial" w:cs="Arial"/>
          <w:color w:val="000000"/>
          <w:sz w:val="22"/>
          <w:szCs w:val="22"/>
          <w:lang w:val="mn-MN"/>
        </w:rPr>
      </w:pPr>
      <w:r>
        <w:rPr>
          <w:rFonts w:ascii="Arial" w:hAnsi="Arial" w:cs="Arial"/>
          <w:color w:val="000000"/>
          <w:sz w:val="22"/>
          <w:szCs w:val="22"/>
        </w:rPr>
        <w:tab/>
      </w:r>
      <w:r w:rsidRPr="00ED1A18">
        <w:rPr>
          <w:rFonts w:ascii="Arial" w:hAnsi="Arial" w:cs="Arial"/>
          <w:color w:val="000000"/>
          <w:sz w:val="22"/>
          <w:szCs w:val="22"/>
          <w:lang w:val="mn-MN"/>
        </w:rPr>
        <w:t>2.2. Үл хөдлөх хөрөнгийн хувьд энэ журмын 2.1-д зааснаас гадна доорхи мэдээллийг ирүүлнэ:</w:t>
      </w:r>
    </w:p>
    <w:p w:rsidR="00ED1A18" w:rsidRPr="00ED1A18" w:rsidRDefault="00ED1A18" w:rsidP="00ED1A18">
      <w:pPr>
        <w:tabs>
          <w:tab w:val="left" w:pos="454"/>
        </w:tabs>
        <w:autoSpaceDE w:val="0"/>
        <w:autoSpaceDN w:val="0"/>
        <w:adjustRightInd w:val="0"/>
        <w:jc w:val="both"/>
        <w:rPr>
          <w:rFonts w:ascii="Arial" w:hAnsi="Arial" w:cs="Arial"/>
          <w:color w:val="000000"/>
          <w:sz w:val="22"/>
          <w:szCs w:val="22"/>
          <w:lang w:val="mn-MN"/>
        </w:rPr>
      </w:pPr>
      <w:r w:rsidRPr="00ED1A18">
        <w:rPr>
          <w:rFonts w:ascii="Arial" w:hAnsi="Arial" w:cs="Arial"/>
          <w:color w:val="000000"/>
          <w:sz w:val="22"/>
          <w:szCs w:val="22"/>
          <w:lang w:val="mn-MN"/>
        </w:rPr>
        <w:t>- эзэмших болон ашиглах эрхийн гэрчилгээ, газар эзэмшүүлэх болон ашиглуулах гэрээ, барилга техникийн төлөв байдлын талаархи мэргэжлийн хяналтын байгууллагын дүгнэлт, ашиглалт, их болон урсгал засвар, эд хөрөнгийн хариуцлагын (зээл, өрийн барьцаа, эрх бүхий байгууллагын шийдвэр) талаархи мэдээлэл, барилгын паспорт, кадастрын зураг, орчны тойм зураг, байгуулалтын (план) болон гадна, дотор талын өнгөт фото зураг инженерийн сүлжээний техникийн зураг, бичиг баримт.</w:t>
      </w:r>
    </w:p>
    <w:p w:rsidR="00ED1A18" w:rsidRPr="00ED1A18" w:rsidRDefault="00ED1A18" w:rsidP="00ED1A18">
      <w:pPr>
        <w:tabs>
          <w:tab w:val="left" w:pos="454"/>
        </w:tabs>
        <w:autoSpaceDE w:val="0"/>
        <w:autoSpaceDN w:val="0"/>
        <w:adjustRightInd w:val="0"/>
        <w:jc w:val="both"/>
        <w:rPr>
          <w:rFonts w:ascii="Arial" w:hAnsi="Arial" w:cs="Arial"/>
          <w:color w:val="000000"/>
          <w:sz w:val="22"/>
          <w:szCs w:val="22"/>
          <w:lang w:val="mn-MN"/>
        </w:rPr>
      </w:pPr>
    </w:p>
    <w:p w:rsidR="00ED1A18" w:rsidRPr="00ED1A18" w:rsidRDefault="00ED1A18" w:rsidP="00ED1A18">
      <w:pPr>
        <w:tabs>
          <w:tab w:val="left" w:pos="454"/>
        </w:tabs>
        <w:autoSpaceDE w:val="0"/>
        <w:autoSpaceDN w:val="0"/>
        <w:adjustRightInd w:val="0"/>
        <w:jc w:val="both"/>
        <w:rPr>
          <w:rFonts w:ascii="Arial" w:hAnsi="Arial" w:cs="Arial"/>
          <w:color w:val="000000"/>
          <w:sz w:val="22"/>
          <w:szCs w:val="22"/>
          <w:lang w:val="mn-MN"/>
        </w:rPr>
      </w:pPr>
      <w:r>
        <w:rPr>
          <w:rFonts w:ascii="Arial" w:hAnsi="Arial" w:cs="Arial"/>
          <w:color w:val="000000"/>
          <w:sz w:val="22"/>
          <w:szCs w:val="22"/>
        </w:rPr>
        <w:tab/>
      </w:r>
      <w:r w:rsidRPr="00ED1A18">
        <w:rPr>
          <w:rFonts w:ascii="Arial" w:hAnsi="Arial" w:cs="Arial"/>
          <w:color w:val="000000"/>
          <w:sz w:val="22"/>
          <w:szCs w:val="22"/>
          <w:lang w:val="mn-MN"/>
        </w:rPr>
        <w:t>2.3. Тээврийн хэрэгслийн хувьд энэ журмын 2.1-д зааснаас гадна доорхи мэдээллийг ирүүлнэ:</w:t>
      </w:r>
    </w:p>
    <w:p w:rsidR="00ED1A18" w:rsidRPr="00ED1A18" w:rsidRDefault="00BC4D94" w:rsidP="00ED1A18">
      <w:pPr>
        <w:tabs>
          <w:tab w:val="left" w:pos="454"/>
        </w:tabs>
        <w:autoSpaceDE w:val="0"/>
        <w:autoSpaceDN w:val="0"/>
        <w:adjustRightInd w:val="0"/>
        <w:jc w:val="both"/>
        <w:rPr>
          <w:rFonts w:ascii="Arial" w:hAnsi="Arial" w:cs="Arial"/>
          <w:color w:val="000000"/>
          <w:sz w:val="22"/>
          <w:szCs w:val="22"/>
          <w:lang w:val="mn-MN"/>
        </w:rPr>
      </w:pPr>
      <w:r>
        <w:rPr>
          <w:rFonts w:ascii="Arial" w:hAnsi="Arial" w:cs="Arial"/>
          <w:color w:val="000000"/>
          <w:sz w:val="22"/>
          <w:szCs w:val="22"/>
        </w:rPr>
        <w:tab/>
      </w:r>
      <w:r w:rsidR="00ED1A18" w:rsidRPr="00ED1A18">
        <w:rPr>
          <w:rFonts w:ascii="Arial" w:hAnsi="Arial" w:cs="Arial"/>
          <w:color w:val="000000"/>
          <w:sz w:val="22"/>
          <w:szCs w:val="22"/>
          <w:lang w:val="mn-MN"/>
        </w:rPr>
        <w:t>- 2,0 сая төгрөгнөөс доош үнэтэй тээврийн хэрэгслийн хувьд сумын өмч хамгаалах байнгын комисс болон техникийн дүгнэлт, 2,0 сая төгрөгнөөс дээш үнэтэй тээврийн хэрэгслийн хувьд эрх бүхий байгууллагын дүгнэлтийг гаргуулан ирүүлнэ.</w:t>
      </w:r>
    </w:p>
    <w:p w:rsidR="00ED1A18" w:rsidRPr="00ED1A18" w:rsidRDefault="00BC4D94" w:rsidP="00ED1A18">
      <w:pPr>
        <w:tabs>
          <w:tab w:val="left" w:pos="454"/>
        </w:tabs>
        <w:autoSpaceDE w:val="0"/>
        <w:autoSpaceDN w:val="0"/>
        <w:adjustRightInd w:val="0"/>
        <w:jc w:val="both"/>
        <w:rPr>
          <w:rFonts w:ascii="Arial" w:hAnsi="Arial" w:cs="Arial"/>
          <w:color w:val="000000"/>
          <w:sz w:val="22"/>
          <w:szCs w:val="22"/>
          <w:lang w:val="mn-MN"/>
        </w:rPr>
      </w:pPr>
      <w:r>
        <w:rPr>
          <w:rFonts w:ascii="Arial" w:hAnsi="Arial" w:cs="Arial"/>
          <w:color w:val="000000"/>
          <w:sz w:val="22"/>
          <w:szCs w:val="22"/>
        </w:rPr>
        <w:tab/>
      </w:r>
      <w:r w:rsidR="00ED1A18" w:rsidRPr="00ED1A18">
        <w:rPr>
          <w:rFonts w:ascii="Arial" w:hAnsi="Arial" w:cs="Arial"/>
          <w:color w:val="000000"/>
          <w:sz w:val="22"/>
          <w:szCs w:val="22"/>
          <w:lang w:val="mn-MN"/>
        </w:rPr>
        <w:t>- тээврийн хэрэгсэлийн гэрчилгээ болон бусад техникийн баримт бичгийн хуулбар, техникийн үзүүлэлт, 3 талаас нь авсан өнгөт фото зураг;</w:t>
      </w:r>
    </w:p>
    <w:p w:rsidR="00ED1A18" w:rsidRPr="00ED1A18" w:rsidRDefault="00BC4D94" w:rsidP="00ED1A18">
      <w:pPr>
        <w:tabs>
          <w:tab w:val="left" w:pos="454"/>
        </w:tabs>
        <w:autoSpaceDE w:val="0"/>
        <w:autoSpaceDN w:val="0"/>
        <w:adjustRightInd w:val="0"/>
        <w:jc w:val="both"/>
        <w:rPr>
          <w:rFonts w:ascii="Arial" w:hAnsi="Arial" w:cs="Arial"/>
          <w:color w:val="000000"/>
          <w:sz w:val="22"/>
          <w:szCs w:val="22"/>
          <w:lang w:val="mn-MN"/>
        </w:rPr>
      </w:pPr>
      <w:r>
        <w:rPr>
          <w:rFonts w:ascii="Arial" w:hAnsi="Arial" w:cs="Arial"/>
          <w:color w:val="000000"/>
          <w:sz w:val="22"/>
          <w:szCs w:val="22"/>
        </w:rPr>
        <w:tab/>
      </w:r>
      <w:r w:rsidR="00ED1A18" w:rsidRPr="00ED1A18">
        <w:rPr>
          <w:rFonts w:ascii="Arial" w:hAnsi="Arial" w:cs="Arial"/>
          <w:color w:val="000000"/>
          <w:sz w:val="22"/>
          <w:szCs w:val="22"/>
          <w:lang w:val="mn-MN"/>
        </w:rPr>
        <w:t>- төсөлд ашиглагдаж байсан бол гаалийн татвар төлөлтийн талаархи мэдээлэл, баримт;</w:t>
      </w:r>
    </w:p>
    <w:p w:rsidR="00ED1A18" w:rsidRPr="00ED1A18" w:rsidRDefault="00BC4D94" w:rsidP="00ED1A18">
      <w:pPr>
        <w:tabs>
          <w:tab w:val="left" w:pos="454"/>
        </w:tabs>
        <w:autoSpaceDE w:val="0"/>
        <w:autoSpaceDN w:val="0"/>
        <w:adjustRightInd w:val="0"/>
        <w:jc w:val="both"/>
        <w:rPr>
          <w:rFonts w:ascii="Arial" w:hAnsi="Arial" w:cs="Arial"/>
          <w:color w:val="000000"/>
          <w:sz w:val="22"/>
          <w:szCs w:val="22"/>
          <w:lang w:val="mn-MN"/>
        </w:rPr>
      </w:pPr>
      <w:r>
        <w:rPr>
          <w:rFonts w:ascii="Arial" w:hAnsi="Arial" w:cs="Arial"/>
          <w:color w:val="000000"/>
          <w:sz w:val="22"/>
          <w:szCs w:val="22"/>
        </w:rPr>
        <w:tab/>
      </w:r>
      <w:r w:rsidR="00ED1A18" w:rsidRPr="00ED1A18">
        <w:rPr>
          <w:rFonts w:ascii="Arial" w:hAnsi="Arial" w:cs="Arial"/>
          <w:color w:val="000000"/>
          <w:sz w:val="22"/>
          <w:szCs w:val="22"/>
          <w:lang w:val="mn-MN"/>
        </w:rPr>
        <w:t>- ашиглалтын явцад хийж, гүйцэтгэсэн ажлын хэмжээ;</w:t>
      </w:r>
    </w:p>
    <w:p w:rsidR="00ED1A18" w:rsidRPr="00ED1A18" w:rsidRDefault="00BC4D94" w:rsidP="00ED1A18">
      <w:pPr>
        <w:tabs>
          <w:tab w:val="left" w:pos="454"/>
        </w:tabs>
        <w:autoSpaceDE w:val="0"/>
        <w:autoSpaceDN w:val="0"/>
        <w:adjustRightInd w:val="0"/>
        <w:jc w:val="both"/>
        <w:rPr>
          <w:rFonts w:ascii="Arial" w:hAnsi="Arial" w:cs="Arial"/>
          <w:color w:val="000000"/>
          <w:sz w:val="22"/>
          <w:szCs w:val="22"/>
          <w:lang w:val="mn-MN"/>
        </w:rPr>
      </w:pPr>
      <w:r>
        <w:rPr>
          <w:rFonts w:ascii="Arial" w:hAnsi="Arial" w:cs="Arial"/>
          <w:color w:val="000000"/>
          <w:sz w:val="22"/>
          <w:szCs w:val="22"/>
        </w:rPr>
        <w:tab/>
      </w:r>
      <w:r w:rsidR="00ED1A18" w:rsidRPr="00ED1A18">
        <w:rPr>
          <w:rFonts w:ascii="Arial" w:hAnsi="Arial" w:cs="Arial"/>
          <w:color w:val="000000"/>
          <w:sz w:val="22"/>
          <w:szCs w:val="22"/>
          <w:lang w:val="mn-MN"/>
        </w:rPr>
        <w:t>- балансын үнэ (анхны, үлдэгдэл үнэ, ашиглалтын үеийн элэгдэл), ашиглагдах үеийн сүүлийн 3-н жилийн сэргээн босголтын зардал (шинээр тавьсан сэлбэгийн үнийн дүн).</w:t>
      </w:r>
    </w:p>
    <w:p w:rsidR="00ED1A18" w:rsidRPr="00ED1A18" w:rsidRDefault="00ED1A18" w:rsidP="00ED1A18">
      <w:pPr>
        <w:tabs>
          <w:tab w:val="left" w:pos="454"/>
        </w:tabs>
        <w:autoSpaceDE w:val="0"/>
        <w:autoSpaceDN w:val="0"/>
        <w:adjustRightInd w:val="0"/>
        <w:jc w:val="both"/>
        <w:rPr>
          <w:rFonts w:ascii="Arial" w:hAnsi="Arial" w:cs="Arial"/>
          <w:color w:val="000000"/>
          <w:sz w:val="22"/>
          <w:szCs w:val="22"/>
          <w:lang w:val="mn-MN"/>
        </w:rPr>
      </w:pPr>
    </w:p>
    <w:p w:rsidR="00ED1A18" w:rsidRPr="00ED1A18" w:rsidRDefault="00ED1A18" w:rsidP="00ED1A18">
      <w:pPr>
        <w:tabs>
          <w:tab w:val="left" w:pos="454"/>
        </w:tabs>
        <w:autoSpaceDE w:val="0"/>
        <w:autoSpaceDN w:val="0"/>
        <w:adjustRightInd w:val="0"/>
        <w:jc w:val="both"/>
        <w:rPr>
          <w:rFonts w:ascii="Arial" w:hAnsi="Arial" w:cs="Arial"/>
          <w:color w:val="000000"/>
          <w:sz w:val="22"/>
          <w:szCs w:val="22"/>
          <w:lang w:val="mn-MN"/>
        </w:rPr>
      </w:pPr>
      <w:r>
        <w:rPr>
          <w:rFonts w:ascii="Arial" w:hAnsi="Arial" w:cs="Arial"/>
          <w:color w:val="000000"/>
          <w:sz w:val="22"/>
          <w:szCs w:val="22"/>
        </w:rPr>
        <w:tab/>
      </w:r>
      <w:r w:rsidRPr="00ED1A18">
        <w:rPr>
          <w:rFonts w:ascii="Arial" w:hAnsi="Arial" w:cs="Arial"/>
          <w:color w:val="000000"/>
          <w:sz w:val="22"/>
          <w:szCs w:val="22"/>
          <w:lang w:val="mn-MN"/>
        </w:rPr>
        <w:t>2.4. Механизм, тоног төхөөрөмжийн хувьд энэ журмын 2.1, 2.3-д зааснаас гадна доорхи мэдээллийг ирүүлнэ:</w:t>
      </w:r>
    </w:p>
    <w:p w:rsidR="00ED1A18" w:rsidRPr="00ED1A18" w:rsidRDefault="00ED1A18" w:rsidP="00ED1A18">
      <w:pPr>
        <w:tabs>
          <w:tab w:val="left" w:pos="454"/>
        </w:tabs>
        <w:autoSpaceDE w:val="0"/>
        <w:autoSpaceDN w:val="0"/>
        <w:adjustRightInd w:val="0"/>
        <w:jc w:val="both"/>
        <w:rPr>
          <w:rFonts w:ascii="Arial" w:hAnsi="Arial" w:cs="Arial"/>
          <w:color w:val="000000"/>
          <w:sz w:val="22"/>
          <w:szCs w:val="22"/>
          <w:lang w:val="mn-MN"/>
        </w:rPr>
      </w:pPr>
      <w:r w:rsidRPr="00ED1A18">
        <w:rPr>
          <w:rFonts w:ascii="Arial" w:hAnsi="Arial" w:cs="Arial"/>
          <w:color w:val="000000"/>
          <w:sz w:val="22"/>
          <w:szCs w:val="22"/>
          <w:lang w:val="mn-MN"/>
        </w:rPr>
        <w:t>-механизм, тоног төхөөрөмжийн ашиглалтын паспортын хуулбар.</w:t>
      </w:r>
    </w:p>
    <w:p w:rsidR="00ED1A18" w:rsidRPr="00ED1A18" w:rsidRDefault="00ED1A18" w:rsidP="00ED1A18">
      <w:pPr>
        <w:tabs>
          <w:tab w:val="left" w:pos="454"/>
        </w:tabs>
        <w:autoSpaceDE w:val="0"/>
        <w:autoSpaceDN w:val="0"/>
        <w:adjustRightInd w:val="0"/>
        <w:jc w:val="both"/>
        <w:rPr>
          <w:rFonts w:ascii="Arial" w:hAnsi="Arial" w:cs="Arial"/>
          <w:color w:val="000000"/>
          <w:sz w:val="22"/>
          <w:szCs w:val="22"/>
          <w:lang w:val="mn-MN"/>
        </w:rPr>
      </w:pPr>
      <w:r>
        <w:rPr>
          <w:rFonts w:ascii="Arial" w:hAnsi="Arial" w:cs="Arial"/>
          <w:color w:val="000000"/>
          <w:sz w:val="22"/>
          <w:szCs w:val="22"/>
        </w:rPr>
        <w:tab/>
      </w:r>
      <w:r w:rsidRPr="00ED1A18">
        <w:rPr>
          <w:rFonts w:ascii="Arial" w:hAnsi="Arial" w:cs="Arial"/>
          <w:color w:val="000000"/>
          <w:sz w:val="22"/>
          <w:szCs w:val="22"/>
          <w:lang w:val="mn-MN"/>
        </w:rPr>
        <w:t xml:space="preserve">2.5. Аймгийн ИТХ-ын Ажлын алба нь орон нутгийн өмчит хуулийн этгээдээс ирүүлсэн эд хөрөнгийг худалдах, шил¬жүү¬лэх, актлах саналыг хүлээн авч, газар дээр </w:t>
      </w:r>
      <w:r w:rsidRPr="00ED1A18">
        <w:rPr>
          <w:rFonts w:ascii="Arial" w:hAnsi="Arial" w:cs="Arial"/>
          <w:color w:val="000000"/>
          <w:sz w:val="22"/>
          <w:szCs w:val="22"/>
          <w:lang w:val="mn-MN"/>
        </w:rPr>
        <w:lastRenderedPageBreak/>
        <w:t>нь нягтлан шалгасны үндсэн дээр уг хөрөнгийг худалдах, балансаас балансад шилжүү¬лэх, актлах шийдвэрийн аль нэгийг Аймгийн ИТХ-ын Тэргүүлэгчдийн хурлаас гаргуулна.</w:t>
      </w:r>
    </w:p>
    <w:p w:rsidR="00ED1A18" w:rsidRDefault="00ED1A18" w:rsidP="000C4F82">
      <w:pPr>
        <w:tabs>
          <w:tab w:val="left" w:pos="454"/>
        </w:tabs>
        <w:autoSpaceDE w:val="0"/>
        <w:autoSpaceDN w:val="0"/>
        <w:adjustRightInd w:val="0"/>
        <w:jc w:val="center"/>
        <w:rPr>
          <w:rFonts w:ascii="Arial" w:hAnsi="Arial" w:cs="Arial"/>
          <w:b/>
          <w:bCs/>
          <w:color w:val="000000"/>
          <w:sz w:val="22"/>
          <w:szCs w:val="22"/>
        </w:rPr>
      </w:pPr>
    </w:p>
    <w:p w:rsidR="00ED1A18" w:rsidRPr="00ED1A18" w:rsidRDefault="00ED1A18" w:rsidP="00ED1A18">
      <w:pPr>
        <w:tabs>
          <w:tab w:val="left" w:pos="454"/>
        </w:tabs>
        <w:autoSpaceDE w:val="0"/>
        <w:autoSpaceDN w:val="0"/>
        <w:adjustRightInd w:val="0"/>
        <w:jc w:val="center"/>
        <w:rPr>
          <w:rFonts w:ascii="Arial" w:hAnsi="Arial" w:cs="Arial"/>
          <w:b/>
          <w:bCs/>
          <w:color w:val="000000"/>
          <w:sz w:val="22"/>
          <w:szCs w:val="22"/>
          <w:lang w:val="mn-MN"/>
        </w:rPr>
      </w:pPr>
      <w:r w:rsidRPr="00ED1A18">
        <w:rPr>
          <w:rFonts w:ascii="Arial" w:hAnsi="Arial" w:cs="Arial"/>
          <w:b/>
          <w:bCs/>
          <w:color w:val="000000"/>
          <w:sz w:val="22"/>
          <w:szCs w:val="22"/>
          <w:lang w:val="mn-MN"/>
        </w:rPr>
        <w:t>Гурав. ОРОН НУТГИЙН ӨМЧИТ ХУУЛИЙН ЭТГЭЭД  ҮНДСЭН</w:t>
      </w:r>
    </w:p>
    <w:p w:rsidR="00ED1A18" w:rsidRPr="00ED1A18" w:rsidRDefault="00ED1A18" w:rsidP="00ED1A18">
      <w:pPr>
        <w:tabs>
          <w:tab w:val="left" w:pos="454"/>
        </w:tabs>
        <w:autoSpaceDE w:val="0"/>
        <w:autoSpaceDN w:val="0"/>
        <w:adjustRightInd w:val="0"/>
        <w:jc w:val="center"/>
        <w:rPr>
          <w:rFonts w:ascii="Arial" w:hAnsi="Arial" w:cs="Arial"/>
          <w:b/>
          <w:bCs/>
          <w:color w:val="000000"/>
          <w:sz w:val="22"/>
          <w:szCs w:val="22"/>
          <w:lang w:val="mn-MN"/>
        </w:rPr>
      </w:pPr>
      <w:r w:rsidRPr="00ED1A18">
        <w:rPr>
          <w:rFonts w:ascii="Arial" w:hAnsi="Arial" w:cs="Arial"/>
          <w:b/>
          <w:bCs/>
          <w:color w:val="000000"/>
          <w:sz w:val="22"/>
          <w:szCs w:val="22"/>
          <w:lang w:val="mn-MN"/>
        </w:rPr>
        <w:t>ХӨРӨНГӨ ОЛЖ АВАХ АЖЛЫГ ТӨЛӨВЛӨХ,</w:t>
      </w:r>
    </w:p>
    <w:p w:rsidR="00ED1A18" w:rsidRDefault="00ED1A18" w:rsidP="00ED1A18">
      <w:pPr>
        <w:tabs>
          <w:tab w:val="left" w:pos="454"/>
        </w:tabs>
        <w:autoSpaceDE w:val="0"/>
        <w:autoSpaceDN w:val="0"/>
        <w:adjustRightInd w:val="0"/>
        <w:jc w:val="center"/>
        <w:rPr>
          <w:rFonts w:ascii="Arial" w:hAnsi="Arial" w:cs="Arial"/>
          <w:b/>
          <w:bCs/>
          <w:color w:val="000000"/>
          <w:sz w:val="22"/>
          <w:szCs w:val="22"/>
        </w:rPr>
      </w:pPr>
      <w:r w:rsidRPr="00ED1A18">
        <w:rPr>
          <w:rFonts w:ascii="Arial" w:hAnsi="Arial" w:cs="Arial"/>
          <w:b/>
          <w:bCs/>
          <w:color w:val="000000"/>
          <w:sz w:val="22"/>
          <w:szCs w:val="22"/>
          <w:lang w:val="mn-MN"/>
        </w:rPr>
        <w:t>ТҮҮНИЙГ БЭЛТГЭХ</w:t>
      </w:r>
    </w:p>
    <w:p w:rsidR="00ED1A18" w:rsidRPr="00ED1A18" w:rsidRDefault="00ED1A18" w:rsidP="00ED1A18">
      <w:pPr>
        <w:tabs>
          <w:tab w:val="left" w:pos="454"/>
        </w:tabs>
        <w:autoSpaceDE w:val="0"/>
        <w:autoSpaceDN w:val="0"/>
        <w:adjustRightInd w:val="0"/>
        <w:jc w:val="center"/>
        <w:rPr>
          <w:rFonts w:ascii="Arial" w:hAnsi="Arial" w:cs="Arial"/>
          <w:b/>
          <w:bCs/>
          <w:color w:val="000000"/>
          <w:sz w:val="22"/>
          <w:szCs w:val="22"/>
        </w:rPr>
      </w:pPr>
    </w:p>
    <w:p w:rsidR="00ED1A18" w:rsidRPr="00ED1A18" w:rsidRDefault="00ED1A18" w:rsidP="00ED1A18">
      <w:pPr>
        <w:tabs>
          <w:tab w:val="left" w:pos="454"/>
        </w:tabs>
        <w:autoSpaceDE w:val="0"/>
        <w:autoSpaceDN w:val="0"/>
        <w:adjustRightInd w:val="0"/>
        <w:jc w:val="both"/>
        <w:rPr>
          <w:rFonts w:ascii="Arial" w:hAnsi="Arial" w:cs="Arial"/>
          <w:bCs/>
          <w:color w:val="000000"/>
          <w:sz w:val="22"/>
          <w:szCs w:val="22"/>
          <w:lang w:val="mn-MN"/>
        </w:rPr>
      </w:pPr>
      <w:r>
        <w:rPr>
          <w:rFonts w:ascii="Arial" w:hAnsi="Arial" w:cs="Arial"/>
          <w:bCs/>
          <w:color w:val="000000"/>
          <w:sz w:val="22"/>
          <w:szCs w:val="22"/>
        </w:rPr>
        <w:tab/>
      </w:r>
      <w:r w:rsidRPr="00ED1A18">
        <w:rPr>
          <w:rFonts w:ascii="Arial" w:hAnsi="Arial" w:cs="Arial"/>
          <w:bCs/>
          <w:color w:val="000000"/>
          <w:sz w:val="22"/>
          <w:szCs w:val="22"/>
          <w:lang w:val="mn-MN"/>
        </w:rPr>
        <w:t>3.1. Орон нутгийн өмчит хуулийн этгээд нь эд хөрөнгийг эрх бүхий байгууллагаас баталсан төсөв болон Аймгийн ИТХ-ын шийдвэрээр баталсан хөрөнгө оруулалтын төлөвлөгөөний дагуу худалдаж авах, эсхүл хуулийн этгээд болон хувь хүнээс үнэ төлбөргүй шилжүүлж авах, түүнчлэн хандив, тусламж, бэлэглэл, эрх залгамжлах журмаар олж авна.</w:t>
      </w:r>
    </w:p>
    <w:p w:rsidR="00ED1A18" w:rsidRPr="00ED1A18" w:rsidRDefault="00ED1A18" w:rsidP="00ED1A18">
      <w:pPr>
        <w:tabs>
          <w:tab w:val="left" w:pos="454"/>
        </w:tabs>
        <w:autoSpaceDE w:val="0"/>
        <w:autoSpaceDN w:val="0"/>
        <w:adjustRightInd w:val="0"/>
        <w:jc w:val="both"/>
        <w:rPr>
          <w:rFonts w:ascii="Arial" w:hAnsi="Arial" w:cs="Arial"/>
          <w:bCs/>
          <w:color w:val="000000"/>
          <w:sz w:val="22"/>
          <w:szCs w:val="22"/>
          <w:lang w:val="mn-MN"/>
        </w:rPr>
      </w:pPr>
    </w:p>
    <w:p w:rsidR="00ED1A18" w:rsidRPr="00ED1A18" w:rsidRDefault="00ED1A18" w:rsidP="00ED1A18">
      <w:pPr>
        <w:tabs>
          <w:tab w:val="left" w:pos="454"/>
        </w:tabs>
        <w:autoSpaceDE w:val="0"/>
        <w:autoSpaceDN w:val="0"/>
        <w:adjustRightInd w:val="0"/>
        <w:jc w:val="both"/>
        <w:rPr>
          <w:rFonts w:ascii="Arial" w:hAnsi="Arial" w:cs="Arial"/>
          <w:bCs/>
          <w:color w:val="000000"/>
          <w:sz w:val="22"/>
          <w:szCs w:val="22"/>
          <w:lang w:val="mn-MN"/>
        </w:rPr>
      </w:pPr>
      <w:r>
        <w:rPr>
          <w:rFonts w:ascii="Arial" w:hAnsi="Arial" w:cs="Arial"/>
          <w:bCs/>
          <w:color w:val="000000"/>
          <w:sz w:val="22"/>
          <w:szCs w:val="22"/>
        </w:rPr>
        <w:tab/>
      </w:r>
      <w:r w:rsidRPr="00ED1A18">
        <w:rPr>
          <w:rFonts w:ascii="Arial" w:hAnsi="Arial" w:cs="Arial"/>
          <w:bCs/>
          <w:color w:val="000000"/>
          <w:sz w:val="22"/>
          <w:szCs w:val="22"/>
          <w:lang w:val="mn-MN"/>
        </w:rPr>
        <w:t>3.2. Орон нутгийн өмчит бүх хуулийн этгээд  нь  дараа онд   хэрэгцээтэй байгаа үндсэн  хөрөнгийн  нэр төрөл, тоо хэмжээ, тэдгээрийг худалдан авахад шаардагдах зардлыг тусгасан  захиалгаа тухайн жилийн 6 дугаар сарын 1-ний дотор аймгийн ИТХ-ын ажлын албанд ирүүлнэ. Ажлын зайлшгүй шаардлагаар тухайн жилийн төлөвлөгөөнд тусгагдаагүй хөрөнгө худалдан авах бол тухай бүрд нь захиалгаа  ирүүлж хянуулна.</w:t>
      </w:r>
    </w:p>
    <w:p w:rsidR="00ED1A18" w:rsidRPr="00ED1A18" w:rsidRDefault="00ED1A18" w:rsidP="00ED1A18">
      <w:pPr>
        <w:tabs>
          <w:tab w:val="left" w:pos="454"/>
        </w:tabs>
        <w:autoSpaceDE w:val="0"/>
        <w:autoSpaceDN w:val="0"/>
        <w:adjustRightInd w:val="0"/>
        <w:jc w:val="both"/>
        <w:rPr>
          <w:rFonts w:ascii="Arial" w:hAnsi="Arial" w:cs="Arial"/>
          <w:bCs/>
          <w:color w:val="000000"/>
          <w:sz w:val="22"/>
          <w:szCs w:val="22"/>
          <w:lang w:val="mn-MN"/>
        </w:rPr>
      </w:pPr>
    </w:p>
    <w:p w:rsidR="00ED1A18" w:rsidRPr="00ED1A18" w:rsidRDefault="00ED1A18" w:rsidP="00ED1A18">
      <w:pPr>
        <w:tabs>
          <w:tab w:val="left" w:pos="454"/>
        </w:tabs>
        <w:autoSpaceDE w:val="0"/>
        <w:autoSpaceDN w:val="0"/>
        <w:adjustRightInd w:val="0"/>
        <w:jc w:val="both"/>
        <w:rPr>
          <w:rFonts w:ascii="Arial" w:hAnsi="Arial" w:cs="Arial"/>
          <w:bCs/>
          <w:color w:val="000000"/>
          <w:sz w:val="22"/>
          <w:szCs w:val="22"/>
          <w:lang w:val="mn-MN"/>
        </w:rPr>
      </w:pPr>
      <w:r>
        <w:rPr>
          <w:rFonts w:ascii="Arial" w:hAnsi="Arial" w:cs="Arial"/>
          <w:bCs/>
          <w:color w:val="000000"/>
          <w:sz w:val="22"/>
          <w:szCs w:val="22"/>
        </w:rPr>
        <w:tab/>
      </w:r>
      <w:r w:rsidRPr="00ED1A18">
        <w:rPr>
          <w:rFonts w:ascii="Arial" w:hAnsi="Arial" w:cs="Arial"/>
          <w:bCs/>
          <w:color w:val="000000"/>
          <w:sz w:val="22"/>
          <w:szCs w:val="22"/>
          <w:lang w:val="mn-MN"/>
        </w:rPr>
        <w:t>3.3. Аймгийн ИТХ-ын Ажлын алба нь орон нутгийн өмчит хуулийн этгээдийн  үндсэн хөрөнгө худалдан авахаар ирүүлсэн захиалгыг судлан байгаа нөөц, хэрэгцээ шаардлага, хөрөнгийн ашиглалтын хугацаа, норм  норматив, зах зээлийн үнэ ханшийг  баримтлан, автомашины хувьд Төрийн өмчийн хорооноос тогтоосон тоо, төрөлд багтаан  хянаж зөвшөөрөл олгоно.</w:t>
      </w:r>
    </w:p>
    <w:p w:rsidR="00ED1A18" w:rsidRPr="00ED1A18" w:rsidRDefault="00ED1A18" w:rsidP="00ED1A18">
      <w:pPr>
        <w:tabs>
          <w:tab w:val="left" w:pos="454"/>
        </w:tabs>
        <w:autoSpaceDE w:val="0"/>
        <w:autoSpaceDN w:val="0"/>
        <w:adjustRightInd w:val="0"/>
        <w:jc w:val="both"/>
        <w:rPr>
          <w:rFonts w:ascii="Arial" w:hAnsi="Arial" w:cs="Arial"/>
          <w:bCs/>
          <w:color w:val="000000"/>
          <w:sz w:val="22"/>
          <w:szCs w:val="22"/>
          <w:lang w:val="mn-MN"/>
        </w:rPr>
      </w:pPr>
    </w:p>
    <w:p w:rsidR="00ED1A18" w:rsidRPr="00ED1A18" w:rsidRDefault="00ED1A18" w:rsidP="00ED1A18">
      <w:pPr>
        <w:tabs>
          <w:tab w:val="left" w:pos="454"/>
        </w:tabs>
        <w:autoSpaceDE w:val="0"/>
        <w:autoSpaceDN w:val="0"/>
        <w:adjustRightInd w:val="0"/>
        <w:jc w:val="both"/>
        <w:rPr>
          <w:rFonts w:ascii="Arial" w:hAnsi="Arial" w:cs="Arial"/>
          <w:bCs/>
          <w:color w:val="000000"/>
          <w:sz w:val="22"/>
          <w:szCs w:val="22"/>
          <w:lang w:val="mn-MN"/>
        </w:rPr>
      </w:pPr>
      <w:r>
        <w:rPr>
          <w:rFonts w:ascii="Arial" w:hAnsi="Arial" w:cs="Arial"/>
          <w:bCs/>
          <w:color w:val="000000"/>
          <w:sz w:val="22"/>
          <w:szCs w:val="22"/>
        </w:rPr>
        <w:tab/>
      </w:r>
      <w:r w:rsidRPr="00ED1A18">
        <w:rPr>
          <w:rFonts w:ascii="Arial" w:hAnsi="Arial" w:cs="Arial"/>
          <w:bCs/>
          <w:color w:val="000000"/>
          <w:sz w:val="22"/>
          <w:szCs w:val="22"/>
          <w:lang w:val="mn-MN"/>
        </w:rPr>
        <w:t>3.4. Орон нутгийн өмчит хуулийн этгээд шинээр автомашин худалдан авах бол илүүдэлтэй болон ашиглалтын шаардлага хангахгүй автомашиныг худалдах, шилжүүлэх, актлах саналаа хамтад нь тавина.</w:t>
      </w:r>
    </w:p>
    <w:p w:rsidR="00ED1A18" w:rsidRPr="00ED1A18" w:rsidRDefault="00ED1A18" w:rsidP="00ED1A18">
      <w:pPr>
        <w:tabs>
          <w:tab w:val="left" w:pos="454"/>
        </w:tabs>
        <w:autoSpaceDE w:val="0"/>
        <w:autoSpaceDN w:val="0"/>
        <w:adjustRightInd w:val="0"/>
        <w:jc w:val="both"/>
        <w:rPr>
          <w:rFonts w:ascii="Arial" w:hAnsi="Arial" w:cs="Arial"/>
          <w:bCs/>
          <w:color w:val="000000"/>
          <w:sz w:val="22"/>
          <w:szCs w:val="22"/>
          <w:lang w:val="mn-MN"/>
        </w:rPr>
      </w:pPr>
    </w:p>
    <w:p w:rsidR="00ED1A18" w:rsidRPr="00ED1A18" w:rsidRDefault="00ED1A18" w:rsidP="00ED1A18">
      <w:pPr>
        <w:tabs>
          <w:tab w:val="left" w:pos="454"/>
        </w:tabs>
        <w:autoSpaceDE w:val="0"/>
        <w:autoSpaceDN w:val="0"/>
        <w:adjustRightInd w:val="0"/>
        <w:jc w:val="both"/>
        <w:rPr>
          <w:rFonts w:ascii="Arial" w:hAnsi="Arial" w:cs="Arial"/>
          <w:bCs/>
          <w:color w:val="000000"/>
          <w:sz w:val="22"/>
          <w:szCs w:val="22"/>
          <w:lang w:val="mn-MN"/>
        </w:rPr>
      </w:pPr>
      <w:r>
        <w:rPr>
          <w:rFonts w:ascii="Arial" w:hAnsi="Arial" w:cs="Arial"/>
          <w:bCs/>
          <w:color w:val="000000"/>
          <w:sz w:val="22"/>
          <w:szCs w:val="22"/>
        </w:rPr>
        <w:tab/>
      </w:r>
      <w:r w:rsidRPr="00ED1A18">
        <w:rPr>
          <w:rFonts w:ascii="Arial" w:hAnsi="Arial" w:cs="Arial"/>
          <w:bCs/>
          <w:color w:val="000000"/>
          <w:sz w:val="22"/>
          <w:szCs w:val="22"/>
          <w:lang w:val="mn-MN"/>
        </w:rPr>
        <w:t>3.5. Орон нутгийн өмчит хуулийн этгээдийн бүтцийн өөрчлөлтөөр үйл ажиллагааны шинэ чиг үүрэгт зориулан автомашин нэмж авах шаардлагатай тохиолдолд зөвшөөрөгдөх тоо, төрөлд өөрчлөлт оруулах тухай саналаа аймгийн  ИТХ-ын Ажлын албанд тавьж шийдвэрлүүлнэ.</w:t>
      </w:r>
    </w:p>
    <w:p w:rsidR="00ED1A18" w:rsidRPr="00ED1A18" w:rsidRDefault="00ED1A18" w:rsidP="00ED1A18">
      <w:pPr>
        <w:tabs>
          <w:tab w:val="left" w:pos="454"/>
        </w:tabs>
        <w:autoSpaceDE w:val="0"/>
        <w:autoSpaceDN w:val="0"/>
        <w:adjustRightInd w:val="0"/>
        <w:jc w:val="both"/>
        <w:rPr>
          <w:rFonts w:ascii="Arial" w:hAnsi="Arial" w:cs="Arial"/>
          <w:bCs/>
          <w:color w:val="000000"/>
          <w:sz w:val="22"/>
          <w:szCs w:val="22"/>
          <w:lang w:val="mn-MN"/>
        </w:rPr>
      </w:pPr>
    </w:p>
    <w:p w:rsidR="00ED1A18" w:rsidRPr="00ED1A18" w:rsidRDefault="00ED1A18" w:rsidP="00ED1A18">
      <w:pPr>
        <w:tabs>
          <w:tab w:val="left" w:pos="454"/>
        </w:tabs>
        <w:autoSpaceDE w:val="0"/>
        <w:autoSpaceDN w:val="0"/>
        <w:adjustRightInd w:val="0"/>
        <w:jc w:val="both"/>
        <w:rPr>
          <w:rFonts w:ascii="Arial" w:hAnsi="Arial" w:cs="Arial"/>
          <w:bCs/>
          <w:color w:val="000000"/>
          <w:sz w:val="22"/>
          <w:szCs w:val="22"/>
          <w:lang w:val="mn-MN"/>
        </w:rPr>
      </w:pPr>
      <w:r>
        <w:rPr>
          <w:rFonts w:ascii="Arial" w:hAnsi="Arial" w:cs="Arial"/>
          <w:bCs/>
          <w:color w:val="000000"/>
          <w:sz w:val="22"/>
          <w:szCs w:val="22"/>
        </w:rPr>
        <w:tab/>
      </w:r>
      <w:r w:rsidRPr="00ED1A18">
        <w:rPr>
          <w:rFonts w:ascii="Arial" w:hAnsi="Arial" w:cs="Arial"/>
          <w:bCs/>
          <w:color w:val="000000"/>
          <w:sz w:val="22"/>
          <w:szCs w:val="22"/>
          <w:lang w:val="mn-MN"/>
        </w:rPr>
        <w:t>3.6</w:t>
      </w:r>
      <w:r w:rsidRPr="00ED1A18">
        <w:rPr>
          <w:rFonts w:ascii="Arial" w:hAnsi="Arial" w:cs="Arial"/>
          <w:bCs/>
          <w:color w:val="000000"/>
          <w:sz w:val="22"/>
          <w:szCs w:val="22"/>
          <w:lang w:val="mn-MN"/>
        </w:rPr>
        <w:tab/>
        <w:t xml:space="preserve">Улсын төсвөөс санхүүждэг орон нутгийн өмчит байгууллагууд энэ журмын 2.1-д заасны дагуу саналаа ирүүлж аймгийн ИТХ-ын Ажлын албаар хянуулан холбогдох төсвийн ерөнхийлөн захирагчид  хүргүүлнэ. </w:t>
      </w:r>
    </w:p>
    <w:p w:rsidR="00ED1A18" w:rsidRPr="00ED1A18" w:rsidRDefault="00ED1A18" w:rsidP="00ED1A18">
      <w:pPr>
        <w:tabs>
          <w:tab w:val="left" w:pos="454"/>
        </w:tabs>
        <w:autoSpaceDE w:val="0"/>
        <w:autoSpaceDN w:val="0"/>
        <w:adjustRightInd w:val="0"/>
        <w:jc w:val="both"/>
        <w:rPr>
          <w:rFonts w:ascii="Arial" w:hAnsi="Arial" w:cs="Arial"/>
          <w:bCs/>
          <w:color w:val="000000"/>
          <w:sz w:val="22"/>
          <w:szCs w:val="22"/>
          <w:lang w:val="mn-MN"/>
        </w:rPr>
      </w:pPr>
    </w:p>
    <w:p w:rsidR="00ED1A18" w:rsidRPr="00ED1A18" w:rsidRDefault="00ED1A18" w:rsidP="00ED1A18">
      <w:pPr>
        <w:tabs>
          <w:tab w:val="left" w:pos="454"/>
        </w:tabs>
        <w:autoSpaceDE w:val="0"/>
        <w:autoSpaceDN w:val="0"/>
        <w:adjustRightInd w:val="0"/>
        <w:jc w:val="both"/>
        <w:rPr>
          <w:rFonts w:ascii="Arial" w:hAnsi="Arial" w:cs="Arial"/>
          <w:bCs/>
          <w:color w:val="000000"/>
          <w:sz w:val="22"/>
          <w:szCs w:val="22"/>
          <w:lang w:val="mn-MN"/>
        </w:rPr>
      </w:pPr>
      <w:r>
        <w:rPr>
          <w:rFonts w:ascii="Arial" w:hAnsi="Arial" w:cs="Arial"/>
          <w:bCs/>
          <w:color w:val="000000"/>
          <w:sz w:val="22"/>
          <w:szCs w:val="22"/>
        </w:rPr>
        <w:tab/>
      </w:r>
      <w:r w:rsidRPr="00ED1A18">
        <w:rPr>
          <w:rFonts w:ascii="Arial" w:hAnsi="Arial" w:cs="Arial"/>
          <w:bCs/>
          <w:color w:val="000000"/>
          <w:sz w:val="22"/>
          <w:szCs w:val="22"/>
          <w:lang w:val="mn-MN"/>
        </w:rPr>
        <w:t>3.7</w:t>
      </w:r>
      <w:r w:rsidRPr="00ED1A18">
        <w:rPr>
          <w:rFonts w:ascii="Arial" w:hAnsi="Arial" w:cs="Arial"/>
          <w:bCs/>
          <w:color w:val="000000"/>
          <w:sz w:val="22"/>
          <w:szCs w:val="22"/>
          <w:lang w:val="mn-MN"/>
        </w:rPr>
        <w:tab/>
        <w:t xml:space="preserve">Орон нутгийн өмчит хуулийн этгээд нь үйлдвэрлэл, ажил үйлчилгээний үр дүнд бий болсон эд хөрөнгө, хандив, зээл, тусламж, бэлэглэл, эрх залгамжлах, өр төлбөрт тооцон авсан, дайчилсан буюу хураан авах журмаар эд хөрөнгө олж авбал энэ тухай ИТХ-ын ажлын албанд мэдэгдэж, уг хөрөнгийг бүртгэлд тусгана. </w:t>
      </w:r>
    </w:p>
    <w:p w:rsidR="00ED1A18" w:rsidRPr="00ED1A18" w:rsidRDefault="00ED1A18" w:rsidP="00ED1A18">
      <w:pPr>
        <w:tabs>
          <w:tab w:val="left" w:pos="454"/>
        </w:tabs>
        <w:autoSpaceDE w:val="0"/>
        <w:autoSpaceDN w:val="0"/>
        <w:adjustRightInd w:val="0"/>
        <w:jc w:val="both"/>
        <w:rPr>
          <w:rFonts w:ascii="Arial" w:hAnsi="Arial" w:cs="Arial"/>
          <w:bCs/>
          <w:color w:val="000000"/>
          <w:sz w:val="22"/>
          <w:szCs w:val="22"/>
          <w:lang w:val="mn-MN"/>
        </w:rPr>
      </w:pPr>
    </w:p>
    <w:p w:rsidR="00376CF4" w:rsidRDefault="00ED1A18" w:rsidP="00ED1A18">
      <w:pPr>
        <w:tabs>
          <w:tab w:val="left" w:pos="454"/>
        </w:tabs>
        <w:autoSpaceDE w:val="0"/>
        <w:autoSpaceDN w:val="0"/>
        <w:adjustRightInd w:val="0"/>
        <w:jc w:val="both"/>
        <w:rPr>
          <w:rFonts w:ascii="Arial" w:hAnsi="Arial" w:cs="Arial"/>
          <w:bCs/>
          <w:color w:val="000000"/>
          <w:sz w:val="22"/>
          <w:szCs w:val="22"/>
          <w:lang w:val="mn-MN"/>
        </w:rPr>
      </w:pPr>
      <w:r>
        <w:rPr>
          <w:rFonts w:ascii="Arial" w:hAnsi="Arial" w:cs="Arial"/>
          <w:bCs/>
          <w:color w:val="000000"/>
          <w:sz w:val="22"/>
          <w:szCs w:val="22"/>
        </w:rPr>
        <w:tab/>
      </w:r>
      <w:r w:rsidRPr="00ED1A18">
        <w:rPr>
          <w:rFonts w:ascii="Arial" w:hAnsi="Arial" w:cs="Arial"/>
          <w:bCs/>
          <w:color w:val="000000"/>
          <w:sz w:val="22"/>
          <w:szCs w:val="22"/>
          <w:lang w:val="mn-MN"/>
        </w:rPr>
        <w:t xml:space="preserve">3.8. Аймгийн ЗДТГ-ын Хөгжлийн бодлогын хэлтэс  нь  орон нутгийн өмчийн барилга байгууламжид улсын болон орон нутгийн төсөв, бусад эх үүсвэрээр  дараа онд хийх их засвар, өргөтгөл шинэчлэл,  шинээр барилга байгууламж барих  ажлын  төлөвлөгөөг боловсруулахдаа  аймгийн ИТХ-ын ажлын албатай урьдчилан зөвшилцөж, саналыг  нь  тусгана. </w:t>
      </w:r>
    </w:p>
    <w:p w:rsidR="00BA4A9B" w:rsidRDefault="00BA4A9B" w:rsidP="00ED1A18">
      <w:pPr>
        <w:tabs>
          <w:tab w:val="left" w:pos="454"/>
        </w:tabs>
        <w:autoSpaceDE w:val="0"/>
        <w:autoSpaceDN w:val="0"/>
        <w:adjustRightInd w:val="0"/>
        <w:jc w:val="both"/>
        <w:rPr>
          <w:rFonts w:ascii="Arial" w:hAnsi="Arial" w:cs="Arial"/>
          <w:bCs/>
          <w:color w:val="000000"/>
          <w:sz w:val="22"/>
          <w:szCs w:val="22"/>
          <w:lang w:val="mn-MN"/>
        </w:rPr>
      </w:pPr>
      <w:r>
        <w:rPr>
          <w:rFonts w:ascii="Arial" w:hAnsi="Arial" w:cs="Arial"/>
          <w:bCs/>
          <w:color w:val="000000"/>
          <w:sz w:val="22"/>
          <w:szCs w:val="22"/>
          <w:lang w:val="mn-MN"/>
        </w:rPr>
        <w:tab/>
      </w:r>
    </w:p>
    <w:p w:rsidR="00BA4A9B" w:rsidRDefault="00BA4A9B" w:rsidP="00ED1A18">
      <w:pPr>
        <w:tabs>
          <w:tab w:val="left" w:pos="454"/>
        </w:tabs>
        <w:autoSpaceDE w:val="0"/>
        <w:autoSpaceDN w:val="0"/>
        <w:adjustRightInd w:val="0"/>
        <w:jc w:val="both"/>
        <w:rPr>
          <w:rFonts w:ascii="Arial" w:hAnsi="Arial" w:cs="Arial"/>
          <w:bCs/>
          <w:color w:val="000000"/>
          <w:sz w:val="22"/>
          <w:szCs w:val="22"/>
          <w:lang w:val="mn-MN"/>
        </w:rPr>
      </w:pPr>
      <w:r>
        <w:rPr>
          <w:rFonts w:ascii="Arial" w:hAnsi="Arial" w:cs="Arial"/>
          <w:bCs/>
          <w:color w:val="000000"/>
          <w:sz w:val="22"/>
          <w:szCs w:val="22"/>
          <w:lang w:val="mn-MN"/>
        </w:rPr>
        <w:tab/>
        <w:t>3.9. Аймгийн ИТХ-аар төсөв, хөрөнгө батлагдсаны дараа ЗДТГ-ын Хөгжлийн бодлогын хэлтэс</w:t>
      </w:r>
      <w:r w:rsidR="000F70BB">
        <w:rPr>
          <w:rFonts w:ascii="Arial" w:hAnsi="Arial" w:cs="Arial"/>
          <w:bCs/>
          <w:color w:val="000000"/>
          <w:sz w:val="22"/>
          <w:szCs w:val="22"/>
        </w:rPr>
        <w:t xml:space="preserve"> </w:t>
      </w:r>
      <w:r w:rsidR="00A92198">
        <w:rPr>
          <w:rFonts w:ascii="Arial" w:hAnsi="Arial" w:cs="Arial"/>
          <w:bCs/>
          <w:color w:val="000000"/>
          <w:sz w:val="22"/>
          <w:szCs w:val="22"/>
          <w:lang w:val="mn-MN"/>
        </w:rPr>
        <w:t xml:space="preserve">төсвийн хөрөнгө оруулалтаар хийгдэх үндсэн </w:t>
      </w:r>
      <w:r w:rsidR="00907740">
        <w:rPr>
          <w:rFonts w:ascii="Arial" w:hAnsi="Arial" w:cs="Arial"/>
          <w:bCs/>
          <w:color w:val="000000"/>
          <w:sz w:val="22"/>
          <w:szCs w:val="22"/>
          <w:lang w:val="mn-MN"/>
        </w:rPr>
        <w:t>хөрөнгийн</w:t>
      </w:r>
      <w:r w:rsidR="000F70BB">
        <w:rPr>
          <w:rFonts w:ascii="Arial" w:hAnsi="Arial" w:cs="Arial"/>
          <w:bCs/>
          <w:color w:val="000000"/>
          <w:sz w:val="22"/>
          <w:szCs w:val="22"/>
          <w:lang w:val="mn-MN"/>
        </w:rPr>
        <w:t xml:space="preserve"> эзэмшигч байгууллагыг </w:t>
      </w:r>
      <w:r>
        <w:rPr>
          <w:rFonts w:ascii="Arial" w:hAnsi="Arial" w:cs="Arial"/>
          <w:bCs/>
          <w:color w:val="000000"/>
          <w:sz w:val="22"/>
          <w:szCs w:val="22"/>
          <w:lang w:val="mn-MN"/>
        </w:rPr>
        <w:t>тогтоож явцын х</w:t>
      </w:r>
      <w:r w:rsidR="000F70BB">
        <w:rPr>
          <w:rFonts w:ascii="Arial" w:hAnsi="Arial" w:cs="Arial"/>
          <w:bCs/>
          <w:color w:val="000000"/>
          <w:sz w:val="22"/>
          <w:szCs w:val="22"/>
          <w:lang w:val="mn-MN"/>
        </w:rPr>
        <w:t>яналт хийнэ.</w:t>
      </w:r>
    </w:p>
    <w:p w:rsidR="000C4F82" w:rsidRDefault="00376CF4" w:rsidP="00ED1A18">
      <w:pPr>
        <w:tabs>
          <w:tab w:val="left" w:pos="454"/>
        </w:tabs>
        <w:autoSpaceDE w:val="0"/>
        <w:autoSpaceDN w:val="0"/>
        <w:adjustRightInd w:val="0"/>
        <w:jc w:val="both"/>
        <w:rPr>
          <w:rFonts w:ascii="Arial" w:hAnsi="Arial" w:cs="Arial"/>
          <w:bCs/>
          <w:color w:val="000000"/>
          <w:sz w:val="22"/>
          <w:szCs w:val="22"/>
          <w:lang w:val="mn-MN"/>
        </w:rPr>
      </w:pPr>
      <w:r>
        <w:rPr>
          <w:rFonts w:ascii="Arial" w:hAnsi="Arial" w:cs="Arial"/>
          <w:bCs/>
          <w:color w:val="000000"/>
          <w:sz w:val="22"/>
          <w:szCs w:val="22"/>
          <w:lang w:val="mn-MN"/>
        </w:rPr>
        <w:tab/>
      </w:r>
      <w:r w:rsidR="00200C4D" w:rsidRPr="00ED1A18">
        <w:rPr>
          <w:rFonts w:ascii="Arial" w:hAnsi="Arial" w:cs="Arial"/>
          <w:bCs/>
          <w:color w:val="000000"/>
          <w:sz w:val="22"/>
          <w:szCs w:val="22"/>
          <w:lang w:val="mn-MN"/>
        </w:rPr>
        <w:tab/>
      </w:r>
    </w:p>
    <w:p w:rsidR="00E06882" w:rsidRPr="00ED1A18" w:rsidRDefault="00E06882" w:rsidP="00ED1A18">
      <w:pPr>
        <w:tabs>
          <w:tab w:val="left" w:pos="454"/>
        </w:tabs>
        <w:autoSpaceDE w:val="0"/>
        <w:autoSpaceDN w:val="0"/>
        <w:adjustRightInd w:val="0"/>
        <w:jc w:val="both"/>
        <w:rPr>
          <w:rFonts w:ascii="Arial" w:hAnsi="Arial" w:cs="Arial"/>
          <w:bCs/>
          <w:color w:val="000000"/>
          <w:sz w:val="22"/>
          <w:szCs w:val="22"/>
          <w:lang w:val="mn-MN"/>
        </w:rPr>
      </w:pPr>
    </w:p>
    <w:p w:rsidR="00ED1A18" w:rsidRPr="00ED1A18" w:rsidRDefault="00ED1A18" w:rsidP="00ED1A18">
      <w:pPr>
        <w:tabs>
          <w:tab w:val="left" w:pos="454"/>
        </w:tabs>
        <w:autoSpaceDE w:val="0"/>
        <w:autoSpaceDN w:val="0"/>
        <w:adjustRightInd w:val="0"/>
        <w:jc w:val="center"/>
        <w:rPr>
          <w:rFonts w:ascii="Arial" w:hAnsi="Arial" w:cs="Arial"/>
          <w:b/>
          <w:bCs/>
          <w:color w:val="000000"/>
          <w:sz w:val="22"/>
          <w:szCs w:val="22"/>
          <w:lang w:val="mn-MN"/>
        </w:rPr>
      </w:pPr>
      <w:r w:rsidRPr="00ED1A18">
        <w:rPr>
          <w:rFonts w:ascii="Arial" w:hAnsi="Arial" w:cs="Arial"/>
          <w:b/>
          <w:bCs/>
          <w:color w:val="000000"/>
          <w:sz w:val="22"/>
          <w:szCs w:val="22"/>
          <w:lang w:val="mn-MN"/>
        </w:rPr>
        <w:t>Дөрөв. ОРОН НУТГИЙН ӨМЧИЙН ҮНДСЭН</w:t>
      </w:r>
    </w:p>
    <w:p w:rsidR="000C4F82" w:rsidRPr="00ED1A18" w:rsidRDefault="00ED1A18" w:rsidP="00ED1A18">
      <w:pPr>
        <w:tabs>
          <w:tab w:val="left" w:pos="454"/>
        </w:tabs>
        <w:autoSpaceDE w:val="0"/>
        <w:autoSpaceDN w:val="0"/>
        <w:adjustRightInd w:val="0"/>
        <w:jc w:val="center"/>
        <w:rPr>
          <w:rFonts w:ascii="Arial" w:hAnsi="Arial" w:cs="Arial"/>
          <w:b/>
          <w:bCs/>
          <w:color w:val="000000"/>
          <w:sz w:val="22"/>
          <w:szCs w:val="22"/>
          <w:lang w:val="mn-MN"/>
        </w:rPr>
      </w:pPr>
      <w:r w:rsidRPr="00ED1A18">
        <w:rPr>
          <w:rFonts w:ascii="Arial" w:hAnsi="Arial" w:cs="Arial"/>
          <w:b/>
          <w:bCs/>
          <w:color w:val="000000"/>
          <w:sz w:val="22"/>
          <w:szCs w:val="22"/>
          <w:lang w:val="mn-MN"/>
        </w:rPr>
        <w:t>ХӨРӨНГИЙГ  БҮРТГЭХ</w:t>
      </w:r>
    </w:p>
    <w:p w:rsidR="00ED1A18" w:rsidRPr="00ED1A18" w:rsidRDefault="0092048C" w:rsidP="00ED1A18">
      <w:pPr>
        <w:tabs>
          <w:tab w:val="left" w:pos="454"/>
        </w:tabs>
        <w:autoSpaceDE w:val="0"/>
        <w:autoSpaceDN w:val="0"/>
        <w:adjustRightInd w:val="0"/>
        <w:jc w:val="both"/>
        <w:rPr>
          <w:rFonts w:ascii="Arial" w:hAnsi="Arial" w:cs="Arial"/>
          <w:bCs/>
          <w:color w:val="000000"/>
          <w:sz w:val="22"/>
          <w:szCs w:val="22"/>
        </w:rPr>
      </w:pPr>
      <w:r w:rsidRPr="00ED1A18">
        <w:rPr>
          <w:rFonts w:ascii="Arial" w:hAnsi="Arial" w:cs="Arial"/>
          <w:bCs/>
          <w:color w:val="000000"/>
          <w:sz w:val="22"/>
          <w:szCs w:val="22"/>
          <w:lang w:val="mn-MN"/>
        </w:rPr>
        <w:lastRenderedPageBreak/>
        <w:tab/>
      </w:r>
      <w:r w:rsidR="00ED1A18" w:rsidRPr="00ED1A18">
        <w:rPr>
          <w:rFonts w:ascii="Arial" w:hAnsi="Arial" w:cs="Arial"/>
          <w:bCs/>
          <w:color w:val="000000"/>
          <w:sz w:val="22"/>
          <w:szCs w:val="22"/>
        </w:rPr>
        <w:t xml:space="preserve">4.1. Улсын төсвийн хөрөнгө оруулалтаар хэрэгжүүлсэн барилга байгууламж, их засварын ажил, худалдан авсан тоног төхөөрөмж, бусад үндсэн хөрөнгийг ашиглалтад хүлээн авсан Улсын комисс /Ажлын хэсэг/-ын акт, гүйцэтгэгчээс захиалагчид хүлээлгэн өгсөн зохих баримт материалыг үндэслэн тухайн төсөл хэрэгжсэн байгууллага нь тайлан балансдаа шууд бүртгэн авна. </w:t>
      </w:r>
    </w:p>
    <w:p w:rsidR="00ED1A18" w:rsidRPr="00ED1A18" w:rsidRDefault="00ED1A18" w:rsidP="00ED1A18">
      <w:pPr>
        <w:tabs>
          <w:tab w:val="left" w:pos="454"/>
        </w:tabs>
        <w:autoSpaceDE w:val="0"/>
        <w:autoSpaceDN w:val="0"/>
        <w:adjustRightInd w:val="0"/>
        <w:jc w:val="both"/>
        <w:rPr>
          <w:rFonts w:ascii="Arial" w:hAnsi="Arial" w:cs="Arial"/>
          <w:bCs/>
          <w:color w:val="000000"/>
          <w:sz w:val="22"/>
          <w:szCs w:val="22"/>
        </w:rPr>
      </w:pPr>
      <w:r w:rsidRPr="00ED1A18">
        <w:rPr>
          <w:rFonts w:ascii="Arial" w:hAnsi="Arial" w:cs="Arial"/>
          <w:bCs/>
          <w:color w:val="000000"/>
          <w:sz w:val="22"/>
          <w:szCs w:val="22"/>
        </w:rPr>
        <w:tab/>
        <w:t xml:space="preserve">4.2 Улсын төсвийн хөрөнгө оруулалтаар бий болсон барилга байгууламжийг ашиглалтад хүлээн авах Улсын комиссын бүрэлдэхүүнд аймгийн ИТХ-ыг төлөөлөн </w:t>
      </w:r>
      <w:r w:rsidR="00376CF4">
        <w:rPr>
          <w:rFonts w:ascii="Arial" w:hAnsi="Arial" w:cs="Arial"/>
          <w:bCs/>
          <w:color w:val="000000"/>
          <w:sz w:val="22"/>
          <w:szCs w:val="22"/>
          <w:lang w:val="mn-MN"/>
        </w:rPr>
        <w:t xml:space="preserve">орон нутгийн өмч хариуцсан </w:t>
      </w:r>
      <w:r w:rsidRPr="00ED1A18">
        <w:rPr>
          <w:rFonts w:ascii="Arial" w:hAnsi="Arial" w:cs="Arial"/>
          <w:bCs/>
          <w:color w:val="000000"/>
          <w:sz w:val="22"/>
          <w:szCs w:val="22"/>
        </w:rPr>
        <w:t xml:space="preserve">мэргэжилтэн хүлээн авсан актыг үндэслэн тухайн барилга, обьектын санхүүгийн тайланд тусгах, үнэ өртгийг тооцон, эзэмшигч байгууллагыг тогтоож, санхүүгийн тайлан балансад бүртгүүлэх ажлыг зохион байгуулна. </w:t>
      </w:r>
    </w:p>
    <w:p w:rsidR="00ED1A18" w:rsidRPr="00ED1A18" w:rsidRDefault="00ED1A18" w:rsidP="00ED1A18">
      <w:pPr>
        <w:tabs>
          <w:tab w:val="left" w:pos="454"/>
        </w:tabs>
        <w:autoSpaceDE w:val="0"/>
        <w:autoSpaceDN w:val="0"/>
        <w:adjustRightInd w:val="0"/>
        <w:jc w:val="both"/>
        <w:rPr>
          <w:rFonts w:ascii="Arial" w:hAnsi="Arial" w:cs="Arial"/>
          <w:bCs/>
          <w:color w:val="000000"/>
          <w:sz w:val="22"/>
          <w:szCs w:val="22"/>
        </w:rPr>
      </w:pPr>
      <w:r w:rsidRPr="00ED1A18">
        <w:rPr>
          <w:rFonts w:ascii="Arial" w:hAnsi="Arial" w:cs="Arial"/>
          <w:bCs/>
          <w:color w:val="000000"/>
          <w:sz w:val="22"/>
          <w:szCs w:val="22"/>
        </w:rPr>
        <w:tab/>
        <w:t>4.3. Орон нутгийн өмчит хуулийн этгээдийн дарга, захирал, нягтлан бодогч нь  4.2-д заасны дагуу хүлээлгэн өгсөн  баримтыг үндэслэн  хөрөнгийн болон нягтлан бодох бүртгэлд  зохих журмын дагуу тусган, “Барилга байгууламжийн Хувийн хэрэг”-т бичилт хийн хавсаргаж байгууллагынхаа архивт хадгална.</w:t>
      </w:r>
    </w:p>
    <w:p w:rsidR="00ED1A18" w:rsidRPr="00ED1A18" w:rsidRDefault="00ED1A18" w:rsidP="00ED1A18">
      <w:pPr>
        <w:tabs>
          <w:tab w:val="left" w:pos="454"/>
        </w:tabs>
        <w:autoSpaceDE w:val="0"/>
        <w:autoSpaceDN w:val="0"/>
        <w:adjustRightInd w:val="0"/>
        <w:jc w:val="both"/>
        <w:rPr>
          <w:rFonts w:ascii="Arial" w:hAnsi="Arial" w:cs="Arial"/>
          <w:bCs/>
          <w:color w:val="000000"/>
          <w:sz w:val="22"/>
          <w:szCs w:val="22"/>
        </w:rPr>
      </w:pPr>
      <w:r w:rsidRPr="00ED1A18">
        <w:rPr>
          <w:rFonts w:ascii="Arial" w:hAnsi="Arial" w:cs="Arial"/>
          <w:bCs/>
          <w:color w:val="000000"/>
          <w:sz w:val="22"/>
          <w:szCs w:val="22"/>
        </w:rPr>
        <w:tab/>
        <w:t>4.4 Орон нутгийн өмчит хуулийн этгээдийн дарга, захирал нь “Барилга байгууламжийн Хувийн хэрэг”-ийг хөтлөх албан тушаалтныг томилон, ажлын байрны тодорхойлолт, ажил үүргийн хуваарьт нь албан ёсоор тусган өгч, Зам тээвэр, Барилга Хот байгуулалтын  сайдын 2009 оны 714 дүгээр тушаалаар баталсан “Барилга байгууламжийн ашиглалт, өргөтгөл, шинэчлэл, их засварын хувийн хэрэг хөтлөх журам” –ыг мөрдөж ажиллана.</w:t>
      </w:r>
    </w:p>
    <w:p w:rsidR="00ED1A18" w:rsidRPr="00ED1A18" w:rsidRDefault="00ED1A18" w:rsidP="00ED1A18">
      <w:pPr>
        <w:tabs>
          <w:tab w:val="left" w:pos="454"/>
        </w:tabs>
        <w:autoSpaceDE w:val="0"/>
        <w:autoSpaceDN w:val="0"/>
        <w:adjustRightInd w:val="0"/>
        <w:jc w:val="both"/>
        <w:rPr>
          <w:rFonts w:ascii="Arial" w:hAnsi="Arial" w:cs="Arial"/>
          <w:bCs/>
          <w:color w:val="000000"/>
          <w:sz w:val="22"/>
          <w:szCs w:val="22"/>
        </w:rPr>
      </w:pPr>
      <w:r w:rsidRPr="00ED1A18">
        <w:rPr>
          <w:rFonts w:ascii="Arial" w:hAnsi="Arial" w:cs="Arial"/>
          <w:bCs/>
          <w:color w:val="000000"/>
          <w:sz w:val="22"/>
          <w:szCs w:val="22"/>
        </w:rPr>
        <w:tab/>
        <w:t xml:space="preserve">4.5 Гадаадын хандивлагч байгууллага, иргэд, хуулийн этгээдээс хэрэгжүүлсэн төсөл, зээл, тусламж, хандиваар бий болсон хөрөнгийг тухайн иргэн, хуулийн этгээдийн албан ёсны зөвшөөрлийг авсны үндсэн дээр үндсэн болон эргэлтийн хөрөнгөөр нь ангилан ашиглах хугацаа, чанар байдлыг нь харгалзан ашигласан хугацааны элэгдэл, хорогдлын шимтгэлийг тооцож данс бүртгэлдээ тусгаж байх асуудлыг хөрөнгө хүлээн авч буй хуулийн этгээд өөрөө хариуцна.  </w:t>
      </w:r>
    </w:p>
    <w:p w:rsidR="00ED1A18" w:rsidRPr="00ED1A18" w:rsidRDefault="00ED1A18" w:rsidP="00ED1A18">
      <w:pPr>
        <w:tabs>
          <w:tab w:val="left" w:pos="454"/>
        </w:tabs>
        <w:autoSpaceDE w:val="0"/>
        <w:autoSpaceDN w:val="0"/>
        <w:adjustRightInd w:val="0"/>
        <w:jc w:val="both"/>
        <w:rPr>
          <w:rFonts w:ascii="Arial" w:hAnsi="Arial" w:cs="Arial"/>
          <w:bCs/>
          <w:color w:val="000000"/>
          <w:sz w:val="22"/>
          <w:szCs w:val="22"/>
        </w:rPr>
      </w:pPr>
      <w:r w:rsidRPr="00ED1A18">
        <w:rPr>
          <w:rFonts w:ascii="Arial" w:hAnsi="Arial" w:cs="Arial"/>
          <w:bCs/>
          <w:color w:val="000000"/>
          <w:sz w:val="22"/>
          <w:szCs w:val="22"/>
        </w:rPr>
        <w:tab/>
        <w:t>4.6. Орон нутгийн өмчит хуулийн этгээдэд төсөл, хөтөлбөр,  хандив, тусламж, бэлэглэл, эрх залгамжлалаар болон өөрөө бүтээж бий болгох замаар шинээр бий болсон хөрөнгийн үнэ нь тодорхойгүй  байвал  аймгийн ИТХ-ын Ажлын албатай хамтран, “Нягтлан бодох бүртгэлийн олон улсын стандарт 16”-д  заасны  дагуу  тухайн  үеийн зах зээлийн үнээр  нь үнэлэн,  бүртгэнэ.</w:t>
      </w:r>
    </w:p>
    <w:p w:rsidR="00ED1A18" w:rsidRPr="00ED1A18" w:rsidRDefault="00ED1A18" w:rsidP="00ED1A18">
      <w:pPr>
        <w:tabs>
          <w:tab w:val="left" w:pos="454"/>
        </w:tabs>
        <w:autoSpaceDE w:val="0"/>
        <w:autoSpaceDN w:val="0"/>
        <w:adjustRightInd w:val="0"/>
        <w:jc w:val="both"/>
        <w:rPr>
          <w:rFonts w:ascii="Arial" w:hAnsi="Arial" w:cs="Arial"/>
          <w:bCs/>
          <w:color w:val="000000"/>
          <w:sz w:val="22"/>
          <w:szCs w:val="22"/>
        </w:rPr>
      </w:pPr>
      <w:r w:rsidRPr="00ED1A18">
        <w:rPr>
          <w:rFonts w:ascii="Arial" w:hAnsi="Arial" w:cs="Arial"/>
          <w:bCs/>
          <w:color w:val="000000"/>
          <w:sz w:val="22"/>
          <w:szCs w:val="22"/>
        </w:rPr>
        <w:tab/>
        <w:t xml:space="preserve">4.7. Улсын болон орон нутгийн төсвийн хөрөнгө оруулалт, гадаад дотоодын төсөл хөтөлбөр, хандив тусламжийн хүрээнд шинээр бий болсон, төрийн өмчөөс үнэ төлбөргүй шилжүүлсэн  ашиглагч  байгууллага нь тодорхойгүй байгаа үл хөдлөх болон хөдлөх хөрөнгийг </w:t>
      </w:r>
      <w:r w:rsidR="00AE3DBF">
        <w:rPr>
          <w:rFonts w:ascii="Arial" w:hAnsi="Arial" w:cs="Arial"/>
          <w:bCs/>
          <w:color w:val="000000"/>
          <w:sz w:val="22"/>
          <w:szCs w:val="22"/>
          <w:lang w:val="mn-MN"/>
        </w:rPr>
        <w:t>эрх бүхий байгууллагатай</w:t>
      </w:r>
      <w:r w:rsidR="00BD0D6E">
        <w:rPr>
          <w:rFonts w:ascii="Arial" w:hAnsi="Arial" w:cs="Arial"/>
          <w:bCs/>
          <w:color w:val="000000"/>
          <w:sz w:val="22"/>
          <w:szCs w:val="22"/>
          <w:lang w:val="mn-MN"/>
        </w:rPr>
        <w:t xml:space="preserve"> зөвшөлцөж, </w:t>
      </w:r>
      <w:r w:rsidRPr="00ED1A18">
        <w:rPr>
          <w:rFonts w:ascii="Arial" w:hAnsi="Arial" w:cs="Arial"/>
          <w:bCs/>
          <w:color w:val="000000"/>
          <w:sz w:val="22"/>
          <w:szCs w:val="22"/>
        </w:rPr>
        <w:t xml:space="preserve">аймгийн ИТХ-ын Ажлын алба хүлээн авч бүртгээд, </w:t>
      </w:r>
      <w:r w:rsidR="00AE3DBF">
        <w:rPr>
          <w:rFonts w:ascii="Arial" w:hAnsi="Arial" w:cs="Arial"/>
          <w:bCs/>
          <w:color w:val="000000"/>
          <w:sz w:val="22"/>
          <w:szCs w:val="22"/>
          <w:lang w:val="mn-MN"/>
        </w:rPr>
        <w:t>э</w:t>
      </w:r>
      <w:r w:rsidRPr="00ED1A18">
        <w:rPr>
          <w:rFonts w:ascii="Arial" w:hAnsi="Arial" w:cs="Arial"/>
          <w:bCs/>
          <w:color w:val="000000"/>
          <w:sz w:val="22"/>
          <w:szCs w:val="22"/>
        </w:rPr>
        <w:t>зэмшигч,</w:t>
      </w:r>
      <w:r w:rsidR="004A1B31">
        <w:rPr>
          <w:rFonts w:ascii="Arial" w:hAnsi="Arial" w:cs="Arial"/>
          <w:bCs/>
          <w:color w:val="000000"/>
          <w:sz w:val="22"/>
          <w:szCs w:val="22"/>
        </w:rPr>
        <w:t xml:space="preserve"> ашиглагч байгууллагыг тогтоож</w:t>
      </w:r>
      <w:r w:rsidR="004A1B31">
        <w:rPr>
          <w:rFonts w:ascii="Arial" w:hAnsi="Arial" w:cs="Arial"/>
          <w:bCs/>
          <w:color w:val="000000"/>
          <w:sz w:val="22"/>
          <w:szCs w:val="22"/>
          <w:lang w:val="mn-MN"/>
        </w:rPr>
        <w:t xml:space="preserve"> аймгийн ИТХ-д уламжилна. </w:t>
      </w:r>
    </w:p>
    <w:p w:rsidR="00904D8D" w:rsidRDefault="00ED1A18" w:rsidP="00ED1A18">
      <w:pPr>
        <w:tabs>
          <w:tab w:val="left" w:pos="454"/>
        </w:tabs>
        <w:autoSpaceDE w:val="0"/>
        <w:autoSpaceDN w:val="0"/>
        <w:adjustRightInd w:val="0"/>
        <w:jc w:val="both"/>
        <w:rPr>
          <w:rFonts w:ascii="Arial" w:hAnsi="Arial" w:cs="Arial"/>
          <w:bCs/>
          <w:color w:val="000000"/>
          <w:sz w:val="22"/>
          <w:szCs w:val="22"/>
        </w:rPr>
      </w:pPr>
      <w:r w:rsidRPr="00ED1A18">
        <w:rPr>
          <w:rFonts w:ascii="Arial" w:hAnsi="Arial" w:cs="Arial"/>
          <w:bCs/>
          <w:color w:val="000000"/>
          <w:sz w:val="22"/>
          <w:szCs w:val="22"/>
        </w:rPr>
        <w:tab/>
        <w:t>4.8. Орон нутгийн өмчит хуулийн этгээд нь шинээр эд хөрөнгө олж авах, худалдах, шилжүүлэх, актлах ажлыг эрх бүхий байгууллагын шийдвэрээр хийж гүйцэтгэсний дараа  хөрөнгийн   хөдөлгөөнийг холбогдох хууль тогтоомж, журмын дагуу нягтлан бодох бүртгэлд заавал тусгаж, энэ журмын  9.3-д заасны  дагуу тайланг гаргана.</w:t>
      </w:r>
    </w:p>
    <w:p w:rsidR="00ED1A18" w:rsidRPr="00ED1A18" w:rsidRDefault="00ED1A18" w:rsidP="00ED1A18">
      <w:pPr>
        <w:tabs>
          <w:tab w:val="left" w:pos="454"/>
        </w:tabs>
        <w:autoSpaceDE w:val="0"/>
        <w:autoSpaceDN w:val="0"/>
        <w:adjustRightInd w:val="0"/>
        <w:jc w:val="both"/>
        <w:rPr>
          <w:rFonts w:ascii="Arial" w:hAnsi="Arial" w:cs="Arial"/>
          <w:bCs/>
          <w:color w:val="000000"/>
          <w:sz w:val="22"/>
          <w:szCs w:val="22"/>
          <w:lang w:val="mn-MN"/>
        </w:rPr>
      </w:pPr>
    </w:p>
    <w:p w:rsidR="00ED1A18" w:rsidRPr="00ED1A18" w:rsidRDefault="00ED1A18" w:rsidP="00ED1A18">
      <w:pPr>
        <w:tabs>
          <w:tab w:val="left" w:pos="454"/>
        </w:tabs>
        <w:autoSpaceDE w:val="0"/>
        <w:autoSpaceDN w:val="0"/>
        <w:adjustRightInd w:val="0"/>
        <w:jc w:val="center"/>
        <w:rPr>
          <w:rFonts w:ascii="Arial" w:hAnsi="Arial" w:cs="Arial"/>
          <w:b/>
          <w:bCs/>
          <w:color w:val="000000"/>
          <w:sz w:val="22"/>
          <w:szCs w:val="22"/>
          <w:lang w:val="mn-MN"/>
        </w:rPr>
      </w:pPr>
      <w:r w:rsidRPr="00ED1A18">
        <w:rPr>
          <w:rFonts w:ascii="Arial" w:hAnsi="Arial" w:cs="Arial"/>
          <w:b/>
          <w:bCs/>
          <w:color w:val="000000"/>
          <w:sz w:val="22"/>
          <w:szCs w:val="22"/>
          <w:lang w:val="mn-MN"/>
        </w:rPr>
        <w:t>Тав. ОРОН НУТГИЙН ӨМЧИЙН  ҮНДСЭН</w:t>
      </w:r>
    </w:p>
    <w:p w:rsidR="00ED1A18" w:rsidRDefault="00ED1A18" w:rsidP="00ED1A18">
      <w:pPr>
        <w:tabs>
          <w:tab w:val="left" w:pos="454"/>
        </w:tabs>
        <w:autoSpaceDE w:val="0"/>
        <w:autoSpaceDN w:val="0"/>
        <w:adjustRightInd w:val="0"/>
        <w:jc w:val="center"/>
        <w:rPr>
          <w:rFonts w:ascii="Arial" w:hAnsi="Arial" w:cs="Arial"/>
          <w:b/>
          <w:bCs/>
          <w:color w:val="000000"/>
          <w:sz w:val="22"/>
          <w:szCs w:val="22"/>
        </w:rPr>
      </w:pPr>
      <w:r w:rsidRPr="00ED1A18">
        <w:rPr>
          <w:rFonts w:ascii="Arial" w:hAnsi="Arial" w:cs="Arial"/>
          <w:b/>
          <w:bCs/>
          <w:color w:val="000000"/>
          <w:sz w:val="22"/>
          <w:szCs w:val="22"/>
          <w:lang w:val="mn-MN"/>
        </w:rPr>
        <w:t>ХӨРӨНГИЙГ ХУДАЛДАХ</w:t>
      </w:r>
    </w:p>
    <w:p w:rsidR="00ED1A18" w:rsidRPr="00ED1A18" w:rsidRDefault="00ED1A18" w:rsidP="00ED1A18">
      <w:pPr>
        <w:tabs>
          <w:tab w:val="left" w:pos="454"/>
        </w:tabs>
        <w:autoSpaceDE w:val="0"/>
        <w:autoSpaceDN w:val="0"/>
        <w:adjustRightInd w:val="0"/>
        <w:jc w:val="center"/>
        <w:rPr>
          <w:rFonts w:ascii="Arial" w:hAnsi="Arial" w:cs="Arial"/>
          <w:b/>
          <w:bCs/>
          <w:color w:val="000000"/>
          <w:sz w:val="22"/>
          <w:szCs w:val="22"/>
        </w:rPr>
      </w:pPr>
    </w:p>
    <w:p w:rsidR="00ED1A18" w:rsidRPr="00ED1A18" w:rsidRDefault="00ED1A18" w:rsidP="00ED1A18">
      <w:pPr>
        <w:tabs>
          <w:tab w:val="left" w:pos="454"/>
        </w:tabs>
        <w:autoSpaceDE w:val="0"/>
        <w:autoSpaceDN w:val="0"/>
        <w:adjustRightInd w:val="0"/>
        <w:jc w:val="both"/>
        <w:rPr>
          <w:rFonts w:ascii="Arial" w:hAnsi="Arial" w:cs="Arial"/>
          <w:bCs/>
          <w:color w:val="000000"/>
          <w:sz w:val="22"/>
          <w:szCs w:val="22"/>
          <w:lang w:val="mn-MN"/>
        </w:rPr>
      </w:pPr>
      <w:r w:rsidRPr="00ED1A18">
        <w:rPr>
          <w:rFonts w:ascii="Arial" w:hAnsi="Arial" w:cs="Arial"/>
          <w:b/>
          <w:bCs/>
          <w:color w:val="000000"/>
          <w:sz w:val="22"/>
          <w:szCs w:val="22"/>
          <w:lang w:val="mn-MN"/>
        </w:rPr>
        <w:tab/>
      </w:r>
      <w:r w:rsidRPr="00ED1A18">
        <w:rPr>
          <w:rFonts w:ascii="Arial" w:hAnsi="Arial" w:cs="Arial"/>
          <w:bCs/>
          <w:color w:val="000000"/>
          <w:sz w:val="22"/>
          <w:szCs w:val="22"/>
          <w:lang w:val="mn-MN"/>
        </w:rPr>
        <w:tab/>
        <w:t>5.1. Орон нутгийн өмчийг  актлах, худалдах, шилжүүлэх журмыг Иргэний хууль, Төрийн болон орон нутгийн өмчийн тухай хуулийг удирдлага болгон  Аймгийн Иргэдийн Төлөөлөгчдийн   Хурал, Тэргүүлэгчид  тогтооно.</w:t>
      </w:r>
    </w:p>
    <w:p w:rsidR="00ED1A18" w:rsidRPr="00ED1A18" w:rsidRDefault="00ED1A18" w:rsidP="00ED1A18">
      <w:pPr>
        <w:tabs>
          <w:tab w:val="left" w:pos="454"/>
        </w:tabs>
        <w:autoSpaceDE w:val="0"/>
        <w:autoSpaceDN w:val="0"/>
        <w:adjustRightInd w:val="0"/>
        <w:jc w:val="both"/>
        <w:rPr>
          <w:rFonts w:ascii="Arial" w:hAnsi="Arial" w:cs="Arial"/>
          <w:bCs/>
          <w:color w:val="000000"/>
          <w:sz w:val="22"/>
          <w:szCs w:val="22"/>
          <w:lang w:val="mn-MN"/>
        </w:rPr>
      </w:pPr>
    </w:p>
    <w:p w:rsidR="00ED1A18" w:rsidRPr="00ED1A18" w:rsidRDefault="00ED1A18" w:rsidP="00ED1A18">
      <w:pPr>
        <w:tabs>
          <w:tab w:val="left" w:pos="454"/>
        </w:tabs>
        <w:autoSpaceDE w:val="0"/>
        <w:autoSpaceDN w:val="0"/>
        <w:adjustRightInd w:val="0"/>
        <w:jc w:val="both"/>
        <w:rPr>
          <w:rFonts w:ascii="Arial" w:hAnsi="Arial" w:cs="Arial"/>
          <w:bCs/>
          <w:color w:val="000000"/>
          <w:sz w:val="22"/>
          <w:szCs w:val="22"/>
          <w:lang w:val="mn-MN"/>
        </w:rPr>
      </w:pPr>
      <w:r w:rsidRPr="00ED1A18">
        <w:rPr>
          <w:rFonts w:ascii="Arial" w:hAnsi="Arial" w:cs="Arial"/>
          <w:bCs/>
          <w:color w:val="000000"/>
          <w:sz w:val="22"/>
          <w:szCs w:val="22"/>
          <w:lang w:val="mn-MN"/>
        </w:rPr>
        <w:tab/>
        <w:t xml:space="preserve">    5.2. Орон нутгийн өмчийн үл хөдлөх ба хөдлөх үндсэн хөрөнгийг хувьчлалаас гадуур худалдахад Төрийн болон орон нутгийн өмчийн тухай хуулийн 29 дүгээр зүйлийн 1 дэх хэсэгт зааснаар гагцхүү дуудлагын худалдаагаар худалдана.</w:t>
      </w:r>
    </w:p>
    <w:p w:rsidR="00ED1A18" w:rsidRPr="00ED1A18" w:rsidRDefault="00ED1A18" w:rsidP="00ED1A18">
      <w:pPr>
        <w:tabs>
          <w:tab w:val="left" w:pos="454"/>
        </w:tabs>
        <w:autoSpaceDE w:val="0"/>
        <w:autoSpaceDN w:val="0"/>
        <w:adjustRightInd w:val="0"/>
        <w:jc w:val="both"/>
        <w:rPr>
          <w:rFonts w:ascii="Arial" w:hAnsi="Arial" w:cs="Arial"/>
          <w:bCs/>
          <w:color w:val="000000"/>
          <w:sz w:val="22"/>
          <w:szCs w:val="22"/>
          <w:lang w:val="mn-MN"/>
        </w:rPr>
      </w:pPr>
    </w:p>
    <w:p w:rsidR="00ED1A18" w:rsidRPr="00ED1A18" w:rsidRDefault="00ED1A18" w:rsidP="00ED1A18">
      <w:pPr>
        <w:tabs>
          <w:tab w:val="left" w:pos="454"/>
        </w:tabs>
        <w:autoSpaceDE w:val="0"/>
        <w:autoSpaceDN w:val="0"/>
        <w:adjustRightInd w:val="0"/>
        <w:jc w:val="both"/>
        <w:rPr>
          <w:rFonts w:ascii="Arial" w:hAnsi="Arial" w:cs="Arial"/>
          <w:bCs/>
          <w:color w:val="000000"/>
          <w:sz w:val="22"/>
          <w:szCs w:val="22"/>
          <w:lang w:val="mn-MN"/>
        </w:rPr>
      </w:pPr>
      <w:r w:rsidRPr="00ED1A18">
        <w:rPr>
          <w:rFonts w:ascii="Arial" w:hAnsi="Arial" w:cs="Arial"/>
          <w:bCs/>
          <w:color w:val="000000"/>
          <w:sz w:val="22"/>
          <w:szCs w:val="22"/>
          <w:lang w:val="mn-MN"/>
        </w:rPr>
        <w:t xml:space="preserve">5.3. Орон нутгийн өмчийн Үл хөдлөх хөрөнгийг хувьчлах буюу дуудлагаар худалдахдаа шаардлагатай гэж үзвэл газар эзэмших эрхийн үнэлгээг нэмж  оруулж болно. </w:t>
      </w:r>
    </w:p>
    <w:p w:rsidR="00ED1A18" w:rsidRPr="00ED1A18" w:rsidRDefault="00ED1A18" w:rsidP="00ED1A18">
      <w:pPr>
        <w:tabs>
          <w:tab w:val="left" w:pos="454"/>
        </w:tabs>
        <w:autoSpaceDE w:val="0"/>
        <w:autoSpaceDN w:val="0"/>
        <w:adjustRightInd w:val="0"/>
        <w:jc w:val="both"/>
        <w:rPr>
          <w:rFonts w:ascii="Arial" w:hAnsi="Arial" w:cs="Arial"/>
          <w:bCs/>
          <w:color w:val="000000"/>
          <w:sz w:val="22"/>
          <w:szCs w:val="22"/>
          <w:lang w:val="mn-MN"/>
        </w:rPr>
      </w:pPr>
    </w:p>
    <w:p w:rsidR="00ED1A18" w:rsidRPr="00ED1A18" w:rsidRDefault="00ED1A18" w:rsidP="00ED1A18">
      <w:pPr>
        <w:tabs>
          <w:tab w:val="left" w:pos="454"/>
        </w:tabs>
        <w:autoSpaceDE w:val="0"/>
        <w:autoSpaceDN w:val="0"/>
        <w:adjustRightInd w:val="0"/>
        <w:jc w:val="both"/>
        <w:rPr>
          <w:rFonts w:ascii="Arial" w:hAnsi="Arial" w:cs="Arial"/>
          <w:bCs/>
          <w:color w:val="000000"/>
          <w:sz w:val="22"/>
          <w:szCs w:val="22"/>
          <w:lang w:val="mn-MN"/>
        </w:rPr>
      </w:pPr>
      <w:r w:rsidRPr="00ED1A18">
        <w:rPr>
          <w:rFonts w:ascii="Arial" w:hAnsi="Arial" w:cs="Arial"/>
          <w:bCs/>
          <w:color w:val="000000"/>
          <w:sz w:val="22"/>
          <w:szCs w:val="22"/>
          <w:lang w:val="mn-MN"/>
        </w:rPr>
        <w:lastRenderedPageBreak/>
        <w:tab/>
      </w:r>
      <w:r w:rsidRPr="00ED1A18">
        <w:rPr>
          <w:rFonts w:ascii="Arial" w:hAnsi="Arial" w:cs="Arial"/>
          <w:bCs/>
          <w:color w:val="000000"/>
          <w:sz w:val="22"/>
          <w:szCs w:val="22"/>
          <w:lang w:val="mn-MN"/>
        </w:rPr>
        <w:tab/>
        <w:t xml:space="preserve">5.4. Засгийн газрын 2013 оны 38-р тогтоолыг үндэслэн орон нутгийн өмчит байгууллагуудад газар эзэмшүүлэх, ашиглуулах талаар гарсан шийдвэрт өөрчлөлт оруулахдаа аймгийн ИТХ-ын  шийдвэрийг үндэслэл болгоно.  </w:t>
      </w:r>
    </w:p>
    <w:p w:rsidR="00ED1A18" w:rsidRPr="00ED1A18" w:rsidRDefault="00ED1A18" w:rsidP="00ED1A18">
      <w:pPr>
        <w:tabs>
          <w:tab w:val="left" w:pos="454"/>
        </w:tabs>
        <w:autoSpaceDE w:val="0"/>
        <w:autoSpaceDN w:val="0"/>
        <w:adjustRightInd w:val="0"/>
        <w:jc w:val="both"/>
        <w:rPr>
          <w:rFonts w:ascii="Arial" w:hAnsi="Arial" w:cs="Arial"/>
          <w:bCs/>
          <w:color w:val="000000"/>
          <w:sz w:val="22"/>
          <w:szCs w:val="22"/>
          <w:lang w:val="mn-MN"/>
        </w:rPr>
      </w:pPr>
    </w:p>
    <w:p w:rsidR="00ED1A18" w:rsidRPr="00ED1A18" w:rsidRDefault="00ED1A18" w:rsidP="00ED1A18">
      <w:pPr>
        <w:tabs>
          <w:tab w:val="left" w:pos="454"/>
        </w:tabs>
        <w:autoSpaceDE w:val="0"/>
        <w:autoSpaceDN w:val="0"/>
        <w:adjustRightInd w:val="0"/>
        <w:jc w:val="both"/>
        <w:rPr>
          <w:rFonts w:ascii="Arial" w:hAnsi="Arial" w:cs="Arial"/>
          <w:bCs/>
          <w:color w:val="000000"/>
          <w:sz w:val="22"/>
          <w:szCs w:val="22"/>
          <w:lang w:val="mn-MN"/>
        </w:rPr>
      </w:pPr>
      <w:r w:rsidRPr="00ED1A18">
        <w:rPr>
          <w:rFonts w:ascii="Arial" w:hAnsi="Arial" w:cs="Arial"/>
          <w:bCs/>
          <w:color w:val="000000"/>
          <w:sz w:val="22"/>
          <w:szCs w:val="22"/>
          <w:lang w:val="mn-MN"/>
        </w:rPr>
        <w:tab/>
      </w:r>
      <w:r w:rsidRPr="00ED1A18">
        <w:rPr>
          <w:rFonts w:ascii="Arial" w:hAnsi="Arial" w:cs="Arial"/>
          <w:bCs/>
          <w:color w:val="000000"/>
          <w:sz w:val="22"/>
          <w:szCs w:val="22"/>
          <w:lang w:val="mn-MN"/>
        </w:rPr>
        <w:tab/>
        <w:t xml:space="preserve">5.5. Орон нутгийн өмчит байгууллагаас актлуулахаар санал ирүүлсэн  үндсэн хөрөнгө нь тухайн байгууллагын хувьд  ашиглалтын шаардлага хангахгүй,  засаж сэлбэн ашиглахад үр ашиггүй  боловч,  өөр бусад этгээдэд  зориулалтаар нь болон зориулалтыг нь өөрчлөх, засаж сэлбэх зэргээр  ашиглах боломжтой  байвал  хөрөнгийг аймгийн иргэдийн Төлөөлөгчдийн Хурлын Тэргүүлэгчдийн шийдвэрээр дуудлага худалдаагаар худалдана. </w:t>
      </w:r>
    </w:p>
    <w:p w:rsidR="00ED1A18" w:rsidRPr="00ED1A18" w:rsidRDefault="00ED1A18" w:rsidP="00ED1A18">
      <w:pPr>
        <w:tabs>
          <w:tab w:val="left" w:pos="454"/>
        </w:tabs>
        <w:autoSpaceDE w:val="0"/>
        <w:autoSpaceDN w:val="0"/>
        <w:adjustRightInd w:val="0"/>
        <w:jc w:val="both"/>
        <w:rPr>
          <w:rFonts w:ascii="Arial" w:hAnsi="Arial" w:cs="Arial"/>
          <w:bCs/>
          <w:color w:val="000000"/>
          <w:sz w:val="22"/>
          <w:szCs w:val="22"/>
          <w:lang w:val="mn-MN"/>
        </w:rPr>
      </w:pPr>
      <w:r w:rsidRPr="00ED1A18">
        <w:rPr>
          <w:rFonts w:ascii="Arial" w:hAnsi="Arial" w:cs="Arial"/>
          <w:bCs/>
          <w:color w:val="000000"/>
          <w:sz w:val="22"/>
          <w:szCs w:val="22"/>
          <w:lang w:val="mn-MN"/>
        </w:rPr>
        <w:tab/>
      </w:r>
    </w:p>
    <w:p w:rsidR="00ED1A18" w:rsidRPr="00ED1A18" w:rsidRDefault="00ED1A18" w:rsidP="00ED1A18">
      <w:pPr>
        <w:tabs>
          <w:tab w:val="left" w:pos="454"/>
        </w:tabs>
        <w:autoSpaceDE w:val="0"/>
        <w:autoSpaceDN w:val="0"/>
        <w:adjustRightInd w:val="0"/>
        <w:jc w:val="both"/>
        <w:rPr>
          <w:rFonts w:ascii="Arial" w:hAnsi="Arial" w:cs="Arial"/>
          <w:bCs/>
          <w:color w:val="000000"/>
          <w:sz w:val="22"/>
          <w:szCs w:val="22"/>
        </w:rPr>
      </w:pPr>
      <w:r w:rsidRPr="00ED1A18">
        <w:rPr>
          <w:rFonts w:ascii="Arial" w:hAnsi="Arial" w:cs="Arial"/>
          <w:bCs/>
          <w:color w:val="000000"/>
          <w:sz w:val="22"/>
          <w:szCs w:val="22"/>
          <w:lang w:val="mn-MN"/>
        </w:rPr>
        <w:t>5.6. Орон нутгийн өмчийн  үндсэн хөрөнгийг худалдсаны орлогыг өмчийн сангийн дансанд төвлөрүүлж, үндсэн хөрөнгийг сэргээн засварлах  буюу шинээр худалдан  авахад  зарцуулна.</w:t>
      </w:r>
    </w:p>
    <w:p w:rsidR="000C4F82" w:rsidRPr="00ED1A18" w:rsidRDefault="000C4F82" w:rsidP="00ED1A18">
      <w:pPr>
        <w:tabs>
          <w:tab w:val="left" w:pos="454"/>
        </w:tabs>
        <w:autoSpaceDE w:val="0"/>
        <w:autoSpaceDN w:val="0"/>
        <w:adjustRightInd w:val="0"/>
        <w:jc w:val="both"/>
        <w:rPr>
          <w:rFonts w:ascii="Arial" w:hAnsi="Arial" w:cs="Arial"/>
          <w:b/>
          <w:bCs/>
          <w:color w:val="000000"/>
          <w:sz w:val="22"/>
          <w:szCs w:val="22"/>
          <w:lang w:val="mn-MN"/>
        </w:rPr>
      </w:pPr>
      <w:r w:rsidRPr="00ED1A18">
        <w:rPr>
          <w:rFonts w:ascii="Arial" w:hAnsi="Arial" w:cs="Arial"/>
          <w:color w:val="000000"/>
          <w:sz w:val="22"/>
          <w:szCs w:val="22"/>
          <w:lang w:val="mn-MN"/>
        </w:rPr>
        <w:tab/>
      </w:r>
      <w:r w:rsidRPr="00ED1A18">
        <w:rPr>
          <w:rFonts w:ascii="Arial" w:hAnsi="Arial" w:cs="Arial"/>
          <w:color w:val="000000"/>
          <w:sz w:val="22"/>
          <w:szCs w:val="22"/>
          <w:lang w:val="mn-MN"/>
        </w:rPr>
        <w:tab/>
      </w:r>
      <w:r w:rsidRPr="00ED1A18">
        <w:rPr>
          <w:rFonts w:ascii="Arial" w:hAnsi="Arial" w:cs="Arial"/>
          <w:bCs/>
          <w:color w:val="000000"/>
          <w:sz w:val="22"/>
          <w:szCs w:val="22"/>
          <w:lang w:val="mn-MN"/>
        </w:rPr>
        <w:tab/>
      </w:r>
      <w:r w:rsidRPr="00ED1A18">
        <w:rPr>
          <w:rFonts w:ascii="Arial" w:hAnsi="Arial" w:cs="Arial"/>
          <w:bCs/>
          <w:color w:val="000000"/>
          <w:sz w:val="22"/>
          <w:szCs w:val="22"/>
          <w:lang w:val="mn-MN"/>
        </w:rPr>
        <w:tab/>
      </w:r>
      <w:r w:rsidRPr="00ED1A18">
        <w:rPr>
          <w:rFonts w:ascii="Arial" w:hAnsi="Arial" w:cs="Arial"/>
          <w:b/>
          <w:bCs/>
          <w:color w:val="000000"/>
          <w:sz w:val="22"/>
          <w:szCs w:val="22"/>
          <w:lang w:val="mn-MN"/>
        </w:rPr>
        <w:tab/>
      </w:r>
    </w:p>
    <w:p w:rsidR="00ED1A18" w:rsidRPr="00ED1A18" w:rsidRDefault="000C4F82" w:rsidP="00ED1A18">
      <w:pPr>
        <w:rPr>
          <w:rFonts w:ascii="Arial" w:hAnsi="Arial" w:cs="Arial"/>
          <w:b/>
          <w:bCs/>
          <w:color w:val="000000"/>
          <w:sz w:val="22"/>
          <w:szCs w:val="22"/>
        </w:rPr>
      </w:pPr>
      <w:r w:rsidRPr="00ED1A18">
        <w:rPr>
          <w:rFonts w:ascii="Arial" w:hAnsi="Arial" w:cs="Arial"/>
          <w:b/>
          <w:bCs/>
          <w:color w:val="000000"/>
          <w:sz w:val="22"/>
          <w:szCs w:val="22"/>
          <w:lang w:val="mn-MN"/>
        </w:rPr>
        <w:tab/>
      </w:r>
      <w:r w:rsidRPr="00ED1A18">
        <w:rPr>
          <w:rFonts w:ascii="Arial" w:hAnsi="Arial" w:cs="Arial"/>
          <w:b/>
          <w:bCs/>
          <w:color w:val="000000"/>
          <w:sz w:val="22"/>
          <w:szCs w:val="22"/>
          <w:lang w:val="mn-MN"/>
        </w:rPr>
        <w:tab/>
      </w:r>
      <w:r w:rsidR="00ED1A18" w:rsidRPr="00ED1A18">
        <w:rPr>
          <w:rFonts w:ascii="Arial" w:hAnsi="Arial" w:cs="Arial"/>
          <w:b/>
          <w:bCs/>
          <w:color w:val="000000"/>
          <w:sz w:val="22"/>
          <w:szCs w:val="22"/>
        </w:rPr>
        <w:t>Зургаа. ОРОН НУТГИЙН ӨМЧИЙН ҮНДСЭН ХӨРӨНГИЙН</w:t>
      </w:r>
    </w:p>
    <w:p w:rsidR="00ED1A18" w:rsidRPr="00ED1A18" w:rsidRDefault="00ED1A18" w:rsidP="00ED1A18">
      <w:pPr>
        <w:rPr>
          <w:rFonts w:ascii="Arial" w:hAnsi="Arial" w:cs="Arial"/>
          <w:b/>
          <w:bCs/>
          <w:color w:val="000000"/>
          <w:sz w:val="22"/>
          <w:szCs w:val="22"/>
        </w:rPr>
      </w:pPr>
      <w:r w:rsidRPr="00ED1A18">
        <w:rPr>
          <w:rFonts w:ascii="Arial" w:hAnsi="Arial" w:cs="Arial"/>
          <w:b/>
          <w:bCs/>
          <w:color w:val="000000"/>
          <w:sz w:val="22"/>
          <w:szCs w:val="22"/>
        </w:rPr>
        <w:t xml:space="preserve">                                     ДУУДЛАГЫН ХУДАЛДААГ ЗОХИОН БАЙГУУЛАХ</w:t>
      </w:r>
    </w:p>
    <w:p w:rsidR="00ED1A18" w:rsidRPr="00ED1A18" w:rsidRDefault="00ED1A18" w:rsidP="00ED1A18">
      <w:pPr>
        <w:rPr>
          <w:rFonts w:ascii="Arial" w:hAnsi="Arial" w:cs="Arial"/>
          <w:b/>
          <w:bCs/>
          <w:color w:val="000000"/>
          <w:sz w:val="22"/>
          <w:szCs w:val="22"/>
        </w:rPr>
      </w:pPr>
    </w:p>
    <w:p w:rsidR="00ED1A18" w:rsidRDefault="00ED1A18" w:rsidP="00ED1A18">
      <w:pPr>
        <w:rPr>
          <w:rFonts w:ascii="Arial" w:hAnsi="Arial" w:cs="Arial"/>
          <w:b/>
          <w:bCs/>
          <w:color w:val="000000"/>
          <w:sz w:val="22"/>
          <w:szCs w:val="22"/>
        </w:rPr>
      </w:pPr>
      <w:r w:rsidRPr="00ED1A18">
        <w:rPr>
          <w:rFonts w:ascii="Arial" w:hAnsi="Arial" w:cs="Arial"/>
          <w:b/>
          <w:bCs/>
          <w:color w:val="000000"/>
          <w:sz w:val="22"/>
          <w:szCs w:val="22"/>
        </w:rPr>
        <w:t>6.1. Дуудлагын худалдааг зарлан мэдээлэх</w:t>
      </w:r>
    </w:p>
    <w:p w:rsidR="005B7E05" w:rsidRPr="00ED1A18" w:rsidRDefault="00AE5333" w:rsidP="00ED1A18">
      <w:pPr>
        <w:jc w:val="both"/>
        <w:rPr>
          <w:rFonts w:ascii="Arial" w:hAnsi="Arial" w:cs="Arial"/>
          <w:sz w:val="22"/>
          <w:szCs w:val="22"/>
          <w:lang w:val="mn-MN"/>
        </w:rPr>
      </w:pPr>
      <w:r w:rsidRPr="00ED1A18">
        <w:rPr>
          <w:rFonts w:ascii="Arial" w:hAnsi="Arial" w:cs="Arial"/>
          <w:sz w:val="22"/>
          <w:szCs w:val="22"/>
          <w:lang w:val="mn-MN"/>
        </w:rPr>
        <w:tab/>
      </w:r>
      <w:r w:rsidR="00672D22" w:rsidRPr="00ED1A18">
        <w:rPr>
          <w:rFonts w:ascii="Arial" w:hAnsi="Arial" w:cs="Arial"/>
          <w:sz w:val="22"/>
          <w:szCs w:val="22"/>
        </w:rPr>
        <w:t>6</w:t>
      </w:r>
      <w:r w:rsidR="005B7E05" w:rsidRPr="00ED1A18">
        <w:rPr>
          <w:rFonts w:ascii="Arial" w:hAnsi="Arial" w:cs="Arial"/>
          <w:sz w:val="22"/>
          <w:szCs w:val="22"/>
          <w:lang w:val="mn-MN"/>
        </w:rPr>
        <w:t xml:space="preserve">.1.1. </w:t>
      </w:r>
      <w:r w:rsidR="00831537" w:rsidRPr="00ED1A18">
        <w:rPr>
          <w:rFonts w:ascii="Arial" w:hAnsi="Arial" w:cs="Arial"/>
          <w:sz w:val="22"/>
          <w:szCs w:val="22"/>
          <w:lang w:val="mn-MN"/>
        </w:rPr>
        <w:t>Аймгийн ИТХ-ын Тэргүүлэгчдийн тогтоол хүчин төгөлдөр болсон өдрөөс хойш хуанлийн 14 хоногийн дотор д</w:t>
      </w:r>
      <w:r w:rsidR="005B7E05" w:rsidRPr="00ED1A18">
        <w:rPr>
          <w:rFonts w:ascii="Arial" w:hAnsi="Arial" w:cs="Arial"/>
          <w:sz w:val="22"/>
          <w:szCs w:val="22"/>
          <w:lang w:val="mn-MN"/>
        </w:rPr>
        <w:t>уудлагын худалдааны</w:t>
      </w:r>
      <w:r w:rsidR="00831537" w:rsidRPr="00ED1A18">
        <w:rPr>
          <w:rFonts w:ascii="Arial" w:hAnsi="Arial" w:cs="Arial"/>
          <w:sz w:val="22"/>
          <w:szCs w:val="22"/>
          <w:lang w:val="mn-MN"/>
        </w:rPr>
        <w:t xml:space="preserve"> талаархи</w:t>
      </w:r>
      <w:r w:rsidR="005B7E05" w:rsidRPr="00ED1A18">
        <w:rPr>
          <w:rFonts w:ascii="Arial" w:hAnsi="Arial" w:cs="Arial"/>
          <w:sz w:val="22"/>
          <w:szCs w:val="22"/>
          <w:lang w:val="mn-MN"/>
        </w:rPr>
        <w:t xml:space="preserve"> зар мэдээг Төрийн болон орон нутгийн өмчийн тухай хуулийн 39 дүгээр зүйлийн дагуу нийтэд зарлан мэдээлнэ. </w:t>
      </w:r>
    </w:p>
    <w:p w:rsidR="00ED1A18" w:rsidRDefault="005B7E05" w:rsidP="00ED1A18">
      <w:pPr>
        <w:jc w:val="both"/>
        <w:rPr>
          <w:rFonts w:ascii="Arial" w:hAnsi="Arial" w:cs="Arial"/>
          <w:sz w:val="22"/>
          <w:szCs w:val="22"/>
        </w:rPr>
      </w:pPr>
      <w:r w:rsidRPr="00ED1A18">
        <w:rPr>
          <w:rFonts w:ascii="Arial" w:hAnsi="Arial" w:cs="Arial"/>
          <w:sz w:val="22"/>
          <w:szCs w:val="22"/>
          <w:lang w:val="mn-MN"/>
        </w:rPr>
        <w:tab/>
      </w:r>
      <w:r w:rsidR="00672D22" w:rsidRPr="00ED1A18">
        <w:rPr>
          <w:rFonts w:ascii="Arial" w:hAnsi="Arial" w:cs="Arial"/>
          <w:sz w:val="22"/>
          <w:szCs w:val="22"/>
        </w:rPr>
        <w:t>6</w:t>
      </w:r>
      <w:r w:rsidRPr="00ED1A18">
        <w:rPr>
          <w:rFonts w:ascii="Arial" w:hAnsi="Arial" w:cs="Arial"/>
          <w:sz w:val="22"/>
          <w:szCs w:val="22"/>
          <w:lang w:val="mn-MN"/>
        </w:rPr>
        <w:t xml:space="preserve">.1.2. Эд хөрөнгийн дуудлагын худалдааны </w:t>
      </w:r>
      <w:r w:rsidR="00ED1A18" w:rsidRPr="00ED1A18">
        <w:rPr>
          <w:rFonts w:ascii="Arial" w:hAnsi="Arial" w:cs="Arial"/>
          <w:sz w:val="22"/>
          <w:szCs w:val="22"/>
          <w:lang w:val="mn-MN"/>
        </w:rPr>
        <w:t>зар мэдээг аймгийн ИТХ-ын Ажлын алба, сумын ИТХ  нийтэд зарлан мэдээлнэ.</w:t>
      </w:r>
    </w:p>
    <w:p w:rsidR="005B7E05" w:rsidRPr="00ED1A18" w:rsidRDefault="00672D22" w:rsidP="00ED1A18">
      <w:pPr>
        <w:jc w:val="both"/>
        <w:rPr>
          <w:rFonts w:ascii="Arial" w:hAnsi="Arial" w:cs="Arial"/>
          <w:b/>
          <w:sz w:val="22"/>
          <w:szCs w:val="22"/>
          <w:lang w:val="mn-MN"/>
        </w:rPr>
      </w:pPr>
      <w:r w:rsidRPr="00ED1A18">
        <w:rPr>
          <w:rFonts w:ascii="Arial" w:hAnsi="Arial" w:cs="Arial"/>
          <w:b/>
          <w:sz w:val="22"/>
          <w:szCs w:val="22"/>
        </w:rPr>
        <w:t>6</w:t>
      </w:r>
      <w:r w:rsidR="005B7E05" w:rsidRPr="00ED1A18">
        <w:rPr>
          <w:rFonts w:ascii="Arial" w:hAnsi="Arial" w:cs="Arial"/>
          <w:b/>
          <w:sz w:val="22"/>
          <w:szCs w:val="22"/>
          <w:lang w:val="mn-MN"/>
        </w:rPr>
        <w:t>.2. Дуудлагын худалдааны худалдах доод үнийг тогтоох</w:t>
      </w:r>
    </w:p>
    <w:p w:rsidR="005B7E05" w:rsidRPr="00ED1A18" w:rsidRDefault="00ED1A18" w:rsidP="005B7E05">
      <w:pPr>
        <w:ind w:firstLine="720"/>
        <w:jc w:val="both"/>
        <w:rPr>
          <w:rFonts w:ascii="Arial" w:hAnsi="Arial" w:cs="Arial"/>
          <w:sz w:val="22"/>
          <w:szCs w:val="22"/>
          <w:lang w:val="mn-MN"/>
        </w:rPr>
      </w:pPr>
      <w:r w:rsidRPr="00ED1A18">
        <w:rPr>
          <w:rFonts w:ascii="Arial" w:hAnsi="Arial" w:cs="Arial"/>
          <w:sz w:val="22"/>
          <w:szCs w:val="22"/>
        </w:rPr>
        <w:t>6.2.1. Орон нутгийн өмчит хуулий</w:t>
      </w:r>
      <w:r w:rsidR="005B7E05" w:rsidRPr="00ED1A18">
        <w:rPr>
          <w:rFonts w:ascii="Arial" w:hAnsi="Arial" w:cs="Arial"/>
          <w:sz w:val="22"/>
          <w:szCs w:val="22"/>
          <w:lang w:val="mn-MN"/>
        </w:rPr>
        <w:t xml:space="preserve">н этгээдийн үндсэн хөрөнгөд бүртгэлтэй </w:t>
      </w:r>
      <w:r w:rsidR="005B7E05" w:rsidRPr="00ED1A18">
        <w:rPr>
          <w:rFonts w:ascii="Arial" w:hAnsi="Arial" w:cs="Arial"/>
          <w:b/>
          <w:sz w:val="22"/>
          <w:szCs w:val="22"/>
          <w:lang w:val="mn-MN"/>
        </w:rPr>
        <w:t>үл хөдлөх хөрөнгийн</w:t>
      </w:r>
      <w:r w:rsidR="005B7E05" w:rsidRPr="00ED1A18">
        <w:rPr>
          <w:rFonts w:ascii="Arial" w:hAnsi="Arial" w:cs="Arial"/>
          <w:sz w:val="22"/>
          <w:szCs w:val="22"/>
          <w:lang w:val="mn-MN"/>
        </w:rPr>
        <w:t xml:space="preserve"> худалдах доод үнийг дараахь үзүүлэлтийг үндэслэн тогтооно:</w:t>
      </w:r>
    </w:p>
    <w:p w:rsidR="005B7E05" w:rsidRPr="00ED1A18" w:rsidRDefault="005B7E05" w:rsidP="005B7E05">
      <w:pPr>
        <w:ind w:firstLine="720"/>
        <w:jc w:val="both"/>
        <w:rPr>
          <w:rFonts w:ascii="Arial" w:hAnsi="Arial" w:cs="Arial"/>
          <w:sz w:val="22"/>
          <w:szCs w:val="22"/>
          <w:lang w:val="mn-MN"/>
        </w:rPr>
      </w:pPr>
    </w:p>
    <w:p w:rsidR="005B7E05" w:rsidRPr="00ED1A18" w:rsidRDefault="005B7E05" w:rsidP="005B7E05">
      <w:pPr>
        <w:ind w:firstLine="720"/>
        <w:jc w:val="both"/>
        <w:rPr>
          <w:rFonts w:ascii="Arial" w:hAnsi="Arial" w:cs="Arial"/>
          <w:sz w:val="22"/>
          <w:szCs w:val="22"/>
        </w:rPr>
      </w:pPr>
      <w:r w:rsidRPr="00ED1A18">
        <w:rPr>
          <w:rFonts w:ascii="Arial" w:hAnsi="Arial" w:cs="Arial"/>
          <w:sz w:val="22"/>
          <w:szCs w:val="22"/>
          <w:lang w:val="mn-MN"/>
        </w:rPr>
        <w:t>а/ Балансын үнэ (анхны, үлдэгдэл үнэ, ашиглалтын үеийн элэгдэл)</w:t>
      </w:r>
      <w:r w:rsidRPr="00ED1A18">
        <w:rPr>
          <w:rFonts w:ascii="Arial" w:hAnsi="Arial" w:cs="Arial"/>
          <w:sz w:val="22"/>
          <w:szCs w:val="22"/>
        </w:rPr>
        <w:t>;</w:t>
      </w:r>
    </w:p>
    <w:p w:rsidR="005B7E05" w:rsidRPr="00ED1A18" w:rsidRDefault="005B7E05" w:rsidP="005B7E05">
      <w:pPr>
        <w:ind w:firstLine="720"/>
        <w:jc w:val="both"/>
        <w:rPr>
          <w:rFonts w:ascii="Arial" w:hAnsi="Arial" w:cs="Arial"/>
          <w:sz w:val="22"/>
          <w:szCs w:val="22"/>
          <w:lang w:val="mn-MN"/>
        </w:rPr>
      </w:pPr>
      <w:r w:rsidRPr="00ED1A18">
        <w:rPr>
          <w:rFonts w:ascii="Arial" w:hAnsi="Arial" w:cs="Arial"/>
          <w:sz w:val="22"/>
          <w:szCs w:val="22"/>
          <w:lang w:val="mn-MN"/>
        </w:rPr>
        <w:t>б/ Сүүлчийн их засварын зардал;</w:t>
      </w:r>
    </w:p>
    <w:p w:rsidR="00E06882" w:rsidRPr="00E06882" w:rsidRDefault="005B7E05" w:rsidP="005B7E05">
      <w:pPr>
        <w:ind w:firstLine="720"/>
        <w:jc w:val="both"/>
        <w:rPr>
          <w:rFonts w:ascii="Cambria Math" w:hAnsi="Cambria Math" w:cs="Arial"/>
          <w:sz w:val="22"/>
          <w:szCs w:val="22"/>
          <w:lang w:val="mn-MN"/>
        </w:rPr>
      </w:pPr>
      <w:r w:rsidRPr="00ED1A18">
        <w:rPr>
          <w:rFonts w:ascii="Arial" w:hAnsi="Arial" w:cs="Arial"/>
          <w:sz w:val="22"/>
          <w:szCs w:val="22"/>
          <w:lang w:val="mn-MN"/>
        </w:rPr>
        <w:t>в/ Үл хөдлөх хөрөнгө байршин байгаа нутаг дэвсгэрийн газрын сангийн зэрэглэ</w:t>
      </w:r>
      <w:r w:rsidR="00E06882">
        <w:rPr>
          <w:rFonts w:ascii="Arial" w:hAnsi="Arial" w:cs="Arial"/>
          <w:sz w:val="22"/>
          <w:szCs w:val="22"/>
          <w:lang w:val="mn-MN"/>
        </w:rPr>
        <w:t xml:space="preserve">лийн нэгж талбайн суурь үнэлгээнд үндэслэсэн зах зээлийн </w:t>
      </w:r>
      <w:r w:rsidR="00AE3DBF">
        <w:rPr>
          <w:rFonts w:ascii="Arial" w:hAnsi="Arial" w:cs="Arial"/>
          <w:sz w:val="22"/>
          <w:szCs w:val="22"/>
          <w:lang w:val="mn-MN"/>
        </w:rPr>
        <w:t>ханшаар:</w:t>
      </w:r>
    </w:p>
    <w:p w:rsidR="005B7E05" w:rsidRPr="00ED1A18" w:rsidRDefault="005B7E05" w:rsidP="005B7E05">
      <w:pPr>
        <w:ind w:firstLine="720"/>
        <w:jc w:val="both"/>
        <w:rPr>
          <w:rFonts w:ascii="Arial" w:hAnsi="Arial" w:cs="Arial"/>
          <w:sz w:val="22"/>
          <w:szCs w:val="22"/>
          <w:lang w:val="mn-MN"/>
        </w:rPr>
      </w:pPr>
      <w:r w:rsidRPr="00ED1A18">
        <w:rPr>
          <w:rFonts w:ascii="Arial" w:hAnsi="Arial" w:cs="Arial"/>
          <w:sz w:val="22"/>
          <w:szCs w:val="22"/>
          <w:lang w:val="mn-MN"/>
        </w:rPr>
        <w:t>г/ Үл хөдлөх хөрө</w:t>
      </w:r>
      <w:r w:rsidR="00831537" w:rsidRPr="00ED1A18">
        <w:rPr>
          <w:rFonts w:ascii="Arial" w:hAnsi="Arial" w:cs="Arial"/>
          <w:sz w:val="22"/>
          <w:szCs w:val="22"/>
          <w:lang w:val="mn-MN"/>
        </w:rPr>
        <w:t>нгийн бодит</w:t>
      </w:r>
      <w:r w:rsidRPr="00ED1A18">
        <w:rPr>
          <w:rFonts w:ascii="Arial" w:hAnsi="Arial" w:cs="Arial"/>
          <w:sz w:val="22"/>
          <w:szCs w:val="22"/>
          <w:lang w:val="mn-MN"/>
        </w:rPr>
        <w:t xml:space="preserve"> үнэлгээ;</w:t>
      </w:r>
    </w:p>
    <w:p w:rsidR="005B7E05" w:rsidRDefault="005B7E05" w:rsidP="005B7E05">
      <w:pPr>
        <w:ind w:firstLine="720"/>
        <w:jc w:val="both"/>
        <w:rPr>
          <w:rFonts w:ascii="Arial" w:hAnsi="Arial" w:cs="Arial"/>
          <w:sz w:val="22"/>
          <w:szCs w:val="22"/>
          <w:lang w:val="mn-MN"/>
        </w:rPr>
      </w:pPr>
      <w:r w:rsidRPr="00ED1A18">
        <w:rPr>
          <w:rFonts w:ascii="Arial" w:hAnsi="Arial" w:cs="Arial"/>
          <w:sz w:val="22"/>
          <w:szCs w:val="22"/>
          <w:lang w:val="mn-MN"/>
        </w:rPr>
        <w:t>д/ Мэргэжлийн байгууллагын дүгнэлт;</w:t>
      </w:r>
    </w:p>
    <w:p w:rsidR="001F1432" w:rsidRPr="00ED1A18" w:rsidRDefault="001F1432" w:rsidP="005B7E05">
      <w:pPr>
        <w:ind w:firstLine="720"/>
        <w:jc w:val="both"/>
        <w:rPr>
          <w:rFonts w:ascii="Arial" w:hAnsi="Arial" w:cs="Arial"/>
          <w:sz w:val="22"/>
          <w:szCs w:val="22"/>
          <w:lang w:val="mn-MN"/>
        </w:rPr>
      </w:pPr>
    </w:p>
    <w:p w:rsidR="005B7E05" w:rsidRPr="00ED1A18" w:rsidRDefault="00672D22" w:rsidP="005B7E05">
      <w:pPr>
        <w:ind w:firstLine="720"/>
        <w:jc w:val="both"/>
        <w:rPr>
          <w:rFonts w:ascii="Arial" w:hAnsi="Arial" w:cs="Arial"/>
          <w:sz w:val="22"/>
          <w:szCs w:val="22"/>
          <w:lang w:val="mn-MN"/>
        </w:rPr>
      </w:pPr>
      <w:r w:rsidRPr="00ED1A18">
        <w:rPr>
          <w:rFonts w:ascii="Arial" w:hAnsi="Arial" w:cs="Arial"/>
          <w:sz w:val="22"/>
          <w:szCs w:val="22"/>
        </w:rPr>
        <w:t>6</w:t>
      </w:r>
      <w:r w:rsidR="005B7E05" w:rsidRPr="00ED1A18">
        <w:rPr>
          <w:rFonts w:ascii="Arial" w:hAnsi="Arial" w:cs="Arial"/>
          <w:sz w:val="22"/>
          <w:szCs w:val="22"/>
          <w:lang w:val="mn-MN"/>
        </w:rPr>
        <w:t xml:space="preserve">.2.2. </w:t>
      </w:r>
      <w:r w:rsidR="00ED1A18" w:rsidRPr="00ED1A18">
        <w:rPr>
          <w:rFonts w:ascii="Arial" w:hAnsi="Arial" w:cs="Arial"/>
          <w:sz w:val="22"/>
          <w:szCs w:val="22"/>
          <w:lang w:val="mn-MN"/>
        </w:rPr>
        <w:t xml:space="preserve">Орон нутгийн </w:t>
      </w:r>
      <w:r w:rsidR="005B7E05" w:rsidRPr="00ED1A18">
        <w:rPr>
          <w:rFonts w:ascii="Arial" w:hAnsi="Arial" w:cs="Arial"/>
          <w:sz w:val="22"/>
          <w:szCs w:val="22"/>
          <w:lang w:val="mn-MN"/>
        </w:rPr>
        <w:t xml:space="preserve">өмчит хуулийн этгээдийн үндсэн хөрөнгөд бүртгэлтэй </w:t>
      </w:r>
      <w:r w:rsidR="005B7E05" w:rsidRPr="00ED1A18">
        <w:rPr>
          <w:rFonts w:ascii="Arial" w:hAnsi="Arial" w:cs="Arial"/>
          <w:b/>
          <w:sz w:val="22"/>
          <w:szCs w:val="22"/>
          <w:lang w:val="mn-MN"/>
        </w:rPr>
        <w:t>хөдлөх хөрөнгийн</w:t>
      </w:r>
      <w:r w:rsidR="005B7E05" w:rsidRPr="00ED1A18">
        <w:rPr>
          <w:rFonts w:ascii="Arial" w:hAnsi="Arial" w:cs="Arial"/>
          <w:sz w:val="22"/>
          <w:szCs w:val="22"/>
          <w:lang w:val="mn-MN"/>
        </w:rPr>
        <w:t xml:space="preserve"> худалдах доод үнийг дараахь шалгуур үзүүлэлтийг үндэслэн тогтооно:</w:t>
      </w:r>
    </w:p>
    <w:p w:rsidR="005B7E05" w:rsidRPr="00ED1A18" w:rsidRDefault="005B7E05" w:rsidP="005B7E05">
      <w:pPr>
        <w:ind w:firstLine="720"/>
        <w:jc w:val="both"/>
        <w:rPr>
          <w:rFonts w:ascii="Arial" w:hAnsi="Arial" w:cs="Arial"/>
          <w:sz w:val="22"/>
          <w:szCs w:val="22"/>
          <w:lang w:val="mn-MN"/>
        </w:rPr>
      </w:pPr>
      <w:r w:rsidRPr="00ED1A18">
        <w:rPr>
          <w:rFonts w:ascii="Arial" w:hAnsi="Arial" w:cs="Arial"/>
          <w:sz w:val="22"/>
          <w:szCs w:val="22"/>
          <w:lang w:val="mn-MN"/>
        </w:rPr>
        <w:t>а/ Гарал, үүсэл;</w:t>
      </w:r>
    </w:p>
    <w:p w:rsidR="005B7E05" w:rsidRPr="00ED1A18" w:rsidRDefault="005B7E05" w:rsidP="005B7E05">
      <w:pPr>
        <w:ind w:firstLine="720"/>
        <w:jc w:val="both"/>
        <w:rPr>
          <w:rFonts w:ascii="Arial" w:hAnsi="Arial" w:cs="Arial"/>
          <w:sz w:val="22"/>
          <w:szCs w:val="22"/>
          <w:lang w:val="mn-MN"/>
        </w:rPr>
      </w:pPr>
      <w:r w:rsidRPr="00ED1A18">
        <w:rPr>
          <w:rFonts w:ascii="Arial" w:hAnsi="Arial" w:cs="Arial"/>
          <w:sz w:val="22"/>
          <w:szCs w:val="22"/>
          <w:lang w:val="mn-MN"/>
        </w:rPr>
        <w:t>б/ Ашигласан хугацаа;</w:t>
      </w:r>
    </w:p>
    <w:p w:rsidR="005B7E05" w:rsidRPr="00ED1A18" w:rsidRDefault="005B7E05" w:rsidP="005B7E05">
      <w:pPr>
        <w:ind w:firstLine="720"/>
        <w:jc w:val="both"/>
        <w:rPr>
          <w:rFonts w:ascii="Arial" w:hAnsi="Arial" w:cs="Arial"/>
          <w:sz w:val="22"/>
          <w:szCs w:val="22"/>
          <w:lang w:val="mn-MN"/>
        </w:rPr>
      </w:pPr>
      <w:r w:rsidRPr="00ED1A18">
        <w:rPr>
          <w:rFonts w:ascii="Arial" w:hAnsi="Arial" w:cs="Arial"/>
          <w:sz w:val="22"/>
          <w:szCs w:val="22"/>
          <w:lang w:val="mn-MN"/>
        </w:rPr>
        <w:t xml:space="preserve">в/ </w:t>
      </w:r>
      <w:r w:rsidR="00831537" w:rsidRPr="00ED1A18">
        <w:rPr>
          <w:rFonts w:ascii="Arial" w:hAnsi="Arial" w:cs="Arial"/>
          <w:sz w:val="22"/>
          <w:szCs w:val="22"/>
          <w:lang w:val="mn-MN"/>
        </w:rPr>
        <w:t>Хөрөнгийн е</w:t>
      </w:r>
      <w:r w:rsidRPr="00ED1A18">
        <w:rPr>
          <w:rFonts w:ascii="Arial" w:hAnsi="Arial" w:cs="Arial"/>
          <w:sz w:val="22"/>
          <w:szCs w:val="22"/>
          <w:lang w:val="mn-MN"/>
        </w:rPr>
        <w:t>рөнхий болон техникийн төлөв байдал;</w:t>
      </w:r>
    </w:p>
    <w:p w:rsidR="005B7E05" w:rsidRPr="00ED1A18" w:rsidRDefault="005B7E05" w:rsidP="005B7E05">
      <w:pPr>
        <w:ind w:firstLine="720"/>
        <w:jc w:val="both"/>
        <w:rPr>
          <w:rFonts w:ascii="Arial" w:hAnsi="Arial" w:cs="Arial"/>
          <w:sz w:val="22"/>
          <w:szCs w:val="22"/>
          <w:lang w:val="mn-MN"/>
        </w:rPr>
      </w:pPr>
      <w:r w:rsidRPr="00ED1A18">
        <w:rPr>
          <w:rFonts w:ascii="Arial" w:hAnsi="Arial" w:cs="Arial"/>
          <w:sz w:val="22"/>
          <w:szCs w:val="22"/>
          <w:lang w:val="mn-MN"/>
        </w:rPr>
        <w:t>г/ Балансын үнэ (анхны, үлдэгдэл үнэ, ашиглалтын үеийн элэгдэл);</w:t>
      </w:r>
    </w:p>
    <w:p w:rsidR="005B7E05" w:rsidRPr="00ED1A18" w:rsidRDefault="005B7E05" w:rsidP="005B7E05">
      <w:pPr>
        <w:ind w:firstLine="720"/>
        <w:jc w:val="both"/>
        <w:rPr>
          <w:rFonts w:ascii="Arial" w:hAnsi="Arial" w:cs="Arial"/>
          <w:sz w:val="22"/>
          <w:szCs w:val="22"/>
          <w:lang w:val="mn-MN"/>
        </w:rPr>
      </w:pPr>
      <w:r w:rsidRPr="00ED1A18">
        <w:rPr>
          <w:rFonts w:ascii="Arial" w:hAnsi="Arial" w:cs="Arial"/>
          <w:sz w:val="22"/>
          <w:szCs w:val="22"/>
          <w:lang w:val="mn-MN"/>
        </w:rPr>
        <w:t>д/ Ашиглагдах үеийн сүүлийн 3-н жилийн сэргээн босголтын зардал;</w:t>
      </w:r>
    </w:p>
    <w:p w:rsidR="005B7E05" w:rsidRPr="00ED1A18" w:rsidRDefault="005B7E05" w:rsidP="005B7E05">
      <w:pPr>
        <w:ind w:firstLine="720"/>
        <w:jc w:val="both"/>
        <w:rPr>
          <w:rFonts w:ascii="Arial" w:hAnsi="Arial" w:cs="Arial"/>
          <w:sz w:val="22"/>
          <w:szCs w:val="22"/>
          <w:lang w:val="mn-MN"/>
        </w:rPr>
      </w:pPr>
      <w:r w:rsidRPr="00ED1A18">
        <w:rPr>
          <w:rFonts w:ascii="Arial" w:hAnsi="Arial" w:cs="Arial"/>
          <w:sz w:val="22"/>
          <w:szCs w:val="22"/>
          <w:lang w:val="mn-MN"/>
        </w:rPr>
        <w:t>е/ Зориулалт, төрөл;</w:t>
      </w:r>
    </w:p>
    <w:p w:rsidR="005B7E05" w:rsidRDefault="005B7E05" w:rsidP="005B7E05">
      <w:pPr>
        <w:ind w:firstLine="720"/>
        <w:jc w:val="both"/>
        <w:rPr>
          <w:rFonts w:ascii="Arial" w:hAnsi="Arial" w:cs="Arial"/>
          <w:sz w:val="22"/>
          <w:szCs w:val="22"/>
          <w:lang w:val="mn-MN"/>
        </w:rPr>
      </w:pPr>
      <w:r w:rsidRPr="00ED1A18">
        <w:rPr>
          <w:rFonts w:ascii="Arial" w:hAnsi="Arial" w:cs="Arial"/>
          <w:sz w:val="22"/>
          <w:szCs w:val="22"/>
          <w:lang w:val="mn-MN"/>
        </w:rPr>
        <w:t>ё/ Зах зээлийн эрэлт, хэрэгцээ;</w:t>
      </w:r>
    </w:p>
    <w:p w:rsidR="001F1432" w:rsidRPr="00ED1A18" w:rsidRDefault="001F1432" w:rsidP="005B7E05">
      <w:pPr>
        <w:ind w:firstLine="720"/>
        <w:jc w:val="both"/>
        <w:rPr>
          <w:rFonts w:ascii="Arial" w:hAnsi="Arial" w:cs="Arial"/>
          <w:sz w:val="22"/>
          <w:szCs w:val="22"/>
          <w:lang w:val="mn-MN"/>
        </w:rPr>
      </w:pPr>
    </w:p>
    <w:p w:rsidR="005B7E05" w:rsidRDefault="00672D22" w:rsidP="005B7E05">
      <w:pPr>
        <w:ind w:firstLine="720"/>
        <w:jc w:val="both"/>
        <w:rPr>
          <w:rFonts w:ascii="Arial" w:hAnsi="Arial" w:cs="Arial"/>
          <w:sz w:val="22"/>
          <w:szCs w:val="22"/>
          <w:lang w:val="mn-MN"/>
        </w:rPr>
      </w:pPr>
      <w:r w:rsidRPr="00ED1A18">
        <w:rPr>
          <w:rFonts w:ascii="Arial" w:hAnsi="Arial" w:cs="Arial"/>
          <w:sz w:val="22"/>
          <w:szCs w:val="22"/>
        </w:rPr>
        <w:t>6</w:t>
      </w:r>
      <w:r w:rsidR="00AE5333" w:rsidRPr="00ED1A18">
        <w:rPr>
          <w:rFonts w:ascii="Arial" w:hAnsi="Arial" w:cs="Arial"/>
          <w:sz w:val="22"/>
          <w:szCs w:val="22"/>
          <w:lang w:val="mn-MN"/>
        </w:rPr>
        <w:t>.</w:t>
      </w:r>
      <w:r w:rsidR="005B7E05" w:rsidRPr="00ED1A18">
        <w:rPr>
          <w:rFonts w:ascii="Arial" w:hAnsi="Arial" w:cs="Arial"/>
          <w:sz w:val="22"/>
          <w:szCs w:val="22"/>
          <w:lang w:val="mn-MN"/>
        </w:rPr>
        <w:t xml:space="preserve">2.3. </w:t>
      </w:r>
      <w:r w:rsidR="00CF65DA">
        <w:rPr>
          <w:rFonts w:ascii="Arial" w:hAnsi="Arial" w:cs="Arial"/>
          <w:sz w:val="22"/>
          <w:szCs w:val="22"/>
          <w:lang w:val="mn-MN"/>
        </w:rPr>
        <w:t>А</w:t>
      </w:r>
      <w:r w:rsidR="00CF65DA" w:rsidRPr="00ED1A18">
        <w:rPr>
          <w:rFonts w:ascii="Arial" w:hAnsi="Arial" w:cs="Arial"/>
          <w:sz w:val="22"/>
          <w:szCs w:val="22"/>
          <w:lang w:val="mn-MN"/>
        </w:rPr>
        <w:t xml:space="preserve">нхны дуудлагын худалдаагаар </w:t>
      </w:r>
      <w:r w:rsidR="001F1432">
        <w:rPr>
          <w:rFonts w:ascii="Arial" w:hAnsi="Arial" w:cs="Arial"/>
          <w:sz w:val="22"/>
          <w:szCs w:val="22"/>
          <w:lang w:val="mn-MN"/>
        </w:rPr>
        <w:t>зарагдаагүй тохиолдолд</w:t>
      </w:r>
      <w:r w:rsidR="00CF65DA" w:rsidRPr="00ED1A18">
        <w:rPr>
          <w:rFonts w:ascii="Arial" w:hAnsi="Arial" w:cs="Arial"/>
          <w:sz w:val="22"/>
          <w:szCs w:val="22"/>
          <w:lang w:val="mn-MN"/>
        </w:rPr>
        <w:t xml:space="preserve"> </w:t>
      </w:r>
      <w:r w:rsidR="001F1432">
        <w:rPr>
          <w:rFonts w:ascii="Arial" w:hAnsi="Arial" w:cs="Arial"/>
          <w:sz w:val="22"/>
          <w:szCs w:val="22"/>
          <w:lang w:val="mn-MN"/>
        </w:rPr>
        <w:t>хөрөнгийг дөрвөн удаа дуудах бөгөөд,</w:t>
      </w:r>
      <w:r w:rsidR="00CF65DA">
        <w:rPr>
          <w:rFonts w:ascii="Arial" w:hAnsi="Arial" w:cs="Arial"/>
          <w:sz w:val="22"/>
          <w:szCs w:val="22"/>
          <w:lang w:val="mn-MN"/>
        </w:rPr>
        <w:t xml:space="preserve"> </w:t>
      </w:r>
      <w:r w:rsidR="00ED1A18" w:rsidRPr="00ED1A18">
        <w:rPr>
          <w:rFonts w:ascii="Arial" w:hAnsi="Arial" w:cs="Arial"/>
          <w:sz w:val="22"/>
          <w:szCs w:val="22"/>
          <w:lang w:val="mn-MN"/>
        </w:rPr>
        <w:t>худалдах доод үнийг</w:t>
      </w:r>
      <w:r w:rsidR="00CF65DA">
        <w:rPr>
          <w:rFonts w:ascii="Arial" w:hAnsi="Arial" w:cs="Arial"/>
          <w:sz w:val="22"/>
          <w:szCs w:val="22"/>
          <w:lang w:val="mn-MN"/>
        </w:rPr>
        <w:t xml:space="preserve"> дуудлага худалдаа</w:t>
      </w:r>
      <w:r w:rsidR="00ED1A18" w:rsidRPr="00ED1A18">
        <w:rPr>
          <w:rFonts w:ascii="Arial" w:hAnsi="Arial" w:cs="Arial"/>
          <w:sz w:val="22"/>
          <w:szCs w:val="22"/>
          <w:lang w:val="mn-MN"/>
        </w:rPr>
        <w:t xml:space="preserve"> тухай бүр</w:t>
      </w:r>
      <w:r w:rsidR="00CF65DA">
        <w:rPr>
          <w:rFonts w:ascii="Arial" w:hAnsi="Arial" w:cs="Arial"/>
          <w:sz w:val="22"/>
          <w:szCs w:val="22"/>
          <w:lang w:val="mn-MN"/>
        </w:rPr>
        <w:t>т</w:t>
      </w:r>
      <w:r w:rsidR="00ED1A18" w:rsidRPr="00ED1A18">
        <w:rPr>
          <w:rFonts w:ascii="Arial" w:hAnsi="Arial" w:cs="Arial"/>
          <w:sz w:val="22"/>
          <w:szCs w:val="22"/>
          <w:lang w:val="mn-MN"/>
        </w:rPr>
        <w:t xml:space="preserve">  10-20 хүртэлх  хувиар бууруул</w:t>
      </w:r>
      <w:r w:rsidR="001F1432">
        <w:rPr>
          <w:rFonts w:ascii="Arial" w:hAnsi="Arial" w:cs="Arial"/>
          <w:sz w:val="22"/>
          <w:szCs w:val="22"/>
          <w:lang w:val="mn-MN"/>
        </w:rPr>
        <w:t>ах, д</w:t>
      </w:r>
      <w:r w:rsidR="001F1432" w:rsidRPr="00ED1A18">
        <w:rPr>
          <w:rFonts w:ascii="Arial" w:hAnsi="Arial" w:cs="Arial"/>
          <w:sz w:val="22"/>
          <w:szCs w:val="22"/>
        </w:rPr>
        <w:t xml:space="preserve">өрөв дэх дуудлагын худалдаагаар худалдагдаагүй </w:t>
      </w:r>
      <w:r w:rsidR="001F1432">
        <w:rPr>
          <w:rFonts w:ascii="Arial" w:hAnsi="Arial" w:cs="Arial"/>
          <w:sz w:val="22"/>
          <w:szCs w:val="22"/>
          <w:lang w:val="mn-MN"/>
        </w:rPr>
        <w:t xml:space="preserve">тохиолдолд </w:t>
      </w:r>
      <w:r w:rsidR="001F1432" w:rsidRPr="00ED1A18">
        <w:rPr>
          <w:rFonts w:ascii="Arial" w:hAnsi="Arial" w:cs="Arial"/>
          <w:sz w:val="22"/>
          <w:szCs w:val="22"/>
        </w:rPr>
        <w:t xml:space="preserve"> хөрөнгийг актлах эсэх асуудлыг тухайн орон нутгийн өмчит хуулийн этгээдийн саналыг үндэслэн аймгийн ИТХ-ын Тэргүүлэгчдийн хурлаар шийдвэрлэнэ.</w:t>
      </w:r>
      <w:r w:rsidR="001F1432">
        <w:rPr>
          <w:rFonts w:ascii="Arial" w:hAnsi="Arial" w:cs="Arial"/>
          <w:sz w:val="22"/>
          <w:szCs w:val="22"/>
          <w:lang w:val="mn-MN"/>
        </w:rPr>
        <w:t xml:space="preserve">  </w:t>
      </w:r>
    </w:p>
    <w:p w:rsidR="001F1432" w:rsidRDefault="001F1432" w:rsidP="005B7E05">
      <w:pPr>
        <w:ind w:firstLine="720"/>
        <w:jc w:val="both"/>
        <w:rPr>
          <w:rFonts w:ascii="Arial" w:hAnsi="Arial" w:cs="Arial"/>
          <w:sz w:val="22"/>
          <w:szCs w:val="22"/>
          <w:lang w:val="mn-MN"/>
        </w:rPr>
      </w:pPr>
    </w:p>
    <w:p w:rsidR="00CF65DA" w:rsidRDefault="00CF65DA" w:rsidP="00CF65DA">
      <w:pPr>
        <w:ind w:firstLine="720"/>
        <w:jc w:val="both"/>
        <w:rPr>
          <w:rFonts w:ascii="Arial" w:hAnsi="Arial" w:cs="Arial"/>
          <w:sz w:val="22"/>
          <w:szCs w:val="22"/>
          <w:lang w:val="mn-MN"/>
        </w:rPr>
      </w:pPr>
      <w:r>
        <w:rPr>
          <w:rFonts w:ascii="Arial" w:hAnsi="Arial" w:cs="Arial"/>
          <w:sz w:val="22"/>
          <w:szCs w:val="22"/>
          <w:lang w:val="mn-MN"/>
        </w:rPr>
        <w:t>6.2.4.</w:t>
      </w:r>
      <w:r w:rsidRPr="00ED1A18">
        <w:rPr>
          <w:rFonts w:ascii="Arial" w:hAnsi="Arial" w:cs="Arial"/>
          <w:sz w:val="22"/>
          <w:szCs w:val="22"/>
          <w:lang w:val="mn-MN"/>
        </w:rPr>
        <w:t>Орон нутгийн өмчит хуулийн этгээдийн эд хөрөнгө анхны дуудлагын худалдаагаар худалдагдаагүй бол хоёр, гурав, дөрөв дэх дуудлагын худалдааг аймгийн ИТХ-ын</w:t>
      </w:r>
      <w:r>
        <w:rPr>
          <w:rFonts w:ascii="Arial" w:hAnsi="Arial" w:cs="Arial"/>
          <w:sz w:val="22"/>
          <w:szCs w:val="22"/>
          <w:lang w:val="mn-MN"/>
        </w:rPr>
        <w:t xml:space="preserve"> Ажлын алба зохион байг</w:t>
      </w:r>
      <w:r w:rsidR="001F1432">
        <w:rPr>
          <w:rFonts w:ascii="Arial" w:hAnsi="Arial" w:cs="Arial"/>
          <w:sz w:val="22"/>
          <w:szCs w:val="22"/>
          <w:lang w:val="mn-MN"/>
        </w:rPr>
        <w:t>уулна</w:t>
      </w:r>
      <w:r>
        <w:rPr>
          <w:rFonts w:ascii="Arial" w:hAnsi="Arial" w:cs="Arial"/>
          <w:sz w:val="22"/>
          <w:szCs w:val="22"/>
          <w:lang w:val="mn-MN"/>
        </w:rPr>
        <w:t xml:space="preserve">. </w:t>
      </w:r>
    </w:p>
    <w:p w:rsidR="00CF65DA" w:rsidRPr="00ED1A18" w:rsidRDefault="00CF65DA" w:rsidP="005B7E05">
      <w:pPr>
        <w:ind w:firstLine="720"/>
        <w:jc w:val="both"/>
        <w:rPr>
          <w:rFonts w:ascii="Arial" w:hAnsi="Arial" w:cs="Arial"/>
          <w:sz w:val="22"/>
          <w:szCs w:val="22"/>
          <w:lang w:val="mn-MN"/>
        </w:rPr>
      </w:pPr>
    </w:p>
    <w:p w:rsidR="00ED1A18" w:rsidRPr="00ED1A18" w:rsidRDefault="00CF65DA" w:rsidP="00ED1A18">
      <w:pPr>
        <w:ind w:firstLine="720"/>
        <w:jc w:val="both"/>
        <w:rPr>
          <w:rFonts w:ascii="Arial" w:hAnsi="Arial" w:cs="Arial"/>
          <w:sz w:val="22"/>
          <w:szCs w:val="22"/>
        </w:rPr>
      </w:pPr>
      <w:r>
        <w:rPr>
          <w:rFonts w:ascii="Arial" w:hAnsi="Arial" w:cs="Arial"/>
          <w:sz w:val="22"/>
          <w:szCs w:val="22"/>
        </w:rPr>
        <w:lastRenderedPageBreak/>
        <w:t>6.2.</w:t>
      </w:r>
      <w:r>
        <w:rPr>
          <w:rFonts w:ascii="Arial" w:hAnsi="Arial" w:cs="Arial"/>
          <w:sz w:val="22"/>
          <w:szCs w:val="22"/>
          <w:lang w:val="mn-MN"/>
        </w:rPr>
        <w:t>5</w:t>
      </w:r>
      <w:r w:rsidR="001F1432">
        <w:rPr>
          <w:rFonts w:ascii="Arial" w:hAnsi="Arial" w:cs="Arial"/>
          <w:sz w:val="22"/>
          <w:szCs w:val="22"/>
          <w:lang w:val="mn-MN"/>
        </w:rPr>
        <w:t xml:space="preserve"> </w:t>
      </w:r>
      <w:r w:rsidR="00ED1A18" w:rsidRPr="00ED1A18">
        <w:rPr>
          <w:rFonts w:ascii="Arial" w:hAnsi="Arial" w:cs="Arial"/>
          <w:sz w:val="22"/>
          <w:szCs w:val="22"/>
        </w:rPr>
        <w:t>Актлаж, данснаас хасах шийдвэрт устгалаас оруулах орлогын доод хэмжээг тогтоон өгч, тухайн өмч эзэмшигч байгууллагын удирдлага, өмч хамгаалах Байнгын зөвлөлийн хяналтын дор хэрэгжүүлнэ.</w:t>
      </w:r>
    </w:p>
    <w:p w:rsidR="00ED1A18" w:rsidRDefault="00CF65DA" w:rsidP="00ED1A18">
      <w:pPr>
        <w:ind w:firstLine="720"/>
        <w:jc w:val="both"/>
        <w:rPr>
          <w:rFonts w:ascii="Arial" w:hAnsi="Arial" w:cs="Arial"/>
          <w:sz w:val="22"/>
          <w:szCs w:val="22"/>
          <w:lang w:val="mn-MN"/>
        </w:rPr>
      </w:pPr>
      <w:r>
        <w:rPr>
          <w:rFonts w:ascii="Arial" w:hAnsi="Arial" w:cs="Arial"/>
          <w:sz w:val="22"/>
          <w:szCs w:val="22"/>
        </w:rPr>
        <w:t>6.2.</w:t>
      </w:r>
      <w:r w:rsidR="001F1432">
        <w:rPr>
          <w:rFonts w:ascii="Arial" w:hAnsi="Arial" w:cs="Arial"/>
          <w:sz w:val="22"/>
          <w:szCs w:val="22"/>
          <w:lang w:val="mn-MN"/>
        </w:rPr>
        <w:t>6</w:t>
      </w:r>
      <w:r w:rsidR="00ED1A18" w:rsidRPr="00ED1A18">
        <w:rPr>
          <w:rFonts w:ascii="Arial" w:hAnsi="Arial" w:cs="Arial"/>
          <w:sz w:val="22"/>
          <w:szCs w:val="22"/>
        </w:rPr>
        <w:t xml:space="preserve"> Дуудлага худалдаанаас орсон орлогыг 100,0 хувь орон </w:t>
      </w:r>
      <w:r w:rsidR="00A5603B">
        <w:rPr>
          <w:rFonts w:ascii="Arial" w:hAnsi="Arial" w:cs="Arial"/>
          <w:sz w:val="22"/>
          <w:szCs w:val="22"/>
        </w:rPr>
        <w:t>нутгийн өмчийн санд төвлөрүүл</w:t>
      </w:r>
      <w:r w:rsidR="00A5603B">
        <w:rPr>
          <w:rFonts w:ascii="Arial" w:hAnsi="Arial" w:cs="Arial"/>
          <w:sz w:val="22"/>
          <w:szCs w:val="22"/>
          <w:lang w:val="mn-MN"/>
        </w:rPr>
        <w:t>нэ.</w:t>
      </w:r>
      <w:r w:rsidR="00ED1A18" w:rsidRPr="00ED1A18">
        <w:rPr>
          <w:rFonts w:ascii="Arial" w:hAnsi="Arial" w:cs="Arial"/>
          <w:sz w:val="22"/>
          <w:szCs w:val="22"/>
        </w:rPr>
        <w:t xml:space="preserve"> </w:t>
      </w:r>
    </w:p>
    <w:p w:rsidR="00A5603B" w:rsidRPr="00A5603B" w:rsidRDefault="00A5603B" w:rsidP="00ED1A18">
      <w:pPr>
        <w:ind w:firstLine="720"/>
        <w:jc w:val="both"/>
        <w:rPr>
          <w:rFonts w:ascii="Arial" w:hAnsi="Arial" w:cs="Arial"/>
          <w:sz w:val="22"/>
          <w:szCs w:val="22"/>
          <w:lang w:val="mn-MN"/>
        </w:rPr>
      </w:pPr>
    </w:p>
    <w:p w:rsidR="005B7E05" w:rsidRPr="00ED1A18" w:rsidRDefault="00672D22" w:rsidP="00ED1A18">
      <w:pPr>
        <w:ind w:firstLine="720"/>
        <w:jc w:val="both"/>
        <w:rPr>
          <w:rFonts w:ascii="Arial" w:hAnsi="Arial" w:cs="Arial"/>
          <w:b/>
          <w:sz w:val="22"/>
          <w:szCs w:val="22"/>
          <w:lang w:val="mn-MN"/>
        </w:rPr>
      </w:pPr>
      <w:r w:rsidRPr="00ED1A18">
        <w:rPr>
          <w:rFonts w:ascii="Arial" w:hAnsi="Arial" w:cs="Arial"/>
          <w:b/>
          <w:sz w:val="22"/>
          <w:szCs w:val="22"/>
        </w:rPr>
        <w:t>6</w:t>
      </w:r>
      <w:r w:rsidR="005B7E05" w:rsidRPr="00ED1A18">
        <w:rPr>
          <w:rFonts w:ascii="Arial" w:hAnsi="Arial" w:cs="Arial"/>
          <w:b/>
          <w:sz w:val="22"/>
          <w:szCs w:val="22"/>
          <w:lang w:val="mn-MN"/>
        </w:rPr>
        <w:t>.3. Дуудлагын худалдаанд оролцогчдыг бүртгэх</w:t>
      </w:r>
    </w:p>
    <w:p w:rsidR="005B7E05" w:rsidRDefault="00672D22" w:rsidP="005B7E05">
      <w:pPr>
        <w:ind w:firstLine="720"/>
        <w:jc w:val="both"/>
        <w:rPr>
          <w:rFonts w:ascii="Arial" w:hAnsi="Arial" w:cs="Arial"/>
          <w:sz w:val="22"/>
          <w:szCs w:val="22"/>
          <w:lang w:val="mn-MN"/>
        </w:rPr>
      </w:pPr>
      <w:r w:rsidRPr="00ED1A18">
        <w:rPr>
          <w:rFonts w:ascii="Arial" w:hAnsi="Arial" w:cs="Arial"/>
          <w:sz w:val="22"/>
          <w:szCs w:val="22"/>
        </w:rPr>
        <w:t>6</w:t>
      </w:r>
      <w:r w:rsidR="005B7E05" w:rsidRPr="00ED1A18">
        <w:rPr>
          <w:rFonts w:ascii="Arial" w:hAnsi="Arial" w:cs="Arial"/>
          <w:sz w:val="22"/>
          <w:szCs w:val="22"/>
          <w:lang w:val="mn-MN"/>
        </w:rPr>
        <w:t xml:space="preserve">.3.1. Дуудлагын худалдаанд оролцохыг хүсэгчид нь “Дуудлагын худалдаанд оролцох хүсэлт”-ийг бөглөхдөө дэнчин төлсөн байна. </w:t>
      </w:r>
    </w:p>
    <w:p w:rsidR="001F1432" w:rsidRPr="00ED1A18" w:rsidRDefault="001F1432" w:rsidP="005B7E05">
      <w:pPr>
        <w:ind w:firstLine="720"/>
        <w:jc w:val="both"/>
        <w:rPr>
          <w:rFonts w:ascii="Arial" w:hAnsi="Arial" w:cs="Arial"/>
          <w:sz w:val="22"/>
          <w:szCs w:val="22"/>
          <w:lang w:val="mn-MN"/>
        </w:rPr>
      </w:pPr>
    </w:p>
    <w:p w:rsidR="005B7E05" w:rsidRPr="00ED1A18" w:rsidRDefault="00672D22" w:rsidP="005B7E05">
      <w:pPr>
        <w:ind w:firstLine="720"/>
        <w:jc w:val="both"/>
        <w:rPr>
          <w:rFonts w:ascii="Arial" w:hAnsi="Arial" w:cs="Arial"/>
          <w:sz w:val="22"/>
          <w:szCs w:val="22"/>
          <w:lang w:val="mn-MN"/>
        </w:rPr>
      </w:pPr>
      <w:r w:rsidRPr="00ED1A18">
        <w:rPr>
          <w:rFonts w:ascii="Arial" w:hAnsi="Arial" w:cs="Arial"/>
          <w:sz w:val="22"/>
          <w:szCs w:val="22"/>
        </w:rPr>
        <w:t>6</w:t>
      </w:r>
      <w:r w:rsidR="005B7E05" w:rsidRPr="00ED1A18">
        <w:rPr>
          <w:rFonts w:ascii="Arial" w:hAnsi="Arial" w:cs="Arial"/>
          <w:sz w:val="22"/>
          <w:szCs w:val="22"/>
          <w:lang w:val="mn-MN"/>
        </w:rPr>
        <w:t>.3.2. Дуудлагын худалдаанд оролцохыг хү</w:t>
      </w:r>
      <w:r w:rsidR="00D42229" w:rsidRPr="00ED1A18">
        <w:rPr>
          <w:rFonts w:ascii="Arial" w:hAnsi="Arial" w:cs="Arial"/>
          <w:sz w:val="22"/>
          <w:szCs w:val="22"/>
          <w:lang w:val="mn-MN"/>
        </w:rPr>
        <w:t>сэгчид нь энэ журмын 6</w:t>
      </w:r>
      <w:r w:rsidR="005B7E05" w:rsidRPr="00ED1A18">
        <w:rPr>
          <w:rFonts w:ascii="Arial" w:hAnsi="Arial" w:cs="Arial"/>
          <w:sz w:val="22"/>
          <w:szCs w:val="22"/>
          <w:lang w:val="mn-MN"/>
        </w:rPr>
        <w:t xml:space="preserve">.3.1-д зааснаас гадна дараахь материалыг бүрдүүлнэ : </w:t>
      </w:r>
    </w:p>
    <w:p w:rsidR="00273792" w:rsidRPr="00ED1A18" w:rsidRDefault="005B7E05" w:rsidP="005B7E05">
      <w:pPr>
        <w:ind w:firstLine="720"/>
        <w:jc w:val="both"/>
        <w:rPr>
          <w:rFonts w:ascii="Arial" w:hAnsi="Arial" w:cs="Arial"/>
          <w:sz w:val="22"/>
          <w:szCs w:val="22"/>
          <w:lang w:val="mn-MN"/>
        </w:rPr>
      </w:pPr>
      <w:r w:rsidRPr="00ED1A18">
        <w:rPr>
          <w:rFonts w:ascii="Arial" w:hAnsi="Arial" w:cs="Arial"/>
          <w:sz w:val="22"/>
          <w:szCs w:val="22"/>
          <w:lang w:val="mn-MN"/>
        </w:rPr>
        <w:t xml:space="preserve">- </w:t>
      </w:r>
      <w:r w:rsidR="00273792" w:rsidRPr="00ED1A18">
        <w:rPr>
          <w:rFonts w:ascii="Arial" w:hAnsi="Arial" w:cs="Arial"/>
          <w:sz w:val="22"/>
          <w:szCs w:val="22"/>
          <w:lang w:val="mn-MN"/>
        </w:rPr>
        <w:t>Дуудлага худалдаанд оролцох хүсэлт гаргах маягт,</w:t>
      </w:r>
    </w:p>
    <w:p w:rsidR="005B7E05" w:rsidRPr="00ED1A18" w:rsidRDefault="00273792" w:rsidP="005B7E05">
      <w:pPr>
        <w:ind w:firstLine="720"/>
        <w:jc w:val="both"/>
        <w:rPr>
          <w:rFonts w:ascii="Arial" w:hAnsi="Arial" w:cs="Arial"/>
          <w:sz w:val="22"/>
          <w:szCs w:val="22"/>
          <w:lang w:val="mn-MN"/>
        </w:rPr>
      </w:pPr>
      <w:r w:rsidRPr="00ED1A18">
        <w:rPr>
          <w:rFonts w:ascii="Arial" w:hAnsi="Arial" w:cs="Arial"/>
          <w:sz w:val="22"/>
          <w:szCs w:val="22"/>
          <w:lang w:val="mn-MN"/>
        </w:rPr>
        <w:t xml:space="preserve">- </w:t>
      </w:r>
      <w:r w:rsidR="005B7E05" w:rsidRPr="00ED1A18">
        <w:rPr>
          <w:rFonts w:ascii="Arial" w:hAnsi="Arial" w:cs="Arial"/>
          <w:sz w:val="22"/>
          <w:szCs w:val="22"/>
          <w:lang w:val="mn-MN"/>
        </w:rPr>
        <w:t>Хувь хүн бол иргэний үнэмлэх, хуулбарын хамт;</w:t>
      </w:r>
    </w:p>
    <w:p w:rsidR="005B7E05" w:rsidRPr="00ED1A18" w:rsidRDefault="005B7E05" w:rsidP="005B7E05">
      <w:pPr>
        <w:ind w:firstLine="720"/>
        <w:jc w:val="both"/>
        <w:rPr>
          <w:rFonts w:ascii="Arial" w:hAnsi="Arial" w:cs="Arial"/>
          <w:sz w:val="22"/>
          <w:szCs w:val="22"/>
          <w:lang w:val="mn-MN"/>
        </w:rPr>
      </w:pPr>
      <w:r w:rsidRPr="00ED1A18">
        <w:rPr>
          <w:rFonts w:ascii="Arial" w:hAnsi="Arial" w:cs="Arial"/>
          <w:sz w:val="22"/>
          <w:szCs w:val="22"/>
          <w:lang w:val="mn-MN"/>
        </w:rPr>
        <w:t>- Дэнчин тушаасан баримт;</w:t>
      </w:r>
    </w:p>
    <w:p w:rsidR="005B7E05" w:rsidRDefault="005B7E05" w:rsidP="005B7E05">
      <w:pPr>
        <w:ind w:firstLine="720"/>
        <w:jc w:val="both"/>
        <w:rPr>
          <w:rFonts w:ascii="Arial" w:hAnsi="Arial" w:cs="Arial"/>
          <w:sz w:val="22"/>
          <w:szCs w:val="22"/>
          <w:lang w:val="mn-MN"/>
        </w:rPr>
      </w:pPr>
      <w:r w:rsidRPr="00ED1A18">
        <w:rPr>
          <w:rFonts w:ascii="Arial" w:hAnsi="Arial" w:cs="Arial"/>
          <w:sz w:val="22"/>
          <w:szCs w:val="22"/>
          <w:lang w:val="mn-MN"/>
        </w:rPr>
        <w:t xml:space="preserve">- Хуулийн этгээд бол улсын бүртгэлийн гэрчилгээний хуулбар </w:t>
      </w:r>
      <w:r w:rsidRPr="00ED1A18">
        <w:rPr>
          <w:rFonts w:ascii="Arial" w:hAnsi="Arial" w:cs="Arial"/>
          <w:sz w:val="22"/>
          <w:szCs w:val="22"/>
        </w:rPr>
        <w:t>(</w:t>
      </w:r>
      <w:r w:rsidRPr="00ED1A18">
        <w:rPr>
          <w:rFonts w:ascii="Arial" w:hAnsi="Arial" w:cs="Arial"/>
          <w:sz w:val="22"/>
          <w:szCs w:val="22"/>
          <w:lang w:val="mn-MN"/>
        </w:rPr>
        <w:t>нотариатаар баталгаажуулсан) итгэмжлэгдсэн төлөөлөгч томилсон шийдвэр, итгэмжлэгдсэн төлөөлөгчийн ажлын газрын үнэмлэх;</w:t>
      </w:r>
    </w:p>
    <w:p w:rsidR="001F1432" w:rsidRPr="00ED1A18" w:rsidRDefault="001F1432" w:rsidP="005B7E05">
      <w:pPr>
        <w:ind w:firstLine="720"/>
        <w:jc w:val="both"/>
        <w:rPr>
          <w:rFonts w:ascii="Arial" w:hAnsi="Arial" w:cs="Arial"/>
          <w:sz w:val="22"/>
          <w:szCs w:val="22"/>
          <w:lang w:val="mn-MN"/>
        </w:rPr>
      </w:pPr>
    </w:p>
    <w:p w:rsidR="005B7E05" w:rsidRDefault="00672D22" w:rsidP="005B7E05">
      <w:pPr>
        <w:ind w:firstLine="720"/>
        <w:jc w:val="both"/>
        <w:rPr>
          <w:rFonts w:ascii="Arial" w:hAnsi="Arial" w:cs="Arial"/>
          <w:sz w:val="22"/>
          <w:szCs w:val="22"/>
          <w:lang w:val="mn-MN"/>
        </w:rPr>
      </w:pPr>
      <w:r w:rsidRPr="00ED1A18">
        <w:rPr>
          <w:rFonts w:ascii="Arial" w:hAnsi="Arial" w:cs="Arial"/>
          <w:sz w:val="22"/>
          <w:szCs w:val="22"/>
        </w:rPr>
        <w:t>6.</w:t>
      </w:r>
      <w:r w:rsidR="005B7E05" w:rsidRPr="00ED1A18">
        <w:rPr>
          <w:rFonts w:ascii="Arial" w:hAnsi="Arial" w:cs="Arial"/>
          <w:sz w:val="22"/>
          <w:szCs w:val="22"/>
          <w:lang w:val="mn-MN"/>
        </w:rPr>
        <w:t>3.3. Дуудлагын худалдаанд оролцогчдыг бүртгэх ажиллагаа дуудлагын худалдаа эхлэх цагт дуусгавар болно.</w:t>
      </w:r>
    </w:p>
    <w:p w:rsidR="001F1432" w:rsidRPr="00ED1A18" w:rsidRDefault="001F1432" w:rsidP="005B7E05">
      <w:pPr>
        <w:ind w:firstLine="720"/>
        <w:jc w:val="both"/>
        <w:rPr>
          <w:rFonts w:ascii="Arial" w:hAnsi="Arial" w:cs="Arial"/>
          <w:sz w:val="22"/>
          <w:szCs w:val="22"/>
          <w:lang w:val="mn-MN"/>
        </w:rPr>
      </w:pPr>
    </w:p>
    <w:p w:rsidR="005B7E05" w:rsidRPr="00ED1A18" w:rsidRDefault="00672D22" w:rsidP="005B7E05">
      <w:pPr>
        <w:ind w:firstLine="720"/>
        <w:jc w:val="both"/>
        <w:rPr>
          <w:rFonts w:ascii="Arial" w:hAnsi="Arial" w:cs="Arial"/>
          <w:b/>
          <w:sz w:val="22"/>
          <w:szCs w:val="22"/>
          <w:lang w:val="mn-MN"/>
        </w:rPr>
      </w:pPr>
      <w:r w:rsidRPr="00ED1A18">
        <w:rPr>
          <w:rFonts w:ascii="Arial" w:hAnsi="Arial" w:cs="Arial"/>
          <w:b/>
          <w:sz w:val="22"/>
          <w:szCs w:val="22"/>
        </w:rPr>
        <w:t>6</w:t>
      </w:r>
      <w:r w:rsidR="005B7E05" w:rsidRPr="00ED1A18">
        <w:rPr>
          <w:rFonts w:ascii="Arial" w:hAnsi="Arial" w:cs="Arial"/>
          <w:b/>
          <w:sz w:val="22"/>
          <w:szCs w:val="22"/>
          <w:lang w:val="mn-MN"/>
        </w:rPr>
        <w:t xml:space="preserve">.4. Дэнчин </w:t>
      </w:r>
    </w:p>
    <w:p w:rsidR="00ED1A18" w:rsidRPr="00ED1A18" w:rsidRDefault="00ED1A18" w:rsidP="00ED1A18">
      <w:pPr>
        <w:ind w:firstLine="720"/>
        <w:jc w:val="both"/>
        <w:rPr>
          <w:rFonts w:ascii="Arial" w:hAnsi="Arial" w:cs="Arial"/>
          <w:sz w:val="22"/>
          <w:szCs w:val="22"/>
        </w:rPr>
      </w:pPr>
      <w:r w:rsidRPr="00ED1A18">
        <w:rPr>
          <w:rFonts w:ascii="Arial" w:hAnsi="Arial" w:cs="Arial"/>
          <w:sz w:val="22"/>
          <w:szCs w:val="22"/>
        </w:rPr>
        <w:t>6.4.1. Д</w:t>
      </w:r>
      <w:r w:rsidR="000D0065">
        <w:rPr>
          <w:rFonts w:ascii="Arial" w:hAnsi="Arial" w:cs="Arial"/>
          <w:sz w:val="22"/>
          <w:szCs w:val="22"/>
          <w:lang w:val="mn-MN"/>
        </w:rPr>
        <w:t>энчинг д</w:t>
      </w:r>
      <w:r w:rsidRPr="00ED1A18">
        <w:rPr>
          <w:rFonts w:ascii="Arial" w:hAnsi="Arial" w:cs="Arial"/>
          <w:sz w:val="22"/>
          <w:szCs w:val="22"/>
        </w:rPr>
        <w:t>уудлагын худалдаагаар худалдах</w:t>
      </w:r>
      <w:r w:rsidR="000D0065">
        <w:rPr>
          <w:rFonts w:ascii="Arial" w:hAnsi="Arial" w:cs="Arial"/>
          <w:sz w:val="22"/>
          <w:szCs w:val="22"/>
        </w:rPr>
        <w:t xml:space="preserve"> эд хөрөнгийн худалдах доод</w:t>
      </w:r>
      <w:r w:rsidR="000D0065">
        <w:rPr>
          <w:rFonts w:ascii="Arial" w:hAnsi="Arial" w:cs="Arial"/>
          <w:sz w:val="22"/>
          <w:szCs w:val="22"/>
          <w:lang w:val="mn-MN"/>
        </w:rPr>
        <w:t xml:space="preserve"> </w:t>
      </w:r>
      <w:r w:rsidRPr="00ED1A18">
        <w:rPr>
          <w:rFonts w:ascii="Arial" w:hAnsi="Arial" w:cs="Arial"/>
          <w:sz w:val="22"/>
          <w:szCs w:val="22"/>
        </w:rPr>
        <w:t xml:space="preserve">үнийн </w:t>
      </w:r>
      <w:r w:rsidR="005C026B">
        <w:rPr>
          <w:rFonts w:ascii="Arial" w:hAnsi="Arial" w:cs="Arial"/>
          <w:sz w:val="22"/>
          <w:szCs w:val="22"/>
          <w:lang w:val="mn-MN"/>
        </w:rPr>
        <w:t>25</w:t>
      </w:r>
      <w:r w:rsidRPr="00ED1A18">
        <w:rPr>
          <w:rFonts w:ascii="Arial" w:hAnsi="Arial" w:cs="Arial"/>
          <w:sz w:val="22"/>
          <w:szCs w:val="22"/>
        </w:rPr>
        <w:t xml:space="preserve"> </w:t>
      </w:r>
      <w:r w:rsidR="00AA5A54">
        <w:rPr>
          <w:rFonts w:ascii="Arial" w:hAnsi="Arial" w:cs="Arial"/>
          <w:sz w:val="22"/>
          <w:szCs w:val="22"/>
        </w:rPr>
        <w:t>хувиар</w:t>
      </w:r>
      <w:r w:rsidR="00AA5A54">
        <w:rPr>
          <w:rFonts w:ascii="Arial" w:hAnsi="Arial" w:cs="Arial"/>
          <w:sz w:val="22"/>
          <w:szCs w:val="22"/>
          <w:lang w:val="mn-MN"/>
        </w:rPr>
        <w:t xml:space="preserve"> </w:t>
      </w:r>
      <w:r w:rsidRPr="00ED1A18">
        <w:rPr>
          <w:rFonts w:ascii="Arial" w:hAnsi="Arial" w:cs="Arial"/>
          <w:sz w:val="22"/>
          <w:szCs w:val="22"/>
        </w:rPr>
        <w:t xml:space="preserve">тогтооно. </w:t>
      </w:r>
    </w:p>
    <w:p w:rsidR="005B7E05" w:rsidRPr="00ED1A18" w:rsidRDefault="00ED1A18" w:rsidP="00ED1A18">
      <w:pPr>
        <w:ind w:firstLine="720"/>
        <w:jc w:val="both"/>
        <w:rPr>
          <w:rFonts w:ascii="Arial" w:hAnsi="Arial" w:cs="Arial"/>
          <w:sz w:val="22"/>
          <w:szCs w:val="22"/>
          <w:lang w:val="mn-MN"/>
        </w:rPr>
      </w:pPr>
      <w:r w:rsidRPr="00ED1A18">
        <w:rPr>
          <w:rFonts w:ascii="Arial" w:hAnsi="Arial" w:cs="Arial"/>
          <w:sz w:val="22"/>
          <w:szCs w:val="22"/>
        </w:rPr>
        <w:t>6.4.2. Дэнчинг Орон нутгийн өмчийн сангийн дансанд бэлнээр буюу шилжүүлгээр тушаана.</w:t>
      </w:r>
    </w:p>
    <w:p w:rsidR="00ED1A18" w:rsidRPr="00ED1A18" w:rsidRDefault="00ED1A18" w:rsidP="00ED1A18">
      <w:pPr>
        <w:pStyle w:val="BodyTextIndent"/>
        <w:ind w:left="0" w:firstLine="720"/>
        <w:jc w:val="both"/>
        <w:rPr>
          <w:rFonts w:ascii="Arial" w:hAnsi="Arial" w:cs="Arial"/>
          <w:sz w:val="22"/>
          <w:szCs w:val="22"/>
        </w:rPr>
      </w:pPr>
      <w:r w:rsidRPr="00ED1A18">
        <w:rPr>
          <w:rFonts w:ascii="Arial" w:hAnsi="Arial" w:cs="Arial"/>
          <w:sz w:val="22"/>
          <w:szCs w:val="22"/>
        </w:rPr>
        <w:t>6.4.3. Дуудлагын худалдаанд ялагчийн дэнчинг худалдан авсан эд хөрөнгийн төлбөрт тооцож, ялагчтай “Худалдах, худалдан авах гэрээ”-г  аймагт ИТХ-ын Ажлын алба, суманд ИТХ-ын нарийн бичгийн дарга байгуулна.</w:t>
      </w:r>
    </w:p>
    <w:p w:rsidR="00ED1A18" w:rsidRPr="00ED1A18" w:rsidRDefault="00ED1A18" w:rsidP="00ED1A18">
      <w:pPr>
        <w:pStyle w:val="BodyTextIndent"/>
        <w:ind w:left="0" w:firstLine="720"/>
        <w:jc w:val="both"/>
        <w:rPr>
          <w:rFonts w:ascii="Arial" w:hAnsi="Arial" w:cs="Arial"/>
          <w:sz w:val="22"/>
          <w:szCs w:val="22"/>
        </w:rPr>
      </w:pPr>
      <w:r w:rsidRPr="00ED1A18">
        <w:rPr>
          <w:rFonts w:ascii="Arial" w:hAnsi="Arial" w:cs="Arial"/>
          <w:sz w:val="22"/>
          <w:szCs w:val="22"/>
        </w:rPr>
        <w:t>6.4.4. Дуудлагын худалдаанд ялагчаар шалгараагүй оролцогчийн дэнчинг ажлын 3 өдрийн дотор тухайн дуудлага худалдаанд оролцсон өмчийн төлөөлөгчийн тодорхойлолтыг үндэслэн буцаан олгоно.</w:t>
      </w:r>
    </w:p>
    <w:p w:rsidR="00ED1A18" w:rsidRDefault="00ED1A18" w:rsidP="00ED1A18">
      <w:pPr>
        <w:pStyle w:val="BodyTextIndent"/>
        <w:spacing w:after="0"/>
        <w:ind w:left="0" w:firstLine="720"/>
        <w:jc w:val="both"/>
        <w:rPr>
          <w:rFonts w:ascii="Arial" w:hAnsi="Arial" w:cs="Arial"/>
          <w:sz w:val="22"/>
          <w:szCs w:val="22"/>
          <w:lang w:val="mn-MN"/>
        </w:rPr>
      </w:pPr>
      <w:r w:rsidRPr="00ED1A18">
        <w:rPr>
          <w:rFonts w:ascii="Arial" w:hAnsi="Arial" w:cs="Arial"/>
          <w:sz w:val="22"/>
          <w:szCs w:val="22"/>
        </w:rPr>
        <w:t xml:space="preserve">6.4.5. Дуудлагын худалдаанд ялагч худалдан авсан эд хөрөнгийн төлбөрийг Орон нутгийн өмчийн сангийн дансанд бэлнээр буюу шилжүүлгээр хуульд заасан хугацаанд багтаан тушаах бөгөөд төлөөгүй бол дэнчинг улсын төсвийн орлого болгож, худалдан авах эрхийг удаахь үнийн санал гаргасан оролцогчид санал болгоно. </w:t>
      </w:r>
    </w:p>
    <w:p w:rsidR="001F1432" w:rsidRPr="001F1432" w:rsidRDefault="001F1432" w:rsidP="00ED1A18">
      <w:pPr>
        <w:pStyle w:val="BodyTextIndent"/>
        <w:spacing w:after="0"/>
        <w:ind w:left="0" w:firstLine="720"/>
        <w:jc w:val="both"/>
        <w:rPr>
          <w:rFonts w:ascii="Arial" w:hAnsi="Arial" w:cs="Arial"/>
          <w:sz w:val="22"/>
          <w:szCs w:val="22"/>
          <w:lang w:val="mn-MN"/>
        </w:rPr>
      </w:pPr>
    </w:p>
    <w:p w:rsidR="005B7E05" w:rsidRPr="00ED1A18" w:rsidRDefault="00672D22" w:rsidP="00ED1A18">
      <w:pPr>
        <w:pStyle w:val="BodyTextIndent"/>
        <w:spacing w:after="0"/>
        <w:ind w:left="0"/>
        <w:jc w:val="both"/>
        <w:rPr>
          <w:rFonts w:ascii="Arial" w:hAnsi="Arial" w:cs="Arial"/>
          <w:b/>
          <w:sz w:val="22"/>
          <w:szCs w:val="22"/>
          <w:lang w:val="mn-MN"/>
        </w:rPr>
      </w:pPr>
      <w:r w:rsidRPr="00ED1A18">
        <w:rPr>
          <w:rFonts w:ascii="Arial" w:hAnsi="Arial" w:cs="Arial"/>
          <w:b/>
          <w:sz w:val="22"/>
          <w:szCs w:val="22"/>
        </w:rPr>
        <w:t>6</w:t>
      </w:r>
      <w:r w:rsidR="005B7E05" w:rsidRPr="00ED1A18">
        <w:rPr>
          <w:rFonts w:ascii="Arial" w:hAnsi="Arial" w:cs="Arial"/>
          <w:b/>
          <w:sz w:val="22"/>
          <w:szCs w:val="22"/>
          <w:lang w:val="mn-MN"/>
        </w:rPr>
        <w:t>.5. Дуудлагын худалдааны үнэ хаялцах хязгаарыг тогтоох</w:t>
      </w:r>
    </w:p>
    <w:p w:rsidR="0075359E" w:rsidRPr="0049642E" w:rsidRDefault="00672D22" w:rsidP="005B7E05">
      <w:pPr>
        <w:pStyle w:val="BodyTextIndent"/>
        <w:spacing w:after="0"/>
        <w:ind w:left="0" w:firstLine="720"/>
        <w:jc w:val="both"/>
        <w:rPr>
          <w:rFonts w:ascii="Arial" w:hAnsi="Arial" w:cs="Arial"/>
          <w:sz w:val="22"/>
          <w:szCs w:val="22"/>
          <w:lang w:val="mn-MN"/>
        </w:rPr>
      </w:pPr>
      <w:r w:rsidRPr="00ED1A18">
        <w:rPr>
          <w:rFonts w:ascii="Arial" w:hAnsi="Arial" w:cs="Arial"/>
          <w:sz w:val="22"/>
          <w:szCs w:val="22"/>
        </w:rPr>
        <w:t>6</w:t>
      </w:r>
      <w:r w:rsidR="005B7E05" w:rsidRPr="00ED1A18">
        <w:rPr>
          <w:rFonts w:ascii="Arial" w:hAnsi="Arial" w:cs="Arial"/>
          <w:sz w:val="22"/>
          <w:szCs w:val="22"/>
          <w:lang w:val="mn-MN"/>
        </w:rPr>
        <w:t xml:space="preserve">.5.1. </w:t>
      </w:r>
      <w:r w:rsidR="005B7E05" w:rsidRPr="0049642E">
        <w:rPr>
          <w:rFonts w:ascii="Arial" w:hAnsi="Arial" w:cs="Arial"/>
          <w:sz w:val="22"/>
          <w:szCs w:val="22"/>
          <w:lang w:val="mn-MN"/>
        </w:rPr>
        <w:t xml:space="preserve">Дуудлагын худалдаагаар худалдах эд хөрөнгийн худалдах доод үнэ 10.000.000 </w:t>
      </w:r>
      <w:r w:rsidR="005B7E05" w:rsidRPr="0049642E">
        <w:rPr>
          <w:rFonts w:ascii="Arial" w:hAnsi="Arial" w:cs="Arial"/>
          <w:sz w:val="22"/>
          <w:szCs w:val="22"/>
        </w:rPr>
        <w:t>(</w:t>
      </w:r>
      <w:r w:rsidR="005B7E05" w:rsidRPr="0049642E">
        <w:rPr>
          <w:rFonts w:ascii="Arial" w:hAnsi="Arial" w:cs="Arial"/>
          <w:sz w:val="22"/>
          <w:szCs w:val="22"/>
          <w:lang w:val="mn-MN"/>
        </w:rPr>
        <w:t xml:space="preserve">Арван сая) хүртэл төгрөг бол үнэ </w:t>
      </w:r>
      <w:r w:rsidR="006140F9" w:rsidRPr="0049642E">
        <w:rPr>
          <w:rFonts w:ascii="Arial" w:hAnsi="Arial" w:cs="Arial"/>
          <w:sz w:val="22"/>
          <w:szCs w:val="22"/>
          <w:lang w:val="mn-MN"/>
        </w:rPr>
        <w:t>хаялцах доод хязгаар 10</w:t>
      </w:r>
      <w:r w:rsidR="005B7E05" w:rsidRPr="0049642E">
        <w:rPr>
          <w:rFonts w:ascii="Arial" w:hAnsi="Arial" w:cs="Arial"/>
          <w:sz w:val="22"/>
          <w:szCs w:val="22"/>
          <w:lang w:val="mn-MN"/>
        </w:rPr>
        <w:t>0.000 (</w:t>
      </w:r>
      <w:r w:rsidR="006140F9" w:rsidRPr="0049642E">
        <w:rPr>
          <w:rFonts w:ascii="Arial" w:hAnsi="Arial" w:cs="Arial"/>
          <w:sz w:val="22"/>
          <w:szCs w:val="22"/>
          <w:lang w:val="mn-MN"/>
        </w:rPr>
        <w:t>Нэг зуун</w:t>
      </w:r>
      <w:r w:rsidR="005B7E05" w:rsidRPr="0049642E">
        <w:rPr>
          <w:rFonts w:ascii="Arial" w:hAnsi="Arial" w:cs="Arial"/>
          <w:sz w:val="22"/>
          <w:szCs w:val="22"/>
          <w:lang w:val="mn-MN"/>
        </w:rPr>
        <w:t xml:space="preserve"> мянган) төгрөг</w:t>
      </w:r>
      <w:r w:rsidR="0075359E" w:rsidRPr="0049642E">
        <w:rPr>
          <w:rFonts w:ascii="Arial" w:hAnsi="Arial" w:cs="Arial"/>
          <w:sz w:val="22"/>
          <w:szCs w:val="22"/>
          <w:lang w:val="mn-MN"/>
        </w:rPr>
        <w:t xml:space="preserve"> байна.</w:t>
      </w:r>
    </w:p>
    <w:p w:rsidR="005B7E05" w:rsidRDefault="00672D22" w:rsidP="005B7E05">
      <w:pPr>
        <w:pStyle w:val="BodyTextIndent"/>
        <w:spacing w:after="0"/>
        <w:ind w:left="0" w:firstLine="720"/>
        <w:jc w:val="both"/>
        <w:rPr>
          <w:rFonts w:ascii="Arial" w:hAnsi="Arial" w:cs="Arial"/>
          <w:sz w:val="22"/>
          <w:szCs w:val="22"/>
          <w:lang w:val="mn-MN"/>
        </w:rPr>
      </w:pPr>
      <w:r w:rsidRPr="0049642E">
        <w:rPr>
          <w:rFonts w:ascii="Arial" w:hAnsi="Arial" w:cs="Arial"/>
          <w:sz w:val="22"/>
          <w:szCs w:val="22"/>
        </w:rPr>
        <w:t>6.</w:t>
      </w:r>
      <w:r w:rsidR="005B7E05" w:rsidRPr="0049642E">
        <w:rPr>
          <w:rFonts w:ascii="Arial" w:hAnsi="Arial" w:cs="Arial"/>
          <w:sz w:val="22"/>
          <w:szCs w:val="22"/>
          <w:lang w:val="mn-MN"/>
        </w:rPr>
        <w:t>5.2. Дуудлагын худалдаагаар худалдах эд хөрөнгийн худалдах доод үнэ 10.000.001 (Арван сая нэг) төгрөгөөс дээш бол ү</w:t>
      </w:r>
      <w:r w:rsidR="006140F9" w:rsidRPr="0049642E">
        <w:rPr>
          <w:rFonts w:ascii="Arial" w:hAnsi="Arial" w:cs="Arial"/>
          <w:sz w:val="22"/>
          <w:szCs w:val="22"/>
          <w:lang w:val="mn-MN"/>
        </w:rPr>
        <w:t>нэ хаялцах доод хязгаар 2</w:t>
      </w:r>
      <w:r w:rsidR="005B7E05" w:rsidRPr="0049642E">
        <w:rPr>
          <w:rFonts w:ascii="Arial" w:hAnsi="Arial" w:cs="Arial"/>
          <w:sz w:val="22"/>
          <w:szCs w:val="22"/>
          <w:lang w:val="mn-MN"/>
        </w:rPr>
        <w:t>00.000 (</w:t>
      </w:r>
      <w:r w:rsidR="006140F9" w:rsidRPr="0049642E">
        <w:rPr>
          <w:rFonts w:ascii="Arial" w:hAnsi="Arial" w:cs="Arial"/>
          <w:sz w:val="22"/>
          <w:szCs w:val="22"/>
          <w:lang w:val="mn-MN"/>
        </w:rPr>
        <w:t>Хоёр</w:t>
      </w:r>
      <w:r w:rsidR="0075359E" w:rsidRPr="0049642E">
        <w:rPr>
          <w:rFonts w:ascii="Arial" w:hAnsi="Arial" w:cs="Arial"/>
          <w:sz w:val="22"/>
          <w:szCs w:val="22"/>
          <w:lang w:val="mn-MN"/>
        </w:rPr>
        <w:t xml:space="preserve"> зуун мянган) төгрөг </w:t>
      </w:r>
      <w:r w:rsidR="005B7E05" w:rsidRPr="0049642E">
        <w:rPr>
          <w:rFonts w:ascii="Arial" w:hAnsi="Arial" w:cs="Arial"/>
          <w:sz w:val="22"/>
          <w:szCs w:val="22"/>
          <w:lang w:val="mn-MN"/>
        </w:rPr>
        <w:t>байна.</w:t>
      </w:r>
      <w:r w:rsidR="005B7E05" w:rsidRPr="00ED1A18">
        <w:rPr>
          <w:rFonts w:ascii="Arial" w:hAnsi="Arial" w:cs="Arial"/>
          <w:sz w:val="22"/>
          <w:szCs w:val="22"/>
          <w:lang w:val="mn-MN"/>
        </w:rPr>
        <w:t xml:space="preserve"> </w:t>
      </w:r>
    </w:p>
    <w:p w:rsidR="001F1432" w:rsidRPr="00ED1A18" w:rsidRDefault="001F1432" w:rsidP="005B7E05">
      <w:pPr>
        <w:pStyle w:val="BodyTextIndent"/>
        <w:spacing w:after="0"/>
        <w:ind w:left="0" w:firstLine="720"/>
        <w:jc w:val="both"/>
        <w:rPr>
          <w:rFonts w:ascii="Arial" w:hAnsi="Arial" w:cs="Arial"/>
          <w:sz w:val="22"/>
          <w:szCs w:val="22"/>
          <w:lang w:val="mn-MN"/>
        </w:rPr>
      </w:pPr>
    </w:p>
    <w:p w:rsidR="005B7E05" w:rsidRDefault="00672D22" w:rsidP="001F1432">
      <w:pPr>
        <w:rPr>
          <w:rFonts w:ascii="Arial" w:hAnsi="Arial" w:cs="Arial"/>
          <w:b/>
          <w:sz w:val="22"/>
          <w:szCs w:val="22"/>
          <w:lang w:val="mn-MN"/>
        </w:rPr>
      </w:pPr>
      <w:r w:rsidRPr="00ED1A18">
        <w:rPr>
          <w:rFonts w:ascii="Arial" w:hAnsi="Arial" w:cs="Arial"/>
          <w:b/>
          <w:sz w:val="22"/>
          <w:szCs w:val="22"/>
        </w:rPr>
        <w:t>6</w:t>
      </w:r>
      <w:r w:rsidR="005B7E05" w:rsidRPr="00ED1A18">
        <w:rPr>
          <w:rFonts w:ascii="Arial" w:hAnsi="Arial" w:cs="Arial"/>
          <w:b/>
          <w:sz w:val="22"/>
          <w:szCs w:val="22"/>
          <w:lang w:val="mn-MN"/>
        </w:rPr>
        <w:t>.6. Дуудлагын худалдааг зохион байгуулах комиссын эрх, үүрэг</w:t>
      </w:r>
    </w:p>
    <w:p w:rsidR="00ED1A18" w:rsidRPr="00ED1A18" w:rsidRDefault="00ED1A18" w:rsidP="00ED1A18">
      <w:pPr>
        <w:pStyle w:val="BodyTextIndent"/>
        <w:tabs>
          <w:tab w:val="left" w:pos="5292"/>
        </w:tabs>
        <w:ind w:firstLine="720"/>
        <w:jc w:val="both"/>
        <w:rPr>
          <w:rFonts w:ascii="Arial" w:hAnsi="Arial" w:cs="Arial"/>
          <w:sz w:val="22"/>
          <w:szCs w:val="22"/>
        </w:rPr>
      </w:pPr>
      <w:r w:rsidRPr="00ED1A18">
        <w:rPr>
          <w:rFonts w:ascii="Arial" w:hAnsi="Arial" w:cs="Arial"/>
          <w:sz w:val="22"/>
          <w:szCs w:val="22"/>
        </w:rPr>
        <w:t>6.6.1. Аймаг, сумын нутаг дэвсгэрт байршилтай хуулийн этгээдийн эд хөрөнгийн дуудлагын худалдааг зохион байгуулж явуулах комиссыг (цаашид “Зохион байгуулах комисс” гэх) Аймгийн ИТХ-ын Ажлын албаны даргын тушаалаар тухай бүр дараахь бүрэлдэхүүнтэй томилно:</w:t>
      </w:r>
      <w:r w:rsidRPr="00ED1A18">
        <w:rPr>
          <w:rFonts w:ascii="Arial" w:hAnsi="Arial" w:cs="Arial"/>
          <w:sz w:val="22"/>
          <w:szCs w:val="22"/>
        </w:rPr>
        <w:cr/>
      </w:r>
    </w:p>
    <w:p w:rsidR="00ED1A18" w:rsidRPr="00ED1A18" w:rsidRDefault="00ED1A18" w:rsidP="00ED1A18">
      <w:pPr>
        <w:pStyle w:val="BodyTextIndent"/>
        <w:tabs>
          <w:tab w:val="left" w:pos="5292"/>
        </w:tabs>
        <w:ind w:firstLine="720"/>
        <w:jc w:val="both"/>
        <w:rPr>
          <w:rFonts w:ascii="Arial" w:hAnsi="Arial" w:cs="Arial"/>
          <w:sz w:val="22"/>
          <w:szCs w:val="22"/>
        </w:rPr>
      </w:pPr>
      <w:r w:rsidRPr="00ED1A18">
        <w:rPr>
          <w:rFonts w:ascii="Arial" w:hAnsi="Arial" w:cs="Arial"/>
          <w:sz w:val="22"/>
          <w:szCs w:val="22"/>
        </w:rPr>
        <w:t xml:space="preserve">1. Комиссын дарга        </w:t>
      </w:r>
    </w:p>
    <w:p w:rsidR="00ED1A18" w:rsidRPr="00ED1A18" w:rsidRDefault="00ED1A18" w:rsidP="00ED1A18">
      <w:pPr>
        <w:pStyle w:val="BodyTextIndent"/>
        <w:tabs>
          <w:tab w:val="left" w:pos="5292"/>
        </w:tabs>
        <w:ind w:firstLine="720"/>
        <w:jc w:val="both"/>
        <w:rPr>
          <w:rFonts w:ascii="Arial" w:hAnsi="Arial" w:cs="Arial"/>
          <w:sz w:val="22"/>
          <w:szCs w:val="22"/>
        </w:rPr>
      </w:pPr>
      <w:r w:rsidRPr="00ED1A18">
        <w:rPr>
          <w:rFonts w:ascii="Arial" w:hAnsi="Arial" w:cs="Arial"/>
          <w:sz w:val="22"/>
          <w:szCs w:val="22"/>
        </w:rPr>
        <w:t xml:space="preserve">2. Хөтлөгч                      </w:t>
      </w:r>
    </w:p>
    <w:p w:rsidR="00ED1A18" w:rsidRPr="00ED1A18" w:rsidRDefault="00ED1A18" w:rsidP="00ED1A18">
      <w:pPr>
        <w:pStyle w:val="BodyTextIndent"/>
        <w:tabs>
          <w:tab w:val="left" w:pos="5292"/>
        </w:tabs>
        <w:ind w:firstLine="720"/>
        <w:jc w:val="both"/>
        <w:rPr>
          <w:rFonts w:ascii="Arial" w:hAnsi="Arial" w:cs="Arial"/>
          <w:sz w:val="22"/>
          <w:szCs w:val="22"/>
        </w:rPr>
      </w:pPr>
      <w:r w:rsidRPr="00ED1A18">
        <w:rPr>
          <w:rFonts w:ascii="Arial" w:hAnsi="Arial" w:cs="Arial"/>
          <w:sz w:val="22"/>
          <w:szCs w:val="22"/>
        </w:rPr>
        <w:t xml:space="preserve">3. Тэмдэглэл хөтлөгч   </w:t>
      </w:r>
    </w:p>
    <w:p w:rsidR="00ED1A18" w:rsidRPr="00ED1A18" w:rsidRDefault="00ED1A18" w:rsidP="00ED1A18">
      <w:pPr>
        <w:pStyle w:val="BodyTextIndent"/>
        <w:tabs>
          <w:tab w:val="left" w:pos="5292"/>
        </w:tabs>
        <w:ind w:firstLine="720"/>
        <w:jc w:val="both"/>
        <w:rPr>
          <w:rFonts w:ascii="Arial" w:hAnsi="Arial" w:cs="Arial"/>
          <w:sz w:val="22"/>
          <w:szCs w:val="22"/>
        </w:rPr>
      </w:pPr>
      <w:r w:rsidRPr="00ED1A18">
        <w:rPr>
          <w:rFonts w:ascii="Arial" w:hAnsi="Arial" w:cs="Arial"/>
          <w:sz w:val="22"/>
          <w:szCs w:val="22"/>
        </w:rPr>
        <w:lastRenderedPageBreak/>
        <w:t>4. Төлөөлөгч                   /тухайн эд хөрөнгийг эзэмшигч хуулийн этгээдийн              ажилтан/</w:t>
      </w:r>
    </w:p>
    <w:p w:rsidR="00ED1A18" w:rsidRPr="00ED1A18" w:rsidRDefault="00ED1A18" w:rsidP="00ED1A18">
      <w:pPr>
        <w:pStyle w:val="BodyTextIndent"/>
        <w:tabs>
          <w:tab w:val="left" w:pos="5292"/>
        </w:tabs>
        <w:ind w:firstLine="720"/>
        <w:jc w:val="both"/>
        <w:rPr>
          <w:rFonts w:ascii="Arial" w:hAnsi="Arial" w:cs="Arial"/>
          <w:sz w:val="22"/>
          <w:szCs w:val="22"/>
        </w:rPr>
      </w:pPr>
      <w:r w:rsidRPr="00ED1A18">
        <w:rPr>
          <w:rFonts w:ascii="Arial" w:hAnsi="Arial" w:cs="Arial"/>
          <w:sz w:val="22"/>
          <w:szCs w:val="22"/>
        </w:rPr>
        <w:t>6.6.2. Сумын хуулийн этгээдийн эд хөрөнгийн дуудлагын худалдааг зохион байгуулж явуулах комиссыг сумын ИТХ-ын эрх бүхий албан тушаалтны шийдвэрээр дараахь бүрэлдэхүүнтэй томилно:</w:t>
      </w:r>
    </w:p>
    <w:p w:rsidR="00ED1A18" w:rsidRPr="00ED1A18" w:rsidRDefault="00ED1A18" w:rsidP="00ED1A18">
      <w:pPr>
        <w:pStyle w:val="BodyTextIndent"/>
        <w:tabs>
          <w:tab w:val="left" w:pos="5292"/>
        </w:tabs>
        <w:ind w:firstLine="720"/>
        <w:jc w:val="both"/>
        <w:rPr>
          <w:rFonts w:ascii="Arial" w:hAnsi="Arial" w:cs="Arial"/>
          <w:sz w:val="22"/>
          <w:szCs w:val="22"/>
        </w:rPr>
      </w:pPr>
      <w:r w:rsidRPr="00ED1A18">
        <w:rPr>
          <w:rFonts w:ascii="Arial" w:hAnsi="Arial" w:cs="Arial"/>
          <w:sz w:val="22"/>
          <w:szCs w:val="22"/>
        </w:rPr>
        <w:t>1. Орон нутгийн өмчийн төлөөлөгч (Тухайн суман дахь Орон нутгийн өмчийн асуудал хариуцсан ажилтан буюу ИТХ-ын нарийн бичгийн дарга );</w:t>
      </w:r>
    </w:p>
    <w:p w:rsidR="00ED1A18" w:rsidRPr="00ED1A18" w:rsidRDefault="00ED1A18" w:rsidP="00ED1A18">
      <w:pPr>
        <w:pStyle w:val="BodyTextIndent"/>
        <w:tabs>
          <w:tab w:val="left" w:pos="5292"/>
        </w:tabs>
        <w:ind w:firstLine="720"/>
        <w:jc w:val="both"/>
        <w:rPr>
          <w:rFonts w:ascii="Arial" w:hAnsi="Arial" w:cs="Arial"/>
          <w:sz w:val="22"/>
          <w:szCs w:val="22"/>
        </w:rPr>
      </w:pPr>
      <w:r w:rsidRPr="00ED1A18">
        <w:rPr>
          <w:rFonts w:ascii="Arial" w:hAnsi="Arial" w:cs="Arial"/>
          <w:sz w:val="22"/>
          <w:szCs w:val="22"/>
        </w:rPr>
        <w:t>2. Хөтлөгч (Албан тушаалтны шийдвэрээр байгуулагдсан комиссын гишүүн);</w:t>
      </w:r>
    </w:p>
    <w:p w:rsidR="00ED1A18" w:rsidRDefault="00ED1A18" w:rsidP="00ED1A18">
      <w:pPr>
        <w:pStyle w:val="BodyTextIndent"/>
        <w:tabs>
          <w:tab w:val="left" w:pos="5292"/>
        </w:tabs>
        <w:spacing w:after="0"/>
        <w:ind w:left="0" w:firstLine="720"/>
        <w:jc w:val="both"/>
        <w:rPr>
          <w:rFonts w:ascii="Arial" w:hAnsi="Arial" w:cs="Arial"/>
          <w:sz w:val="22"/>
          <w:szCs w:val="22"/>
          <w:lang w:val="mn-MN"/>
        </w:rPr>
      </w:pPr>
      <w:r w:rsidRPr="00ED1A18">
        <w:rPr>
          <w:rFonts w:ascii="Arial" w:hAnsi="Arial" w:cs="Arial"/>
          <w:sz w:val="22"/>
          <w:szCs w:val="22"/>
        </w:rPr>
        <w:t>3. Тэмдэглэл хөтлөгч (Албан тушаалтны шийдвэрээр байгуулагдсан комиссын гишүүн);</w:t>
      </w:r>
    </w:p>
    <w:p w:rsidR="001F1432" w:rsidRPr="001F1432" w:rsidRDefault="001F1432" w:rsidP="00ED1A18">
      <w:pPr>
        <w:pStyle w:val="BodyTextIndent"/>
        <w:tabs>
          <w:tab w:val="left" w:pos="5292"/>
        </w:tabs>
        <w:spacing w:after="0"/>
        <w:ind w:left="0" w:firstLine="720"/>
        <w:jc w:val="both"/>
        <w:rPr>
          <w:rFonts w:ascii="Arial" w:hAnsi="Arial" w:cs="Arial"/>
          <w:sz w:val="22"/>
          <w:szCs w:val="22"/>
          <w:lang w:val="mn-MN"/>
        </w:rPr>
      </w:pPr>
    </w:p>
    <w:p w:rsidR="005B7E05" w:rsidRPr="00ED1A18" w:rsidRDefault="00672D22" w:rsidP="00ED1A18">
      <w:pPr>
        <w:pStyle w:val="BodyTextIndent"/>
        <w:tabs>
          <w:tab w:val="left" w:pos="5292"/>
        </w:tabs>
        <w:spacing w:after="0"/>
        <w:ind w:left="0" w:firstLine="720"/>
        <w:jc w:val="both"/>
        <w:rPr>
          <w:rFonts w:ascii="Arial" w:hAnsi="Arial" w:cs="Arial"/>
          <w:b/>
          <w:sz w:val="22"/>
          <w:szCs w:val="22"/>
          <w:lang w:val="mn-MN"/>
        </w:rPr>
      </w:pPr>
      <w:r w:rsidRPr="00ED1A18">
        <w:rPr>
          <w:rFonts w:ascii="Arial" w:hAnsi="Arial" w:cs="Arial"/>
          <w:b/>
          <w:sz w:val="22"/>
          <w:szCs w:val="22"/>
        </w:rPr>
        <w:t>6</w:t>
      </w:r>
      <w:r w:rsidR="005B7E05" w:rsidRPr="00ED1A18">
        <w:rPr>
          <w:rFonts w:ascii="Arial" w:hAnsi="Arial" w:cs="Arial"/>
          <w:b/>
          <w:sz w:val="22"/>
          <w:szCs w:val="22"/>
          <w:lang w:val="mn-MN"/>
        </w:rPr>
        <w:t>.6.3. Зохион байгуулах комисс нь дараахь арга хэмжээг авч хэрэгжүүлнэ:</w:t>
      </w:r>
    </w:p>
    <w:p w:rsidR="005B7E05" w:rsidRPr="00ED1A18" w:rsidRDefault="00672D22" w:rsidP="005B7E05">
      <w:pPr>
        <w:pStyle w:val="BodyTextIndent"/>
        <w:spacing w:after="0"/>
        <w:ind w:left="0" w:firstLine="720"/>
        <w:jc w:val="both"/>
        <w:rPr>
          <w:rFonts w:ascii="Arial" w:hAnsi="Arial" w:cs="Arial"/>
          <w:sz w:val="22"/>
          <w:szCs w:val="22"/>
        </w:rPr>
      </w:pPr>
      <w:r w:rsidRPr="00ED1A18">
        <w:rPr>
          <w:rFonts w:ascii="Arial" w:hAnsi="Arial" w:cs="Arial"/>
          <w:sz w:val="22"/>
          <w:szCs w:val="22"/>
        </w:rPr>
        <w:t>6</w:t>
      </w:r>
      <w:r w:rsidR="005B7E05" w:rsidRPr="00ED1A18">
        <w:rPr>
          <w:rFonts w:ascii="Arial" w:hAnsi="Arial" w:cs="Arial"/>
          <w:sz w:val="22"/>
          <w:szCs w:val="22"/>
          <w:lang w:val="mn-MN"/>
        </w:rPr>
        <w:t xml:space="preserve">.6.3.1. Дуудлагын худалдаанд оролцогчдыг бүртгэж, </w:t>
      </w:r>
      <w:r w:rsidR="009D1F8B" w:rsidRPr="00ED1A18">
        <w:rPr>
          <w:rFonts w:ascii="Arial" w:hAnsi="Arial" w:cs="Arial"/>
          <w:sz w:val="22"/>
          <w:szCs w:val="22"/>
          <w:lang w:val="mn-MN"/>
        </w:rPr>
        <w:t xml:space="preserve">баримт бичгийг шалгасны эцэст </w:t>
      </w:r>
      <w:r w:rsidR="005B7E05" w:rsidRPr="00ED1A18">
        <w:rPr>
          <w:rFonts w:ascii="Arial" w:hAnsi="Arial" w:cs="Arial"/>
          <w:sz w:val="22"/>
          <w:szCs w:val="22"/>
          <w:lang w:val="mn-MN"/>
        </w:rPr>
        <w:t>оролцогч бүрт дугаар бүхий пайз олгоно</w:t>
      </w:r>
      <w:r w:rsidR="005B7E05" w:rsidRPr="00ED1A18">
        <w:rPr>
          <w:rFonts w:ascii="Arial" w:hAnsi="Arial" w:cs="Arial"/>
          <w:sz w:val="22"/>
          <w:szCs w:val="22"/>
        </w:rPr>
        <w:t>;</w:t>
      </w:r>
    </w:p>
    <w:p w:rsidR="005B7E05" w:rsidRPr="00ED1A18" w:rsidRDefault="00672D22" w:rsidP="005B7E05">
      <w:pPr>
        <w:pStyle w:val="BodyTextIndent"/>
        <w:spacing w:after="0"/>
        <w:ind w:left="0" w:firstLine="720"/>
        <w:jc w:val="both"/>
        <w:rPr>
          <w:rFonts w:ascii="Arial" w:hAnsi="Arial" w:cs="Arial"/>
          <w:sz w:val="22"/>
          <w:szCs w:val="22"/>
          <w:lang w:val="mn-MN"/>
        </w:rPr>
      </w:pPr>
      <w:r w:rsidRPr="00ED1A18">
        <w:rPr>
          <w:rFonts w:ascii="Arial" w:hAnsi="Arial" w:cs="Arial"/>
          <w:sz w:val="22"/>
          <w:szCs w:val="22"/>
        </w:rPr>
        <w:t>6</w:t>
      </w:r>
      <w:r w:rsidR="005B7E05" w:rsidRPr="00ED1A18">
        <w:rPr>
          <w:rFonts w:ascii="Arial" w:hAnsi="Arial" w:cs="Arial"/>
          <w:sz w:val="22"/>
          <w:szCs w:val="22"/>
          <w:lang w:val="mn-MN"/>
        </w:rPr>
        <w:t xml:space="preserve">.6.3.2. Дуудлагын худалдаанд нэг ч этгээд ирээгүй, хоёроос доош этгээд ирсэн, худалдах доод үнээс дээш үнийн санал гараагүй бол дуудлагын худалдааг явагдаагүйд тооцон, энэ тухай тэмдэглэл үйлдэнэ; </w:t>
      </w:r>
    </w:p>
    <w:p w:rsidR="005B7E05" w:rsidRPr="00ED1A18" w:rsidRDefault="00672D22" w:rsidP="005B7E05">
      <w:pPr>
        <w:pStyle w:val="BodyTextIndent"/>
        <w:spacing w:after="0"/>
        <w:ind w:left="0" w:firstLine="720"/>
        <w:jc w:val="both"/>
        <w:rPr>
          <w:rFonts w:ascii="Arial" w:hAnsi="Arial" w:cs="Arial"/>
          <w:sz w:val="22"/>
          <w:szCs w:val="22"/>
          <w:lang w:val="mn-MN"/>
        </w:rPr>
      </w:pPr>
      <w:r w:rsidRPr="00ED1A18">
        <w:rPr>
          <w:rFonts w:ascii="Arial" w:hAnsi="Arial" w:cs="Arial"/>
          <w:sz w:val="22"/>
          <w:szCs w:val="22"/>
        </w:rPr>
        <w:t>6</w:t>
      </w:r>
      <w:r w:rsidR="005B7E05" w:rsidRPr="00ED1A18">
        <w:rPr>
          <w:rFonts w:ascii="Arial" w:hAnsi="Arial" w:cs="Arial"/>
          <w:sz w:val="22"/>
          <w:szCs w:val="22"/>
          <w:lang w:val="mn-MN"/>
        </w:rPr>
        <w:t xml:space="preserve">.6.3.3. </w:t>
      </w:r>
      <w:r w:rsidR="00047E5F" w:rsidRPr="00ED1A18">
        <w:rPr>
          <w:rFonts w:ascii="Arial" w:hAnsi="Arial" w:cs="Arial"/>
          <w:sz w:val="22"/>
          <w:szCs w:val="22"/>
          <w:lang w:val="mn-MN"/>
        </w:rPr>
        <w:t>Комиссын дарга буюу орон нутгийн өмчийн төлөөлөгч</w:t>
      </w:r>
      <w:r w:rsidR="005B7E05" w:rsidRPr="00ED1A18">
        <w:rPr>
          <w:rFonts w:ascii="Arial" w:hAnsi="Arial" w:cs="Arial"/>
          <w:sz w:val="22"/>
          <w:szCs w:val="22"/>
          <w:lang w:val="mn-MN"/>
        </w:rPr>
        <w:t xml:space="preserve"> нь дараахь эрх, үүрэгтэй:</w:t>
      </w:r>
    </w:p>
    <w:p w:rsidR="00ED1A18" w:rsidRPr="00ED1A18" w:rsidRDefault="00ED1A18" w:rsidP="00ED1A18">
      <w:pPr>
        <w:pStyle w:val="BodyTextIndent"/>
        <w:ind w:firstLine="720"/>
        <w:jc w:val="both"/>
        <w:rPr>
          <w:rFonts w:ascii="Arial" w:hAnsi="Arial" w:cs="Arial"/>
          <w:sz w:val="22"/>
          <w:szCs w:val="22"/>
          <w:lang w:val="mn-MN"/>
        </w:rPr>
      </w:pPr>
      <w:r w:rsidRPr="00ED1A18">
        <w:rPr>
          <w:rFonts w:ascii="Arial" w:hAnsi="Arial" w:cs="Arial"/>
          <w:sz w:val="22"/>
          <w:szCs w:val="22"/>
          <w:lang w:val="mn-MN"/>
        </w:rPr>
        <w:t>- дуудлагын худалдааг зохион байгуулж явуулахтай холбогдсон хууль тогтоомж, журмын заалт, эд хөрөнгө худалдах тухай аймгийн ИТХ-ын тэргүүлэгчдийн шийдвэр, дуудлагын худалдааг зохион байгуулан явуулах комиссыг томилсон тухай шийдвэрийг танилцуулж, дуудлагын худалдаа эхэлснийг мэдэгдэн, Төрийн болон орон нутгийн өмчийн тухай хуулийн 41 дүгээр зүйлийн дагуу эрх эдэлж, үүрэг хүлээнэ;</w:t>
      </w:r>
    </w:p>
    <w:p w:rsidR="009D1F8B" w:rsidRPr="00ED1A18" w:rsidRDefault="00ED1A18" w:rsidP="00ED1A18">
      <w:pPr>
        <w:pStyle w:val="BodyTextIndent"/>
        <w:spacing w:after="0"/>
        <w:ind w:left="0" w:firstLine="720"/>
        <w:jc w:val="both"/>
        <w:rPr>
          <w:rFonts w:ascii="Arial" w:hAnsi="Arial" w:cs="Arial"/>
          <w:sz w:val="22"/>
          <w:szCs w:val="22"/>
          <w:lang w:val="mn-MN"/>
        </w:rPr>
      </w:pPr>
      <w:r w:rsidRPr="00ED1A18">
        <w:rPr>
          <w:rFonts w:ascii="Arial" w:hAnsi="Arial" w:cs="Arial"/>
          <w:sz w:val="22"/>
          <w:szCs w:val="22"/>
          <w:lang w:val="mn-MN"/>
        </w:rPr>
        <w:t xml:space="preserve">- Дуудлага худалдаанд оролцогчдоос холбогдох хууль, журмыг мөрдөж ажиллахыг шаардах, дуудлага худалдааны явцад оролцогчдоос хууль журмыг зөрчиж, үнэ хаялцуулах өрсөлдөөнийг хяүгаарласан, үнэгүйдүүлэх үйлдэл илт илэрч байгаа тохиолдолд дуудлагын </w:t>
      </w:r>
      <w:r w:rsidR="009D1F8B" w:rsidRPr="00ED1A18">
        <w:rPr>
          <w:rFonts w:ascii="Arial" w:hAnsi="Arial" w:cs="Arial"/>
          <w:sz w:val="22"/>
          <w:szCs w:val="22"/>
          <w:lang w:val="mn-MN"/>
        </w:rPr>
        <w:t>худалдааг зогсоож, хүчингүй болгон, энэ тухай дуудлагын худалдааны явцын тэмдэглэлд тодорхой тусгуулах.</w:t>
      </w:r>
    </w:p>
    <w:p w:rsidR="005B7E05" w:rsidRPr="00ED1A18" w:rsidRDefault="009D1F8B" w:rsidP="005B7E05">
      <w:pPr>
        <w:pStyle w:val="BodyTextIndent"/>
        <w:spacing w:after="0"/>
        <w:ind w:left="0" w:firstLine="720"/>
        <w:jc w:val="both"/>
        <w:rPr>
          <w:rFonts w:ascii="Arial" w:hAnsi="Arial" w:cs="Arial"/>
          <w:sz w:val="22"/>
          <w:szCs w:val="22"/>
          <w:lang w:val="mn-MN"/>
        </w:rPr>
      </w:pPr>
      <w:r w:rsidRPr="00ED1A18">
        <w:rPr>
          <w:rFonts w:ascii="Arial" w:hAnsi="Arial" w:cs="Arial"/>
          <w:sz w:val="22"/>
          <w:szCs w:val="22"/>
          <w:lang w:val="mn-MN"/>
        </w:rPr>
        <w:t xml:space="preserve">- </w:t>
      </w:r>
      <w:r w:rsidR="005B7E05" w:rsidRPr="00ED1A18">
        <w:rPr>
          <w:rFonts w:ascii="Arial" w:hAnsi="Arial" w:cs="Arial"/>
          <w:sz w:val="22"/>
          <w:szCs w:val="22"/>
          <w:lang w:val="mn-MN"/>
        </w:rPr>
        <w:t>дуудлагын худалдааны тэмдэглэлийг хянан үзсэний дараа тэмдэглэлд гарын үсэг зурна.</w:t>
      </w:r>
    </w:p>
    <w:p w:rsidR="00ED1A18" w:rsidRPr="00ED1A18" w:rsidRDefault="00ED1A18" w:rsidP="00ED1A18">
      <w:pPr>
        <w:tabs>
          <w:tab w:val="left" w:pos="454"/>
        </w:tabs>
        <w:autoSpaceDE w:val="0"/>
        <w:autoSpaceDN w:val="0"/>
        <w:adjustRightInd w:val="0"/>
        <w:jc w:val="both"/>
        <w:rPr>
          <w:rFonts w:ascii="Arial" w:hAnsi="Arial" w:cs="Arial"/>
          <w:sz w:val="22"/>
          <w:szCs w:val="22"/>
        </w:rPr>
      </w:pPr>
      <w:r>
        <w:rPr>
          <w:rFonts w:ascii="Arial" w:hAnsi="Arial" w:cs="Arial"/>
          <w:sz w:val="22"/>
          <w:szCs w:val="22"/>
        </w:rPr>
        <w:tab/>
        <w:t xml:space="preserve">     </w:t>
      </w:r>
      <w:r w:rsidRPr="00ED1A18">
        <w:rPr>
          <w:rFonts w:ascii="Arial" w:hAnsi="Arial" w:cs="Arial"/>
          <w:sz w:val="22"/>
          <w:szCs w:val="22"/>
        </w:rPr>
        <w:t>6.6.3.4. Дуудлага  худалдааны хөтлөгч нь дараахь эрх, үүрэгтэй:</w:t>
      </w:r>
    </w:p>
    <w:p w:rsidR="00ED1A18" w:rsidRPr="00ED1A18" w:rsidRDefault="00ED1A18" w:rsidP="00ED1A18">
      <w:pPr>
        <w:tabs>
          <w:tab w:val="left" w:pos="454"/>
        </w:tabs>
        <w:autoSpaceDE w:val="0"/>
        <w:autoSpaceDN w:val="0"/>
        <w:adjustRightInd w:val="0"/>
        <w:jc w:val="both"/>
        <w:rPr>
          <w:rFonts w:ascii="Arial" w:hAnsi="Arial" w:cs="Arial"/>
          <w:sz w:val="22"/>
          <w:szCs w:val="22"/>
        </w:rPr>
      </w:pPr>
      <w:r w:rsidRPr="00ED1A18">
        <w:rPr>
          <w:rFonts w:ascii="Arial" w:hAnsi="Arial" w:cs="Arial"/>
          <w:sz w:val="22"/>
          <w:szCs w:val="22"/>
        </w:rPr>
        <w:t>- үнэ хаялцах хамгийн доод болон дээд хязгаарыг зарлаж, дуудлагын худалдааны тэмдэглэлд тусгах;</w:t>
      </w:r>
    </w:p>
    <w:p w:rsidR="00ED1A18" w:rsidRPr="00ED1A18" w:rsidRDefault="00ED1A18" w:rsidP="00ED1A18">
      <w:pPr>
        <w:tabs>
          <w:tab w:val="left" w:pos="454"/>
        </w:tabs>
        <w:autoSpaceDE w:val="0"/>
        <w:autoSpaceDN w:val="0"/>
        <w:adjustRightInd w:val="0"/>
        <w:jc w:val="both"/>
        <w:rPr>
          <w:rFonts w:ascii="Arial" w:hAnsi="Arial" w:cs="Arial"/>
          <w:sz w:val="22"/>
          <w:szCs w:val="22"/>
        </w:rPr>
      </w:pPr>
      <w:r w:rsidRPr="00ED1A18">
        <w:rPr>
          <w:rFonts w:ascii="Arial" w:hAnsi="Arial" w:cs="Arial"/>
          <w:sz w:val="22"/>
          <w:szCs w:val="22"/>
        </w:rPr>
        <w:t>- дуудлага  худалдаа эхэлснийг зарлан мэдээлсний дараа үнэ хаялцах ажиллагааг тусгай дохиогоор эхлэн дуудлага  худалдаанд оролцогчдын үнийн саналыг пайз өргөсөн дарааллаар дуудах;</w:t>
      </w:r>
    </w:p>
    <w:p w:rsidR="00ED1A18" w:rsidRPr="00ED1A18" w:rsidRDefault="00ED1A18" w:rsidP="00ED1A18">
      <w:pPr>
        <w:tabs>
          <w:tab w:val="left" w:pos="454"/>
        </w:tabs>
        <w:autoSpaceDE w:val="0"/>
        <w:autoSpaceDN w:val="0"/>
        <w:adjustRightInd w:val="0"/>
        <w:jc w:val="both"/>
        <w:rPr>
          <w:rFonts w:ascii="Arial" w:hAnsi="Arial" w:cs="Arial"/>
          <w:sz w:val="22"/>
          <w:szCs w:val="22"/>
        </w:rPr>
      </w:pPr>
      <w:r w:rsidRPr="00ED1A18">
        <w:rPr>
          <w:rFonts w:ascii="Arial" w:hAnsi="Arial" w:cs="Arial"/>
          <w:sz w:val="22"/>
          <w:szCs w:val="22"/>
        </w:rPr>
        <w:t>- дуудлага  худалдаанд оролцогчийн үнийн саналыг гурван удаа давтаж хэлэх;</w:t>
      </w:r>
    </w:p>
    <w:p w:rsidR="00ED1A18" w:rsidRPr="00ED1A18" w:rsidRDefault="00ED1A18" w:rsidP="00ED1A18">
      <w:pPr>
        <w:tabs>
          <w:tab w:val="left" w:pos="454"/>
        </w:tabs>
        <w:autoSpaceDE w:val="0"/>
        <w:autoSpaceDN w:val="0"/>
        <w:adjustRightInd w:val="0"/>
        <w:jc w:val="both"/>
        <w:rPr>
          <w:rFonts w:ascii="Arial" w:hAnsi="Arial" w:cs="Arial"/>
          <w:sz w:val="22"/>
          <w:szCs w:val="22"/>
        </w:rPr>
      </w:pPr>
      <w:r w:rsidRPr="00ED1A18">
        <w:rPr>
          <w:rFonts w:ascii="Arial" w:hAnsi="Arial" w:cs="Arial"/>
          <w:sz w:val="22"/>
          <w:szCs w:val="22"/>
        </w:rPr>
        <w:t>- хамгийн сүүлд гарсан үнийн саналыг гурван удаа давтан "буулаа нэг, хоёр, гурав” гэж тоолсны дараа шинээр үнийн санал гараагүй бол тусгай дохиогоор дуусгавар болгон ялагчийг зарлан мэдээлнэ;</w:t>
      </w:r>
    </w:p>
    <w:p w:rsidR="00ED1A18" w:rsidRPr="00ED1A18" w:rsidRDefault="00ED1A18" w:rsidP="00ED1A18">
      <w:pPr>
        <w:tabs>
          <w:tab w:val="left" w:pos="454"/>
        </w:tabs>
        <w:autoSpaceDE w:val="0"/>
        <w:autoSpaceDN w:val="0"/>
        <w:adjustRightInd w:val="0"/>
        <w:jc w:val="both"/>
        <w:rPr>
          <w:rFonts w:ascii="Arial" w:hAnsi="Arial" w:cs="Arial"/>
          <w:sz w:val="22"/>
          <w:szCs w:val="22"/>
        </w:rPr>
      </w:pPr>
      <w:r w:rsidRPr="00ED1A18">
        <w:rPr>
          <w:rFonts w:ascii="Arial" w:hAnsi="Arial" w:cs="Arial"/>
          <w:sz w:val="22"/>
          <w:szCs w:val="22"/>
        </w:rPr>
        <w:t>- Орон нутгийн өмчийн ажилтан, төлөөлөгч дуудлага  худалдааны тэмдэглэлийг хянан үзсэний дараа тэмдэглэлд гарын үсэг зурна.</w:t>
      </w:r>
    </w:p>
    <w:p w:rsidR="00ED1A18" w:rsidRPr="00ED1A18" w:rsidRDefault="00ED1A18" w:rsidP="00ED1A18">
      <w:pPr>
        <w:tabs>
          <w:tab w:val="left" w:pos="454"/>
        </w:tabs>
        <w:autoSpaceDE w:val="0"/>
        <w:autoSpaceDN w:val="0"/>
        <w:adjustRightInd w:val="0"/>
        <w:jc w:val="both"/>
        <w:rPr>
          <w:rFonts w:ascii="Arial" w:hAnsi="Arial" w:cs="Arial"/>
          <w:sz w:val="22"/>
          <w:szCs w:val="22"/>
        </w:rPr>
      </w:pPr>
      <w:r w:rsidRPr="00ED1A18">
        <w:rPr>
          <w:rFonts w:ascii="Arial" w:hAnsi="Arial" w:cs="Arial"/>
          <w:sz w:val="22"/>
          <w:szCs w:val="22"/>
        </w:rPr>
        <w:t>- Төрийн болон орон нутгийн өмчийн тухай хуулийн 41 дүгээр зүйлийн дагуу үүрэг хүлээнэ.</w:t>
      </w:r>
    </w:p>
    <w:p w:rsidR="00ED1A18" w:rsidRPr="00ED1A18" w:rsidRDefault="00ED1A18" w:rsidP="00ED1A18">
      <w:pPr>
        <w:tabs>
          <w:tab w:val="left" w:pos="720"/>
        </w:tabs>
        <w:autoSpaceDE w:val="0"/>
        <w:autoSpaceDN w:val="0"/>
        <w:adjustRightInd w:val="0"/>
        <w:jc w:val="both"/>
        <w:rPr>
          <w:rFonts w:ascii="Arial" w:hAnsi="Arial" w:cs="Arial"/>
          <w:sz w:val="22"/>
          <w:szCs w:val="22"/>
        </w:rPr>
      </w:pPr>
      <w:r>
        <w:rPr>
          <w:rFonts w:ascii="Arial" w:hAnsi="Arial" w:cs="Arial"/>
          <w:sz w:val="22"/>
          <w:szCs w:val="22"/>
        </w:rPr>
        <w:tab/>
      </w:r>
      <w:r w:rsidRPr="00ED1A18">
        <w:rPr>
          <w:rFonts w:ascii="Arial" w:hAnsi="Arial" w:cs="Arial"/>
          <w:sz w:val="22"/>
          <w:szCs w:val="22"/>
        </w:rPr>
        <w:t xml:space="preserve">6.6.3.5. Дуудлага  худалдааны тэмдэглэл хөтлөгч нь дараахь эрх, үүрэгтэй: </w:t>
      </w:r>
    </w:p>
    <w:p w:rsidR="00ED1A18" w:rsidRPr="00ED1A18" w:rsidRDefault="00ED1A18" w:rsidP="00ED1A18">
      <w:pPr>
        <w:tabs>
          <w:tab w:val="left" w:pos="454"/>
        </w:tabs>
        <w:autoSpaceDE w:val="0"/>
        <w:autoSpaceDN w:val="0"/>
        <w:adjustRightInd w:val="0"/>
        <w:jc w:val="both"/>
        <w:rPr>
          <w:rFonts w:ascii="Arial" w:hAnsi="Arial" w:cs="Arial"/>
          <w:sz w:val="22"/>
          <w:szCs w:val="22"/>
        </w:rPr>
      </w:pPr>
      <w:r w:rsidRPr="00ED1A18">
        <w:rPr>
          <w:rFonts w:ascii="Arial" w:hAnsi="Arial" w:cs="Arial"/>
          <w:sz w:val="22"/>
          <w:szCs w:val="22"/>
        </w:rPr>
        <w:t>- Дуудлага  худалдаанд оролцогчдыг бүртгэх;</w:t>
      </w:r>
    </w:p>
    <w:p w:rsidR="00ED1A18" w:rsidRPr="00ED1A18" w:rsidRDefault="00ED1A18" w:rsidP="00ED1A18">
      <w:pPr>
        <w:tabs>
          <w:tab w:val="left" w:pos="454"/>
        </w:tabs>
        <w:autoSpaceDE w:val="0"/>
        <w:autoSpaceDN w:val="0"/>
        <w:adjustRightInd w:val="0"/>
        <w:jc w:val="both"/>
        <w:rPr>
          <w:rFonts w:ascii="Arial" w:hAnsi="Arial" w:cs="Arial"/>
          <w:sz w:val="22"/>
          <w:szCs w:val="22"/>
        </w:rPr>
      </w:pPr>
      <w:r w:rsidRPr="00ED1A18">
        <w:rPr>
          <w:rFonts w:ascii="Arial" w:hAnsi="Arial" w:cs="Arial"/>
          <w:sz w:val="22"/>
          <w:szCs w:val="22"/>
        </w:rPr>
        <w:t xml:space="preserve">- Дуудлага  худалдааны явцын тэмдэглэлийг үнэн зөв, бүрэн хөтлөх;  </w:t>
      </w:r>
    </w:p>
    <w:p w:rsidR="00ED1A18" w:rsidRPr="00ED1A18" w:rsidRDefault="00ED1A18" w:rsidP="00ED1A18">
      <w:pPr>
        <w:tabs>
          <w:tab w:val="left" w:pos="454"/>
        </w:tabs>
        <w:autoSpaceDE w:val="0"/>
        <w:autoSpaceDN w:val="0"/>
        <w:adjustRightInd w:val="0"/>
        <w:jc w:val="both"/>
        <w:rPr>
          <w:rFonts w:ascii="Arial" w:hAnsi="Arial" w:cs="Arial"/>
          <w:sz w:val="22"/>
          <w:szCs w:val="22"/>
        </w:rPr>
      </w:pPr>
      <w:r w:rsidRPr="00ED1A18">
        <w:rPr>
          <w:rFonts w:ascii="Arial" w:hAnsi="Arial" w:cs="Arial"/>
          <w:sz w:val="22"/>
          <w:szCs w:val="22"/>
        </w:rPr>
        <w:t>- Дуудлага  худалдааны үнэ хаялцах доод болон дээд хязгаарыг дуудлагын худалдааны тэмдэглэлд тусгах;</w:t>
      </w:r>
    </w:p>
    <w:p w:rsidR="00ED1A18" w:rsidRPr="00ED1A18" w:rsidRDefault="00ED1A18" w:rsidP="00ED1A18">
      <w:pPr>
        <w:tabs>
          <w:tab w:val="left" w:pos="454"/>
        </w:tabs>
        <w:autoSpaceDE w:val="0"/>
        <w:autoSpaceDN w:val="0"/>
        <w:adjustRightInd w:val="0"/>
        <w:jc w:val="both"/>
        <w:rPr>
          <w:rFonts w:ascii="Arial" w:hAnsi="Arial" w:cs="Arial"/>
          <w:sz w:val="22"/>
          <w:szCs w:val="22"/>
        </w:rPr>
      </w:pPr>
      <w:r w:rsidRPr="00ED1A18">
        <w:rPr>
          <w:rFonts w:ascii="Arial" w:hAnsi="Arial" w:cs="Arial"/>
          <w:sz w:val="22"/>
          <w:szCs w:val="22"/>
        </w:rPr>
        <w:t>-Дуудлага  худалдаанд оролцогчдын үнийн саналыг пайз өргөсөн дарааллаар явцын тэмдэглэлд бичих;</w:t>
      </w:r>
    </w:p>
    <w:p w:rsidR="00ED1A18" w:rsidRPr="00ED1A18" w:rsidRDefault="00ED1A18" w:rsidP="00ED1A18">
      <w:pPr>
        <w:tabs>
          <w:tab w:val="left" w:pos="720"/>
        </w:tabs>
        <w:autoSpaceDE w:val="0"/>
        <w:autoSpaceDN w:val="0"/>
        <w:adjustRightInd w:val="0"/>
        <w:jc w:val="both"/>
        <w:rPr>
          <w:rFonts w:ascii="Arial" w:hAnsi="Arial" w:cs="Arial"/>
          <w:sz w:val="22"/>
          <w:szCs w:val="22"/>
        </w:rPr>
      </w:pPr>
      <w:r>
        <w:rPr>
          <w:rFonts w:ascii="Arial" w:hAnsi="Arial" w:cs="Arial"/>
          <w:sz w:val="22"/>
          <w:szCs w:val="22"/>
        </w:rPr>
        <w:lastRenderedPageBreak/>
        <w:tab/>
      </w:r>
      <w:r w:rsidRPr="00ED1A18">
        <w:rPr>
          <w:rFonts w:ascii="Arial" w:hAnsi="Arial" w:cs="Arial"/>
          <w:sz w:val="22"/>
          <w:szCs w:val="22"/>
        </w:rPr>
        <w:t>6.7 Аймаг, сумын нутаг дэвсгэрт байршилтай хуулийн этгээдийн эд хөрөнгийн дуудлагын худалдааг Аймгийн Засаг даргын Тамгын газрын албан ажлын байранд, эсхүл аймгийн ИТХ-ын Тэргүүлэгчдээс тогтоосон байранд зохион байгуулж явуулна.</w:t>
      </w:r>
    </w:p>
    <w:p w:rsidR="005B7E05" w:rsidRPr="00ED1A18" w:rsidRDefault="00ED1A18" w:rsidP="00ED1A18">
      <w:pPr>
        <w:tabs>
          <w:tab w:val="left" w:pos="720"/>
        </w:tabs>
        <w:autoSpaceDE w:val="0"/>
        <w:autoSpaceDN w:val="0"/>
        <w:adjustRightInd w:val="0"/>
        <w:jc w:val="both"/>
        <w:rPr>
          <w:rFonts w:ascii="Arial" w:hAnsi="Arial" w:cs="Arial"/>
          <w:b/>
          <w:bCs/>
          <w:color w:val="000000"/>
          <w:sz w:val="22"/>
          <w:szCs w:val="22"/>
        </w:rPr>
      </w:pPr>
      <w:r>
        <w:rPr>
          <w:rFonts w:ascii="Arial" w:hAnsi="Arial" w:cs="Arial"/>
          <w:sz w:val="22"/>
          <w:szCs w:val="22"/>
        </w:rPr>
        <w:tab/>
      </w:r>
      <w:r w:rsidRPr="00ED1A18">
        <w:rPr>
          <w:rFonts w:ascii="Arial" w:hAnsi="Arial" w:cs="Arial"/>
          <w:sz w:val="22"/>
          <w:szCs w:val="22"/>
        </w:rPr>
        <w:t>6.8 Суманд байрлалтай хуулийн этгээдийн эд хөрөнгийн дуудлагын худалдааг сумын Засаг даргын Тамгын газрын албан ажлын байранд зохион байгуулж явуулна.</w:t>
      </w:r>
    </w:p>
    <w:p w:rsidR="00ED1A18" w:rsidRDefault="00ED1A18" w:rsidP="000C4F82">
      <w:pPr>
        <w:tabs>
          <w:tab w:val="left" w:pos="454"/>
        </w:tabs>
        <w:autoSpaceDE w:val="0"/>
        <w:autoSpaceDN w:val="0"/>
        <w:adjustRightInd w:val="0"/>
        <w:jc w:val="center"/>
        <w:rPr>
          <w:rFonts w:ascii="Arial" w:hAnsi="Arial" w:cs="Arial"/>
          <w:b/>
          <w:bCs/>
          <w:color w:val="000000"/>
          <w:sz w:val="22"/>
          <w:szCs w:val="22"/>
        </w:rPr>
      </w:pPr>
    </w:p>
    <w:p w:rsidR="000C4F82" w:rsidRPr="00ED1A18" w:rsidRDefault="00273819" w:rsidP="000C4F82">
      <w:pPr>
        <w:tabs>
          <w:tab w:val="left" w:pos="454"/>
        </w:tabs>
        <w:autoSpaceDE w:val="0"/>
        <w:autoSpaceDN w:val="0"/>
        <w:adjustRightInd w:val="0"/>
        <w:jc w:val="center"/>
        <w:rPr>
          <w:rFonts w:ascii="Arial" w:hAnsi="Arial" w:cs="Arial"/>
          <w:b/>
          <w:bCs/>
          <w:color w:val="000000"/>
          <w:sz w:val="22"/>
          <w:szCs w:val="22"/>
          <w:lang w:val="mn-MN"/>
        </w:rPr>
      </w:pPr>
      <w:r w:rsidRPr="00ED1A18">
        <w:rPr>
          <w:rFonts w:ascii="Arial" w:hAnsi="Arial" w:cs="Arial"/>
          <w:b/>
          <w:bCs/>
          <w:color w:val="000000"/>
          <w:sz w:val="22"/>
          <w:szCs w:val="22"/>
          <w:lang w:val="mn-MN"/>
        </w:rPr>
        <w:t xml:space="preserve">Долоо. </w:t>
      </w:r>
      <w:r w:rsidR="009436E0">
        <w:rPr>
          <w:rFonts w:ascii="Arial" w:hAnsi="Arial" w:cs="Arial"/>
          <w:b/>
          <w:bCs/>
          <w:color w:val="000000"/>
          <w:sz w:val="22"/>
          <w:szCs w:val="22"/>
          <w:lang w:val="mn-MN"/>
        </w:rPr>
        <w:t>ОРОН НУТГИЙН  Ө</w:t>
      </w:r>
      <w:r w:rsidR="000C4F82" w:rsidRPr="00ED1A18">
        <w:rPr>
          <w:rFonts w:ascii="Arial" w:hAnsi="Arial" w:cs="Arial"/>
          <w:b/>
          <w:bCs/>
          <w:color w:val="000000"/>
          <w:sz w:val="22"/>
          <w:szCs w:val="22"/>
          <w:lang w:val="mn-MN"/>
        </w:rPr>
        <w:t>МЧИЙН ЭД ХӨРӨНГИЙГ ШИЛЖҮҮЛЭХ</w:t>
      </w:r>
    </w:p>
    <w:p w:rsidR="000C4F82" w:rsidRPr="00ED1A18" w:rsidRDefault="000C4F82" w:rsidP="000C4F82">
      <w:pPr>
        <w:tabs>
          <w:tab w:val="left" w:pos="454"/>
        </w:tabs>
        <w:autoSpaceDE w:val="0"/>
        <w:autoSpaceDN w:val="0"/>
        <w:adjustRightInd w:val="0"/>
        <w:jc w:val="both"/>
        <w:rPr>
          <w:rFonts w:ascii="Arial" w:hAnsi="Arial" w:cs="Arial"/>
          <w:i/>
          <w:iCs/>
          <w:color w:val="000000"/>
          <w:sz w:val="22"/>
          <w:szCs w:val="22"/>
          <w:lang w:val="mn-MN"/>
        </w:rPr>
      </w:pPr>
    </w:p>
    <w:p w:rsidR="00ED1A18" w:rsidRPr="00ED1A18" w:rsidRDefault="000C4F82" w:rsidP="00ED1A18">
      <w:pPr>
        <w:tabs>
          <w:tab w:val="left" w:pos="454"/>
        </w:tabs>
        <w:autoSpaceDE w:val="0"/>
        <w:autoSpaceDN w:val="0"/>
        <w:adjustRightInd w:val="0"/>
        <w:jc w:val="both"/>
        <w:rPr>
          <w:rFonts w:ascii="Arial" w:hAnsi="Arial" w:cs="Arial"/>
          <w:color w:val="000000"/>
          <w:sz w:val="22"/>
          <w:szCs w:val="22"/>
        </w:rPr>
      </w:pPr>
      <w:r w:rsidRPr="00ED1A18">
        <w:rPr>
          <w:rFonts w:ascii="Arial" w:hAnsi="Arial" w:cs="Arial"/>
          <w:color w:val="000000"/>
          <w:sz w:val="22"/>
          <w:szCs w:val="22"/>
          <w:lang w:val="mn-MN"/>
        </w:rPr>
        <w:tab/>
      </w:r>
      <w:r w:rsidRPr="00ED1A18">
        <w:rPr>
          <w:rFonts w:ascii="Arial" w:hAnsi="Arial" w:cs="Arial"/>
          <w:color w:val="000000"/>
          <w:sz w:val="22"/>
          <w:szCs w:val="22"/>
          <w:lang w:val="mn-MN"/>
        </w:rPr>
        <w:tab/>
      </w:r>
      <w:r w:rsidR="00ED1A18" w:rsidRPr="00ED1A18">
        <w:rPr>
          <w:rFonts w:ascii="Arial" w:hAnsi="Arial" w:cs="Arial"/>
          <w:color w:val="000000"/>
          <w:sz w:val="22"/>
          <w:szCs w:val="22"/>
        </w:rPr>
        <w:t>7.1. Орон нутгийн өмчит хуулийн этгээд нь эд хөрөнгө худалдах, акталж данснаас хасахаар саналаа ирүүлсэн, түүнчлэн илүүдэлтэй байгаа нь тогтоогдсон эд хөрөнгийг аймгийн ИТХ-ын Тэргүүлэгчдийн шийдвэрээр бусад орон нутгийн болон төрийн өмчит хуулийн этгээдэд балансаас балансад шилжүүлж болно.</w:t>
      </w:r>
    </w:p>
    <w:p w:rsidR="00ED1A18" w:rsidRPr="00ED1A18" w:rsidRDefault="00ED1A18" w:rsidP="00ED1A18">
      <w:pPr>
        <w:tabs>
          <w:tab w:val="left" w:pos="454"/>
        </w:tabs>
        <w:autoSpaceDE w:val="0"/>
        <w:autoSpaceDN w:val="0"/>
        <w:adjustRightInd w:val="0"/>
        <w:jc w:val="both"/>
        <w:rPr>
          <w:rFonts w:ascii="Arial" w:hAnsi="Arial" w:cs="Arial"/>
          <w:color w:val="000000"/>
          <w:sz w:val="22"/>
          <w:szCs w:val="22"/>
        </w:rPr>
      </w:pPr>
      <w:r w:rsidRPr="00ED1A18">
        <w:rPr>
          <w:rFonts w:ascii="Arial" w:hAnsi="Arial" w:cs="Arial"/>
          <w:color w:val="000000"/>
          <w:sz w:val="22"/>
          <w:szCs w:val="22"/>
        </w:rPr>
        <w:tab/>
      </w:r>
      <w:r w:rsidRPr="00ED1A18">
        <w:rPr>
          <w:rFonts w:ascii="Arial" w:hAnsi="Arial" w:cs="Arial"/>
          <w:color w:val="000000"/>
          <w:sz w:val="22"/>
          <w:szCs w:val="22"/>
        </w:rPr>
        <w:tab/>
        <w:t>7.2. Эд хөрөнгө балансаас балансад шилжүүлэхтэй холбогдон гарах зардлыг уг хөрөнгийг шилжүүлэн авч байгаа тал хариуцах бөгөөд шилжүүлэн авсан эд хөрөнгийг холбогдох хууль тогтоомж, журмын дагуу нягтлан бодох бүртгэлд тусгана.</w:t>
      </w:r>
    </w:p>
    <w:p w:rsidR="00ED1A18" w:rsidRPr="00ED1A18" w:rsidRDefault="00ED1A18" w:rsidP="00ED1A18">
      <w:pPr>
        <w:tabs>
          <w:tab w:val="left" w:pos="454"/>
        </w:tabs>
        <w:autoSpaceDE w:val="0"/>
        <w:autoSpaceDN w:val="0"/>
        <w:adjustRightInd w:val="0"/>
        <w:jc w:val="both"/>
        <w:rPr>
          <w:rFonts w:ascii="Arial" w:hAnsi="Arial" w:cs="Arial"/>
          <w:color w:val="000000"/>
          <w:sz w:val="22"/>
          <w:szCs w:val="22"/>
        </w:rPr>
      </w:pPr>
      <w:r w:rsidRPr="00ED1A18">
        <w:rPr>
          <w:rFonts w:ascii="Arial" w:hAnsi="Arial" w:cs="Arial"/>
          <w:color w:val="000000"/>
          <w:sz w:val="22"/>
          <w:szCs w:val="22"/>
        </w:rPr>
        <w:tab/>
        <w:t xml:space="preserve"> </w:t>
      </w:r>
      <w:r w:rsidRPr="00ED1A18">
        <w:rPr>
          <w:rFonts w:ascii="Arial" w:hAnsi="Arial" w:cs="Arial"/>
          <w:color w:val="000000"/>
          <w:sz w:val="22"/>
          <w:szCs w:val="22"/>
        </w:rPr>
        <w:tab/>
        <w:t>7.3.Орон нутгийн өмчит хуулийн этгээд нь  хөдлөх үндсэн хөрөнгөө  өөр  орон нутгийн өмчит хуулийн этгээдэд шилжүүлэн өгөх буюу  түүнээс шилжүүлэн авах  саналыг аймгийн ИТХ-ын ажлын албанд албан бичгээр ирүүлэх бөгөөд нөгөө  талын санал, хүсэлтийг хавсаргасан байна.</w:t>
      </w:r>
    </w:p>
    <w:p w:rsidR="00ED1A18" w:rsidRDefault="00ED1A18" w:rsidP="00ED1A18">
      <w:pPr>
        <w:tabs>
          <w:tab w:val="left" w:pos="454"/>
        </w:tabs>
        <w:autoSpaceDE w:val="0"/>
        <w:autoSpaceDN w:val="0"/>
        <w:adjustRightInd w:val="0"/>
        <w:jc w:val="both"/>
        <w:rPr>
          <w:rFonts w:ascii="Arial" w:hAnsi="Arial" w:cs="Arial"/>
          <w:color w:val="000000"/>
          <w:sz w:val="22"/>
          <w:szCs w:val="22"/>
        </w:rPr>
      </w:pPr>
      <w:r w:rsidRPr="00ED1A18">
        <w:rPr>
          <w:rFonts w:ascii="Arial" w:hAnsi="Arial" w:cs="Arial"/>
          <w:color w:val="000000"/>
          <w:sz w:val="22"/>
          <w:szCs w:val="22"/>
        </w:rPr>
        <w:tab/>
      </w:r>
      <w:r w:rsidRPr="00ED1A18">
        <w:rPr>
          <w:rFonts w:ascii="Arial" w:hAnsi="Arial" w:cs="Arial"/>
          <w:color w:val="000000"/>
          <w:sz w:val="22"/>
          <w:szCs w:val="22"/>
        </w:rPr>
        <w:tab/>
        <w:t xml:space="preserve">7.4.Орон нутгийн өмчит байгууллагуудын хооронд Үл хөдлөх хөрөнгийг  шилжүүлж  байгаа тохиолдолд газар эзэмших эрх нь хамт  шилжинэ.  </w:t>
      </w:r>
    </w:p>
    <w:p w:rsidR="000C4F82" w:rsidRPr="00ED1A18" w:rsidRDefault="000C4F82" w:rsidP="00ED1A18">
      <w:pPr>
        <w:tabs>
          <w:tab w:val="left" w:pos="454"/>
        </w:tabs>
        <w:autoSpaceDE w:val="0"/>
        <w:autoSpaceDN w:val="0"/>
        <w:adjustRightInd w:val="0"/>
        <w:jc w:val="both"/>
        <w:rPr>
          <w:rFonts w:ascii="Arial" w:hAnsi="Arial" w:cs="Arial"/>
          <w:sz w:val="22"/>
          <w:szCs w:val="22"/>
          <w:lang w:val="mn-MN"/>
        </w:rPr>
      </w:pPr>
      <w:r w:rsidRPr="00ED1A18">
        <w:rPr>
          <w:rFonts w:ascii="Arial" w:hAnsi="Arial" w:cs="Arial"/>
          <w:color w:val="000000"/>
          <w:sz w:val="22"/>
          <w:szCs w:val="22"/>
          <w:lang w:val="mn-MN"/>
        </w:rPr>
        <w:tab/>
      </w:r>
      <w:r w:rsidRPr="00ED1A18">
        <w:rPr>
          <w:rFonts w:ascii="Arial" w:hAnsi="Arial" w:cs="Arial"/>
          <w:color w:val="000000"/>
          <w:sz w:val="22"/>
          <w:szCs w:val="22"/>
          <w:lang w:val="mn-MN"/>
        </w:rPr>
        <w:tab/>
      </w:r>
    </w:p>
    <w:p w:rsidR="000C4F82" w:rsidRPr="00ED1A18" w:rsidRDefault="00AE5333" w:rsidP="000C4F82">
      <w:pPr>
        <w:pStyle w:val="BodyText"/>
        <w:tabs>
          <w:tab w:val="left" w:pos="454"/>
        </w:tabs>
        <w:spacing w:line="240" w:lineRule="auto"/>
        <w:jc w:val="center"/>
        <w:rPr>
          <w:rFonts w:ascii="Arial" w:hAnsi="Arial" w:cs="Arial"/>
          <w:bCs/>
          <w:strike/>
          <w:color w:val="000000"/>
          <w:sz w:val="22"/>
          <w:szCs w:val="22"/>
          <w:lang w:val="mn-MN"/>
        </w:rPr>
      </w:pPr>
      <w:r w:rsidRPr="00ED1A18">
        <w:rPr>
          <w:rFonts w:ascii="Arial" w:hAnsi="Arial" w:cs="Arial"/>
          <w:b/>
          <w:bCs/>
          <w:color w:val="000000"/>
          <w:sz w:val="22"/>
          <w:szCs w:val="22"/>
          <w:lang w:val="mn-MN"/>
        </w:rPr>
        <w:tab/>
      </w:r>
      <w:r w:rsidRPr="00ED1A18">
        <w:rPr>
          <w:rFonts w:ascii="Arial" w:hAnsi="Arial" w:cs="Arial"/>
          <w:b/>
          <w:bCs/>
          <w:color w:val="000000"/>
          <w:sz w:val="22"/>
          <w:szCs w:val="22"/>
          <w:lang w:val="mn-MN"/>
        </w:rPr>
        <w:tab/>
      </w:r>
      <w:r w:rsidR="00ED1A18" w:rsidRPr="00ED1A18">
        <w:rPr>
          <w:rFonts w:ascii="Arial" w:hAnsi="Arial" w:cs="Arial"/>
          <w:b/>
          <w:bCs/>
          <w:color w:val="000000"/>
          <w:sz w:val="22"/>
          <w:szCs w:val="22"/>
        </w:rPr>
        <w:t>Найм. ОРОН  НУТГИЙН  ӨМЧИЙН ЭД ХӨРӨНГИЙГ АКТЛАХ</w:t>
      </w:r>
    </w:p>
    <w:p w:rsidR="000C4F82" w:rsidRPr="00ED1A18" w:rsidRDefault="000C4F82" w:rsidP="000C4F82">
      <w:pPr>
        <w:pStyle w:val="BodyText"/>
        <w:tabs>
          <w:tab w:val="left" w:pos="454"/>
        </w:tabs>
        <w:spacing w:line="240" w:lineRule="auto"/>
        <w:jc w:val="center"/>
        <w:rPr>
          <w:rFonts w:ascii="Arial" w:hAnsi="Arial" w:cs="Arial"/>
          <w:b/>
          <w:bCs/>
          <w:color w:val="000000"/>
          <w:sz w:val="22"/>
          <w:szCs w:val="22"/>
          <w:lang w:val="mn-MN"/>
        </w:rPr>
      </w:pPr>
    </w:p>
    <w:p w:rsidR="00ED1A18" w:rsidRPr="00ED1A18" w:rsidRDefault="00ED1A18" w:rsidP="00ED1A18">
      <w:pPr>
        <w:tabs>
          <w:tab w:val="left" w:pos="720"/>
        </w:tabs>
        <w:autoSpaceDE w:val="0"/>
        <w:autoSpaceDN w:val="0"/>
        <w:adjustRightInd w:val="0"/>
        <w:jc w:val="both"/>
        <w:rPr>
          <w:rFonts w:ascii="Arial" w:hAnsi="Arial" w:cs="Arial"/>
          <w:color w:val="000000"/>
          <w:sz w:val="22"/>
          <w:szCs w:val="22"/>
        </w:rPr>
      </w:pPr>
      <w:r>
        <w:rPr>
          <w:rFonts w:ascii="Arial" w:hAnsi="Arial" w:cs="Arial"/>
          <w:color w:val="000000"/>
          <w:sz w:val="22"/>
          <w:szCs w:val="22"/>
        </w:rPr>
        <w:tab/>
      </w:r>
      <w:r w:rsidRPr="00ED1A18">
        <w:rPr>
          <w:rFonts w:ascii="Arial" w:hAnsi="Arial" w:cs="Arial"/>
          <w:color w:val="000000"/>
          <w:sz w:val="22"/>
          <w:szCs w:val="22"/>
        </w:rPr>
        <w:t xml:space="preserve">8.1. Орон нутгийн өмчит хуулийн этгээд нь хагас жилийн болон жилийн эцсийн эд хөрөнгийн тооллогын дүн, Өмч хамгаалах байнгын зөвлөлийн дүгнэлт, саналыг үндэслэн эд хөрөнгийг актлах саналаа тухайн оны 1-р сард багтаан аймгийн ИТХ-ын ажлын албанд  ирүүлнэ. </w:t>
      </w:r>
      <w:r w:rsidRPr="00ED1A18">
        <w:rPr>
          <w:rFonts w:ascii="Arial" w:hAnsi="Arial" w:cs="Arial"/>
          <w:color w:val="000000"/>
          <w:sz w:val="22"/>
          <w:szCs w:val="22"/>
        </w:rPr>
        <w:cr/>
      </w:r>
    </w:p>
    <w:p w:rsidR="00ED1A18" w:rsidRPr="00ED1A18" w:rsidRDefault="00ED1A18" w:rsidP="00ED1A18">
      <w:pPr>
        <w:tabs>
          <w:tab w:val="left" w:pos="720"/>
        </w:tabs>
        <w:autoSpaceDE w:val="0"/>
        <w:autoSpaceDN w:val="0"/>
        <w:adjustRightInd w:val="0"/>
        <w:jc w:val="both"/>
        <w:rPr>
          <w:rFonts w:ascii="Arial" w:hAnsi="Arial" w:cs="Arial"/>
          <w:color w:val="000000"/>
          <w:sz w:val="22"/>
          <w:szCs w:val="22"/>
        </w:rPr>
      </w:pPr>
      <w:r>
        <w:rPr>
          <w:rFonts w:ascii="Arial" w:hAnsi="Arial" w:cs="Arial"/>
          <w:color w:val="000000"/>
          <w:sz w:val="22"/>
          <w:szCs w:val="22"/>
        </w:rPr>
        <w:tab/>
      </w:r>
      <w:r w:rsidRPr="00ED1A18">
        <w:rPr>
          <w:rFonts w:ascii="Arial" w:hAnsi="Arial" w:cs="Arial"/>
          <w:color w:val="000000"/>
          <w:sz w:val="22"/>
          <w:szCs w:val="22"/>
        </w:rPr>
        <w:t>8.2. Элэгдлийн хугацаа, хэмжээгээр анхны үнээ нөхсөн, эсхүл элэгдлийн хугацаа, хэмжээ нь дуусаагүй боловч ашиглалтын явцад эсхүл хэн нэгний буруутай үйлдлээс болж эвдэрч гэмтэн цаашид зориулалтын дагуу ашиглах боломжгүй болсон эд хөрөнгийг эрх бүхий байгууллагын шийдвэрээр буруутай этгээдээр хохирлыг барагдуулсан тохиолдолд актлана.</w:t>
      </w:r>
    </w:p>
    <w:p w:rsidR="00ED1A18" w:rsidRPr="00ED1A18" w:rsidRDefault="00ED1A18" w:rsidP="00ED1A18">
      <w:pPr>
        <w:tabs>
          <w:tab w:val="left" w:pos="454"/>
        </w:tabs>
        <w:autoSpaceDE w:val="0"/>
        <w:autoSpaceDN w:val="0"/>
        <w:adjustRightInd w:val="0"/>
        <w:jc w:val="both"/>
        <w:rPr>
          <w:rFonts w:ascii="Arial" w:hAnsi="Arial" w:cs="Arial"/>
          <w:color w:val="000000"/>
          <w:sz w:val="22"/>
          <w:szCs w:val="22"/>
        </w:rPr>
      </w:pPr>
      <w:r w:rsidRPr="00ED1A18">
        <w:rPr>
          <w:rFonts w:ascii="Arial" w:hAnsi="Arial" w:cs="Arial"/>
          <w:color w:val="000000"/>
          <w:sz w:val="22"/>
          <w:szCs w:val="22"/>
        </w:rPr>
        <w:t xml:space="preserve">    </w:t>
      </w:r>
      <w:r w:rsidRPr="00ED1A18">
        <w:rPr>
          <w:rFonts w:ascii="Arial" w:hAnsi="Arial" w:cs="Arial"/>
          <w:color w:val="000000"/>
          <w:sz w:val="22"/>
          <w:szCs w:val="22"/>
        </w:rPr>
        <w:tab/>
        <w:t xml:space="preserve">    8.2. Аймгийн ИТХ-ын Тэргүүлэгчдээс актлахаар шийдвэрлэсэн эд хөрөнгийг Орон нутгийн өмчит хуулийн этгээ¬дийн Өмч хамгаалах байнгын зөвлөлөөс сэлбэг, материал, хоёрдогч түүхий эд бол¬гон ашиглах буюу үнэ тогтоон худалдах, устгах шийдвэр гаргаж болно. </w:t>
      </w:r>
    </w:p>
    <w:p w:rsidR="00ED1A18" w:rsidRPr="00ED1A18" w:rsidRDefault="00ED1A18" w:rsidP="00ED1A18">
      <w:pPr>
        <w:tabs>
          <w:tab w:val="left" w:pos="454"/>
        </w:tabs>
        <w:autoSpaceDE w:val="0"/>
        <w:autoSpaceDN w:val="0"/>
        <w:adjustRightInd w:val="0"/>
        <w:jc w:val="both"/>
        <w:rPr>
          <w:rFonts w:ascii="Arial" w:hAnsi="Arial" w:cs="Arial"/>
          <w:color w:val="000000"/>
          <w:sz w:val="22"/>
          <w:szCs w:val="22"/>
        </w:rPr>
      </w:pPr>
      <w:r w:rsidRPr="00ED1A18">
        <w:rPr>
          <w:rFonts w:ascii="Arial" w:hAnsi="Arial" w:cs="Arial"/>
          <w:color w:val="000000"/>
          <w:sz w:val="22"/>
          <w:szCs w:val="22"/>
        </w:rPr>
        <w:tab/>
      </w:r>
      <w:r w:rsidRPr="00ED1A18">
        <w:rPr>
          <w:rFonts w:ascii="Arial" w:hAnsi="Arial" w:cs="Arial"/>
          <w:color w:val="000000"/>
          <w:sz w:val="22"/>
          <w:szCs w:val="22"/>
        </w:rPr>
        <w:tab/>
        <w:t xml:space="preserve">8.3. Өмч хамгаалах байнгын зөв¬лөлөөс эргүүлэн ашиглах буюу худалдах шийдвэр гаргасан бол байгууллагын санхүү акт үйлдэн, эргэлтийн хөрөнгийн данс бүртгэлд шинээр үнэ тогтоон орлогод авах бөгөөд устгах шийдвэр гаргасан бол байгууллагын удирдлага устгалын комисс томилон ажиллуулж, биелэлтэд нь Өмч хамгаалах байнгын зөв¬лөл хяналт тавина. </w:t>
      </w:r>
    </w:p>
    <w:p w:rsidR="00ED1A18" w:rsidRPr="00ED1A18" w:rsidRDefault="00ED1A18" w:rsidP="00ED1A18">
      <w:pPr>
        <w:tabs>
          <w:tab w:val="left" w:pos="454"/>
        </w:tabs>
        <w:autoSpaceDE w:val="0"/>
        <w:autoSpaceDN w:val="0"/>
        <w:adjustRightInd w:val="0"/>
        <w:jc w:val="both"/>
        <w:rPr>
          <w:rFonts w:ascii="Arial" w:hAnsi="Arial" w:cs="Arial"/>
          <w:color w:val="000000"/>
          <w:sz w:val="22"/>
          <w:szCs w:val="22"/>
        </w:rPr>
      </w:pPr>
      <w:r w:rsidRPr="00ED1A18">
        <w:rPr>
          <w:rFonts w:ascii="Arial" w:hAnsi="Arial" w:cs="Arial"/>
          <w:color w:val="000000"/>
          <w:sz w:val="22"/>
          <w:szCs w:val="22"/>
        </w:rPr>
        <w:tab/>
      </w:r>
      <w:r w:rsidRPr="00ED1A18">
        <w:rPr>
          <w:rFonts w:ascii="Arial" w:hAnsi="Arial" w:cs="Arial"/>
          <w:color w:val="000000"/>
          <w:sz w:val="22"/>
          <w:szCs w:val="22"/>
        </w:rPr>
        <w:tab/>
        <w:t xml:space="preserve">8.4. Аймгийн ИТХ-ын Тэргүүлэгчдээс үл хөдлөх хөрөнгийг актлахаар шийдвэрлэхдээ газар дээрх болон газар доорхи барилга байгууламжийг буулгах, ашиглаж болох материалыг үнэ тогтоон худалдах, хог хаягдлыг цэвэрлэх, газрыг нөхөн сэргээх, газар эзэмших эрхийг байгууллагад нь үлдээх, эсхүл Орон нутгийн өмчийн мэдэлд шилжүүлэх тухай асуудлыг шийдсэн байна. </w:t>
      </w:r>
    </w:p>
    <w:p w:rsidR="00ED1A18" w:rsidRDefault="00ED1A18" w:rsidP="00ED1A18">
      <w:pPr>
        <w:tabs>
          <w:tab w:val="left" w:pos="454"/>
        </w:tabs>
        <w:autoSpaceDE w:val="0"/>
        <w:autoSpaceDN w:val="0"/>
        <w:adjustRightInd w:val="0"/>
        <w:jc w:val="both"/>
        <w:rPr>
          <w:rFonts w:ascii="Arial" w:hAnsi="Arial" w:cs="Arial"/>
          <w:color w:val="000000"/>
          <w:sz w:val="22"/>
          <w:szCs w:val="22"/>
        </w:rPr>
      </w:pPr>
      <w:r>
        <w:rPr>
          <w:rFonts w:ascii="Arial" w:hAnsi="Arial" w:cs="Arial"/>
          <w:color w:val="000000"/>
          <w:sz w:val="22"/>
          <w:szCs w:val="22"/>
        </w:rPr>
        <w:tab/>
        <w:t xml:space="preserve">     </w:t>
      </w:r>
      <w:r w:rsidRPr="00ED1A18">
        <w:rPr>
          <w:rFonts w:ascii="Arial" w:hAnsi="Arial" w:cs="Arial"/>
          <w:color w:val="000000"/>
          <w:sz w:val="22"/>
          <w:szCs w:val="22"/>
        </w:rPr>
        <w:t>8.5.Үл хөдлөх хөрөнгө, тээврийн хэрэгсэл, машин механизм, 2.0 сая төгрөгнөөс дээш үнэтэй тоног төхөөрөмжөөс бусад элэгдлийн хугацаа, хэмжээгээр анхны үнээ нөхсөн, сэргээн засварлах боломжгүй эд хөрөнгийг актлах тухай асуудлыг Өмч хамгаалах байнгын зөвлөлийн хяналтын дор сумын ИТХ-ын тогтоолоор шийдвэрлэнэ. Энэ тухай шийдвэрийг аймгийн ИТХ-ын Ажлын албанд  ирүүлж эд хөрөнгийн нэгдсэн бүртгэлд хөдөлгөөн хийлгэж байна.</w:t>
      </w:r>
    </w:p>
    <w:p w:rsidR="00ED1A18" w:rsidRPr="00ED1A18" w:rsidRDefault="000C4F82" w:rsidP="00ED1A18">
      <w:pPr>
        <w:tabs>
          <w:tab w:val="left" w:pos="454"/>
        </w:tabs>
        <w:autoSpaceDE w:val="0"/>
        <w:autoSpaceDN w:val="0"/>
        <w:adjustRightInd w:val="0"/>
        <w:jc w:val="both"/>
        <w:rPr>
          <w:rFonts w:ascii="Arial" w:hAnsi="Arial" w:cs="Arial"/>
          <w:color w:val="000000"/>
          <w:sz w:val="22"/>
          <w:szCs w:val="22"/>
          <w:lang w:val="mn-MN"/>
        </w:rPr>
      </w:pPr>
      <w:r w:rsidRPr="00ED1A18">
        <w:rPr>
          <w:rFonts w:ascii="Arial" w:hAnsi="Arial" w:cs="Arial"/>
          <w:color w:val="000000"/>
          <w:sz w:val="22"/>
          <w:szCs w:val="22"/>
          <w:lang w:val="mn-MN"/>
        </w:rPr>
        <w:tab/>
      </w:r>
      <w:r w:rsidRPr="00ED1A18">
        <w:rPr>
          <w:rFonts w:ascii="Arial" w:hAnsi="Arial" w:cs="Arial"/>
          <w:color w:val="000000"/>
          <w:sz w:val="22"/>
          <w:szCs w:val="22"/>
          <w:lang w:val="mn-MN"/>
        </w:rPr>
        <w:tab/>
      </w:r>
      <w:r w:rsidRPr="00ED1A18">
        <w:rPr>
          <w:rFonts w:ascii="Arial" w:hAnsi="Arial" w:cs="Arial"/>
          <w:color w:val="000000"/>
          <w:sz w:val="22"/>
          <w:szCs w:val="22"/>
          <w:lang w:val="mn-MN"/>
        </w:rPr>
        <w:tab/>
      </w:r>
      <w:r w:rsidR="00ED1A18" w:rsidRPr="00ED1A18">
        <w:rPr>
          <w:rFonts w:ascii="Arial" w:hAnsi="Arial" w:cs="Arial"/>
          <w:color w:val="000000"/>
          <w:sz w:val="22"/>
          <w:szCs w:val="22"/>
          <w:lang w:val="mn-MN"/>
        </w:rPr>
        <w:tab/>
        <w:t xml:space="preserve"> </w:t>
      </w:r>
      <w:r w:rsidR="00ED1A18" w:rsidRPr="00ED1A18">
        <w:rPr>
          <w:rFonts w:ascii="Arial" w:hAnsi="Arial" w:cs="Arial"/>
          <w:color w:val="000000"/>
          <w:sz w:val="22"/>
          <w:szCs w:val="22"/>
          <w:lang w:val="mn-MN"/>
        </w:rPr>
        <w:tab/>
      </w:r>
      <w:r w:rsidR="00ED1A18" w:rsidRPr="00ED1A18">
        <w:rPr>
          <w:rFonts w:ascii="Arial" w:hAnsi="Arial" w:cs="Arial"/>
          <w:color w:val="000000"/>
          <w:sz w:val="22"/>
          <w:szCs w:val="22"/>
          <w:lang w:val="mn-MN"/>
        </w:rPr>
        <w:tab/>
      </w:r>
    </w:p>
    <w:p w:rsidR="00ED1A18" w:rsidRPr="00ED1A18" w:rsidRDefault="00ED1A18" w:rsidP="00ED1A18">
      <w:pPr>
        <w:tabs>
          <w:tab w:val="left" w:pos="454"/>
        </w:tabs>
        <w:autoSpaceDE w:val="0"/>
        <w:autoSpaceDN w:val="0"/>
        <w:adjustRightInd w:val="0"/>
        <w:jc w:val="center"/>
        <w:rPr>
          <w:rFonts w:ascii="Arial" w:hAnsi="Arial" w:cs="Arial"/>
          <w:b/>
          <w:color w:val="000000"/>
          <w:sz w:val="22"/>
          <w:szCs w:val="22"/>
          <w:lang w:val="mn-MN"/>
        </w:rPr>
      </w:pPr>
      <w:r w:rsidRPr="00ED1A18">
        <w:rPr>
          <w:rFonts w:ascii="Arial" w:hAnsi="Arial" w:cs="Arial"/>
          <w:b/>
          <w:color w:val="000000"/>
          <w:sz w:val="22"/>
          <w:szCs w:val="22"/>
          <w:lang w:val="mn-MN"/>
        </w:rPr>
        <w:t>Ес.  ОРОН НУТГИЙН ӨМЧИЙН ЭД ХӨРӨНГИЙГ ХУДАЛДАХ,</w:t>
      </w:r>
    </w:p>
    <w:p w:rsidR="00ED1A18" w:rsidRDefault="00ED1A18" w:rsidP="00ED1A18">
      <w:pPr>
        <w:tabs>
          <w:tab w:val="left" w:pos="454"/>
        </w:tabs>
        <w:autoSpaceDE w:val="0"/>
        <w:autoSpaceDN w:val="0"/>
        <w:adjustRightInd w:val="0"/>
        <w:jc w:val="center"/>
        <w:rPr>
          <w:rFonts w:ascii="Arial" w:hAnsi="Arial" w:cs="Arial"/>
          <w:b/>
          <w:color w:val="000000"/>
          <w:sz w:val="22"/>
          <w:szCs w:val="22"/>
        </w:rPr>
      </w:pPr>
      <w:r w:rsidRPr="00ED1A18">
        <w:rPr>
          <w:rFonts w:ascii="Arial" w:hAnsi="Arial" w:cs="Arial"/>
          <w:b/>
          <w:color w:val="000000"/>
          <w:sz w:val="22"/>
          <w:szCs w:val="22"/>
          <w:lang w:val="mn-MN"/>
        </w:rPr>
        <w:t>ШИЛЖҮҮЛЭХ, АКТЛАХ ШИЙДВЭРИЙГ ХЭРЭГЖҮҮЛЭХ, ТАЙЛАГНАХ</w:t>
      </w:r>
    </w:p>
    <w:p w:rsidR="00ED1A18" w:rsidRPr="00ED1A18" w:rsidRDefault="00ED1A18" w:rsidP="00ED1A18">
      <w:pPr>
        <w:tabs>
          <w:tab w:val="left" w:pos="454"/>
        </w:tabs>
        <w:autoSpaceDE w:val="0"/>
        <w:autoSpaceDN w:val="0"/>
        <w:adjustRightInd w:val="0"/>
        <w:jc w:val="center"/>
        <w:rPr>
          <w:rFonts w:ascii="Arial" w:hAnsi="Arial" w:cs="Arial"/>
          <w:b/>
          <w:color w:val="000000"/>
          <w:sz w:val="22"/>
          <w:szCs w:val="22"/>
        </w:rPr>
      </w:pPr>
    </w:p>
    <w:p w:rsidR="00ED1A18" w:rsidRPr="00ED1A18" w:rsidRDefault="000C4F82" w:rsidP="00ED1A18">
      <w:pPr>
        <w:tabs>
          <w:tab w:val="left" w:pos="454"/>
        </w:tabs>
        <w:autoSpaceDE w:val="0"/>
        <w:autoSpaceDN w:val="0"/>
        <w:adjustRightInd w:val="0"/>
        <w:jc w:val="both"/>
        <w:rPr>
          <w:rFonts w:ascii="Arial" w:hAnsi="Arial" w:cs="Arial"/>
          <w:sz w:val="22"/>
          <w:szCs w:val="22"/>
        </w:rPr>
      </w:pPr>
      <w:r w:rsidRPr="00ED1A18">
        <w:rPr>
          <w:rFonts w:ascii="Arial" w:hAnsi="Arial" w:cs="Arial"/>
          <w:color w:val="000000"/>
          <w:sz w:val="22"/>
          <w:szCs w:val="22"/>
          <w:lang w:val="mn-MN"/>
        </w:rPr>
        <w:tab/>
      </w:r>
      <w:r w:rsidRPr="00ED1A18">
        <w:rPr>
          <w:rFonts w:ascii="Arial" w:hAnsi="Arial" w:cs="Arial"/>
          <w:color w:val="000000"/>
          <w:sz w:val="22"/>
          <w:szCs w:val="22"/>
          <w:lang w:val="mn-MN"/>
        </w:rPr>
        <w:tab/>
      </w:r>
      <w:r w:rsidR="00ED1A18" w:rsidRPr="00ED1A18">
        <w:rPr>
          <w:rFonts w:ascii="Arial" w:hAnsi="Arial" w:cs="Arial"/>
          <w:sz w:val="22"/>
          <w:szCs w:val="22"/>
        </w:rPr>
        <w:t xml:space="preserve">9.1. Орон нутгийн өмчит хуулийн этгээдийн эд хөрөнгийг худалдах, шил¬жүү¬лэх, актлах талаар аймгийн ИТХ-ын Тэргүүлэгчдээс гарсан шийдвэрийг өмч хамгаалах Байнгын зөвлөл хэрэгжүүлж, тухайн хуулийн этгээдийн дарга /захирал/ хяналт тавина. </w:t>
      </w:r>
    </w:p>
    <w:p w:rsidR="00ED1A18" w:rsidRPr="00ED1A18" w:rsidRDefault="00ED1A18" w:rsidP="00ED1A18">
      <w:pPr>
        <w:tabs>
          <w:tab w:val="left" w:pos="454"/>
        </w:tabs>
        <w:autoSpaceDE w:val="0"/>
        <w:autoSpaceDN w:val="0"/>
        <w:adjustRightInd w:val="0"/>
        <w:jc w:val="both"/>
        <w:rPr>
          <w:rFonts w:ascii="Arial" w:hAnsi="Arial" w:cs="Arial"/>
          <w:sz w:val="22"/>
          <w:szCs w:val="22"/>
        </w:rPr>
      </w:pPr>
      <w:r w:rsidRPr="00ED1A18">
        <w:rPr>
          <w:rFonts w:ascii="Arial" w:hAnsi="Arial" w:cs="Arial"/>
          <w:sz w:val="22"/>
          <w:szCs w:val="22"/>
        </w:rPr>
        <w:tab/>
      </w:r>
      <w:r w:rsidRPr="00ED1A18">
        <w:rPr>
          <w:rFonts w:ascii="Arial" w:hAnsi="Arial" w:cs="Arial"/>
          <w:sz w:val="22"/>
          <w:szCs w:val="22"/>
        </w:rPr>
        <w:tab/>
        <w:t>9.2 Эд хөрөнгө худалдан авах ажлыг Төрийн болон орон нутгийн өмчийн хөрөнгөөр бараа, ажил, үйлчилгээ худалдан авах тухай хуулийн дагуу зохион байгуулна.</w:t>
      </w:r>
      <w:r w:rsidRPr="00ED1A18">
        <w:rPr>
          <w:rFonts w:ascii="Arial" w:hAnsi="Arial" w:cs="Arial"/>
          <w:sz w:val="22"/>
          <w:szCs w:val="22"/>
        </w:rPr>
        <w:tab/>
      </w:r>
    </w:p>
    <w:p w:rsidR="00ED1A18" w:rsidRPr="00ED1A18" w:rsidRDefault="00ED1A18" w:rsidP="00ED1A18">
      <w:pPr>
        <w:tabs>
          <w:tab w:val="left" w:pos="454"/>
        </w:tabs>
        <w:autoSpaceDE w:val="0"/>
        <w:autoSpaceDN w:val="0"/>
        <w:adjustRightInd w:val="0"/>
        <w:jc w:val="both"/>
        <w:rPr>
          <w:rFonts w:ascii="Arial" w:hAnsi="Arial" w:cs="Arial"/>
          <w:sz w:val="22"/>
          <w:szCs w:val="22"/>
        </w:rPr>
      </w:pPr>
      <w:r w:rsidRPr="00ED1A18">
        <w:rPr>
          <w:rFonts w:ascii="Arial" w:hAnsi="Arial" w:cs="Arial"/>
          <w:sz w:val="22"/>
          <w:szCs w:val="22"/>
        </w:rPr>
        <w:tab/>
      </w:r>
      <w:r w:rsidRPr="00ED1A18">
        <w:rPr>
          <w:rFonts w:ascii="Arial" w:hAnsi="Arial" w:cs="Arial"/>
          <w:sz w:val="22"/>
          <w:szCs w:val="22"/>
        </w:rPr>
        <w:tab/>
        <w:t xml:space="preserve">9.3. Эд хөрөнгийг худалдах, шил¬жүү¬лэх, актлах шийдвэрийг хэрэгжүүлж дуусах хүртэл хугацаанд хөрөнгийн иж бүрдэл, чанар байдал, бүрэн бүтэн байлгах асуудлыг байгууллагын удирдлага хариуцаж, харуул хамгаалалттай байлгах үүрэг хүлээх бөгөөд эд хөрөнгийн бүрэн бүтэн байдал алдагдвал хариуцлагыг зохих хууль тогтоомжийн хүрээнд тухайн хуулийн этгээдийн дарга /захирал/ хүлээнэ. </w:t>
      </w:r>
    </w:p>
    <w:p w:rsidR="00ED1A18" w:rsidRPr="00ED1A18" w:rsidRDefault="00ED1A18" w:rsidP="00ED1A18">
      <w:pPr>
        <w:tabs>
          <w:tab w:val="left" w:pos="454"/>
        </w:tabs>
        <w:autoSpaceDE w:val="0"/>
        <w:autoSpaceDN w:val="0"/>
        <w:adjustRightInd w:val="0"/>
        <w:jc w:val="both"/>
        <w:rPr>
          <w:rFonts w:ascii="Arial" w:hAnsi="Arial" w:cs="Arial"/>
          <w:sz w:val="22"/>
          <w:szCs w:val="22"/>
        </w:rPr>
      </w:pPr>
      <w:r w:rsidRPr="00ED1A18">
        <w:rPr>
          <w:rFonts w:ascii="Arial" w:hAnsi="Arial" w:cs="Arial"/>
          <w:sz w:val="22"/>
          <w:szCs w:val="22"/>
        </w:rPr>
        <w:tab/>
      </w:r>
      <w:r w:rsidRPr="00ED1A18">
        <w:rPr>
          <w:rFonts w:ascii="Arial" w:hAnsi="Arial" w:cs="Arial"/>
          <w:sz w:val="22"/>
          <w:szCs w:val="22"/>
        </w:rPr>
        <w:tab/>
        <w:t xml:space="preserve">9.4. Эд хөрөнгө олж авсан, худалдсан, шил¬жүү¬лсэн, акталсан тухай бүр тайлан гаргаж аймгийн ИТХ-ын Тэргүүлэгчдийн шийдвэрт заасан хугацаанд  аймгийн ИТХ-ын ажлын албанд ирүүлж, бүртгэлийн нэгдсэн санд хөдөлгөөн хийлгэж байна. </w:t>
      </w:r>
    </w:p>
    <w:p w:rsidR="000C4F82" w:rsidRPr="00ED1A18" w:rsidRDefault="00ED1A18" w:rsidP="00ED1A18">
      <w:pPr>
        <w:tabs>
          <w:tab w:val="left" w:pos="454"/>
        </w:tabs>
        <w:autoSpaceDE w:val="0"/>
        <w:autoSpaceDN w:val="0"/>
        <w:adjustRightInd w:val="0"/>
        <w:jc w:val="both"/>
        <w:rPr>
          <w:rFonts w:ascii="Arial" w:hAnsi="Arial" w:cs="Arial"/>
          <w:b/>
          <w:bCs/>
          <w:color w:val="000000"/>
          <w:sz w:val="22"/>
          <w:szCs w:val="22"/>
          <w:lang w:val="mn-MN"/>
        </w:rPr>
      </w:pPr>
      <w:r w:rsidRPr="00ED1A18">
        <w:rPr>
          <w:rFonts w:ascii="Arial" w:hAnsi="Arial" w:cs="Arial"/>
          <w:sz w:val="22"/>
          <w:szCs w:val="22"/>
        </w:rPr>
        <w:tab/>
        <w:t xml:space="preserve">   9.5. Орон нутгийн өмчит хуулийн этгээд олж авсан, худалдсан, шил¬жүү¬лсэн, акталсан эд хөрөнгийн хөдөлгөөний нэгдсэн тайланг жил бүрийн эцэст “Орон нутгийн өмчийг эзэмшүүлэх гэрээ”-ний хавсралтын дагуу гаргаж аймгийн ИТХ-ын ажлын албанд  ирүүлнэ.</w:t>
      </w:r>
      <w:r w:rsidR="000C4F82" w:rsidRPr="00ED1A18">
        <w:rPr>
          <w:rFonts w:ascii="Arial" w:hAnsi="Arial" w:cs="Arial"/>
          <w:b/>
          <w:bCs/>
          <w:color w:val="000000"/>
          <w:sz w:val="22"/>
          <w:szCs w:val="22"/>
          <w:lang w:val="mn-MN"/>
        </w:rPr>
        <w:tab/>
      </w:r>
      <w:r w:rsidR="000C4F82" w:rsidRPr="00ED1A18">
        <w:rPr>
          <w:rFonts w:ascii="Arial" w:hAnsi="Arial" w:cs="Arial"/>
          <w:b/>
          <w:bCs/>
          <w:color w:val="000000"/>
          <w:sz w:val="22"/>
          <w:szCs w:val="22"/>
          <w:lang w:val="mn-MN"/>
        </w:rPr>
        <w:tab/>
      </w:r>
      <w:r w:rsidR="000C4F82" w:rsidRPr="00ED1A18">
        <w:rPr>
          <w:rFonts w:ascii="Arial" w:hAnsi="Arial" w:cs="Arial"/>
          <w:b/>
          <w:bCs/>
          <w:color w:val="000000"/>
          <w:sz w:val="22"/>
          <w:szCs w:val="22"/>
          <w:lang w:val="mn-MN"/>
        </w:rPr>
        <w:tab/>
      </w:r>
      <w:r w:rsidR="000C4F82" w:rsidRPr="00ED1A18">
        <w:rPr>
          <w:rFonts w:ascii="Arial" w:hAnsi="Arial" w:cs="Arial"/>
          <w:b/>
          <w:bCs/>
          <w:color w:val="000000"/>
          <w:sz w:val="22"/>
          <w:szCs w:val="22"/>
          <w:lang w:val="mn-MN"/>
        </w:rPr>
        <w:tab/>
      </w:r>
      <w:r w:rsidR="000C4F82" w:rsidRPr="00ED1A18">
        <w:rPr>
          <w:rFonts w:ascii="Arial" w:hAnsi="Arial" w:cs="Arial"/>
          <w:b/>
          <w:bCs/>
          <w:color w:val="000000"/>
          <w:sz w:val="22"/>
          <w:szCs w:val="22"/>
          <w:lang w:val="mn-MN"/>
        </w:rPr>
        <w:tab/>
      </w:r>
    </w:p>
    <w:p w:rsidR="000C4F82" w:rsidRPr="00ED1A18" w:rsidRDefault="000C4F82" w:rsidP="000C4F82">
      <w:pPr>
        <w:pStyle w:val="BodyText"/>
        <w:tabs>
          <w:tab w:val="left" w:pos="454"/>
        </w:tabs>
        <w:spacing w:line="240" w:lineRule="auto"/>
        <w:rPr>
          <w:rFonts w:ascii="Arial" w:hAnsi="Arial" w:cs="Arial"/>
          <w:b/>
          <w:bCs/>
          <w:color w:val="000000"/>
          <w:sz w:val="22"/>
          <w:szCs w:val="22"/>
          <w:lang w:val="mn-MN"/>
        </w:rPr>
      </w:pPr>
      <w:r w:rsidRPr="00ED1A18">
        <w:rPr>
          <w:rFonts w:ascii="Arial" w:hAnsi="Arial" w:cs="Arial"/>
          <w:b/>
          <w:bCs/>
          <w:color w:val="000000"/>
          <w:sz w:val="22"/>
          <w:szCs w:val="22"/>
          <w:lang w:val="mn-MN"/>
        </w:rPr>
        <w:tab/>
      </w:r>
      <w:r w:rsidRPr="00ED1A18">
        <w:rPr>
          <w:rFonts w:ascii="Arial" w:hAnsi="Arial" w:cs="Arial"/>
          <w:b/>
          <w:bCs/>
          <w:color w:val="000000"/>
          <w:sz w:val="22"/>
          <w:szCs w:val="22"/>
          <w:lang w:val="mn-MN"/>
        </w:rPr>
        <w:tab/>
      </w:r>
      <w:r w:rsidRPr="00ED1A18">
        <w:rPr>
          <w:rFonts w:ascii="Arial" w:hAnsi="Arial" w:cs="Arial"/>
          <w:b/>
          <w:bCs/>
          <w:color w:val="000000"/>
          <w:sz w:val="22"/>
          <w:szCs w:val="22"/>
          <w:lang w:val="mn-MN"/>
        </w:rPr>
        <w:tab/>
      </w:r>
      <w:r w:rsidRPr="00ED1A18">
        <w:rPr>
          <w:rFonts w:ascii="Arial" w:hAnsi="Arial" w:cs="Arial"/>
          <w:b/>
          <w:bCs/>
          <w:color w:val="000000"/>
          <w:sz w:val="22"/>
          <w:szCs w:val="22"/>
          <w:lang w:val="mn-MN"/>
        </w:rPr>
        <w:tab/>
      </w:r>
      <w:r w:rsidRPr="00ED1A18">
        <w:rPr>
          <w:rFonts w:ascii="Arial" w:hAnsi="Arial" w:cs="Arial"/>
          <w:b/>
          <w:bCs/>
          <w:color w:val="000000"/>
          <w:sz w:val="22"/>
          <w:szCs w:val="22"/>
          <w:lang w:val="mn-MN"/>
        </w:rPr>
        <w:tab/>
      </w:r>
      <w:r w:rsidR="00ED1A18" w:rsidRPr="00ED1A18">
        <w:rPr>
          <w:rFonts w:ascii="Arial" w:hAnsi="Arial" w:cs="Arial"/>
          <w:b/>
          <w:bCs/>
          <w:color w:val="000000"/>
          <w:sz w:val="22"/>
          <w:szCs w:val="22"/>
          <w:lang w:val="mn-MN"/>
        </w:rPr>
        <w:t xml:space="preserve">   Арав. </w:t>
      </w:r>
      <w:r w:rsidRPr="00ED1A18">
        <w:rPr>
          <w:rFonts w:ascii="Arial" w:hAnsi="Arial" w:cs="Arial"/>
          <w:b/>
          <w:bCs/>
          <w:color w:val="000000"/>
          <w:sz w:val="22"/>
          <w:szCs w:val="22"/>
          <w:lang w:val="mn-MN"/>
        </w:rPr>
        <w:t>ХАРИУЦЛАГА</w:t>
      </w:r>
    </w:p>
    <w:p w:rsidR="000C4F82" w:rsidRPr="00ED1A18" w:rsidRDefault="000C4F82" w:rsidP="000C4F82">
      <w:pPr>
        <w:ind w:firstLine="720"/>
        <w:jc w:val="both"/>
        <w:rPr>
          <w:rFonts w:ascii="Arial" w:hAnsi="Arial" w:cs="Arial"/>
          <w:sz w:val="22"/>
          <w:szCs w:val="22"/>
          <w:lang w:val="mn-MN"/>
        </w:rPr>
      </w:pPr>
    </w:p>
    <w:p w:rsidR="001F6224" w:rsidRPr="00ED1A18" w:rsidRDefault="00672D22" w:rsidP="001F6224">
      <w:pPr>
        <w:ind w:firstLine="720"/>
        <w:jc w:val="both"/>
        <w:rPr>
          <w:rFonts w:ascii="Arial" w:hAnsi="Arial" w:cs="Arial"/>
          <w:sz w:val="22"/>
          <w:szCs w:val="22"/>
          <w:lang w:val="mn-MN"/>
        </w:rPr>
      </w:pPr>
      <w:r w:rsidRPr="00ED1A18">
        <w:rPr>
          <w:rFonts w:ascii="Arial" w:hAnsi="Arial" w:cs="Arial"/>
          <w:sz w:val="22"/>
          <w:szCs w:val="22"/>
        </w:rPr>
        <w:t>10.</w:t>
      </w:r>
      <w:r w:rsidR="001F6224" w:rsidRPr="00ED1A18">
        <w:rPr>
          <w:rFonts w:ascii="Arial" w:hAnsi="Arial" w:cs="Arial"/>
          <w:sz w:val="22"/>
          <w:szCs w:val="22"/>
          <w:lang w:val="mn-MN"/>
        </w:rPr>
        <w:t>1. Энэ журмыг зөрчсөн буруутай этгээдэд Төрийн болон орон нутгийн өмчийн тухай хуулийн 82 дугаар зүйл</w:t>
      </w:r>
      <w:r w:rsidR="007E2711">
        <w:rPr>
          <w:rFonts w:ascii="Arial" w:hAnsi="Arial" w:cs="Arial"/>
          <w:sz w:val="22"/>
          <w:szCs w:val="22"/>
          <w:lang w:val="mn-MN"/>
        </w:rPr>
        <w:t>, Төсвийн тухай хууль</w:t>
      </w:r>
      <w:r w:rsidR="006E6D6B">
        <w:rPr>
          <w:rFonts w:ascii="Arial" w:hAnsi="Arial" w:cs="Arial"/>
          <w:sz w:val="22"/>
          <w:szCs w:val="22"/>
          <w:lang w:val="mn-MN"/>
        </w:rPr>
        <w:t xml:space="preserve"> </w:t>
      </w:r>
      <w:r w:rsidR="001F6224" w:rsidRPr="00ED1A18">
        <w:rPr>
          <w:rFonts w:ascii="Arial" w:hAnsi="Arial" w:cs="Arial"/>
          <w:sz w:val="22"/>
          <w:szCs w:val="22"/>
          <w:lang w:val="mn-MN"/>
        </w:rPr>
        <w:t xml:space="preserve"> болон холбогдох бусад хууль тогтоомж, журамд зааснаар хариуцлага хүлээлгэнэ.</w:t>
      </w:r>
    </w:p>
    <w:p w:rsidR="001F6224" w:rsidRPr="00ED1A18" w:rsidRDefault="001F6224" w:rsidP="001F6224">
      <w:pPr>
        <w:ind w:firstLine="720"/>
        <w:jc w:val="both"/>
        <w:rPr>
          <w:rFonts w:ascii="Arial" w:hAnsi="Arial" w:cs="Arial"/>
          <w:color w:val="000000"/>
          <w:spacing w:val="-15"/>
          <w:sz w:val="22"/>
          <w:szCs w:val="22"/>
          <w:lang w:val="mn-MN"/>
        </w:rPr>
      </w:pPr>
    </w:p>
    <w:p w:rsidR="001F6224" w:rsidRPr="00ED1A18" w:rsidRDefault="00672D22" w:rsidP="001F6224">
      <w:pPr>
        <w:ind w:firstLine="720"/>
        <w:jc w:val="both"/>
        <w:rPr>
          <w:rFonts w:ascii="Arial" w:hAnsi="Arial" w:cs="Arial"/>
          <w:sz w:val="22"/>
          <w:szCs w:val="22"/>
          <w:lang w:val="mn-MN"/>
        </w:rPr>
      </w:pPr>
      <w:r w:rsidRPr="00ED1A18">
        <w:rPr>
          <w:rFonts w:ascii="Arial" w:hAnsi="Arial" w:cs="Arial"/>
          <w:spacing w:val="-15"/>
          <w:sz w:val="22"/>
          <w:szCs w:val="22"/>
        </w:rPr>
        <w:t>10.</w:t>
      </w:r>
      <w:r w:rsidR="001F6224" w:rsidRPr="00ED1A18">
        <w:rPr>
          <w:rFonts w:ascii="Arial" w:hAnsi="Arial" w:cs="Arial"/>
          <w:spacing w:val="-15"/>
          <w:sz w:val="22"/>
          <w:szCs w:val="22"/>
          <w:lang w:val="mn-MN"/>
        </w:rPr>
        <w:t xml:space="preserve">2. </w:t>
      </w:r>
      <w:r w:rsidR="001F6224" w:rsidRPr="00ED1A18">
        <w:rPr>
          <w:rFonts w:ascii="Arial" w:hAnsi="Arial" w:cs="Arial"/>
          <w:sz w:val="22"/>
          <w:szCs w:val="22"/>
          <w:lang w:val="mn-MN"/>
        </w:rPr>
        <w:t>Энэ журам болон</w:t>
      </w:r>
      <w:r w:rsidR="001F6224" w:rsidRPr="00ED1A18">
        <w:rPr>
          <w:rFonts w:ascii="Arial" w:hAnsi="Arial" w:cs="Arial"/>
          <w:spacing w:val="-15"/>
          <w:sz w:val="22"/>
          <w:szCs w:val="22"/>
          <w:lang w:val="mn-MN"/>
        </w:rPr>
        <w:t xml:space="preserve"> эд хөрөнгө олж авах, </w:t>
      </w:r>
      <w:r w:rsidR="001F6224" w:rsidRPr="00ED1A18">
        <w:rPr>
          <w:rFonts w:ascii="Arial" w:hAnsi="Arial" w:cs="Arial"/>
          <w:sz w:val="22"/>
          <w:szCs w:val="22"/>
          <w:lang w:val="mn-MN"/>
        </w:rPr>
        <w:t>худалдах, балансаас балансад шил</w:t>
      </w:r>
      <w:r w:rsidR="001F6224" w:rsidRPr="00ED1A18">
        <w:rPr>
          <w:rFonts w:ascii="Arial" w:hAnsi="Arial" w:cs="Arial"/>
          <w:sz w:val="22"/>
          <w:szCs w:val="22"/>
          <w:lang w:val="mn-MN"/>
        </w:rPr>
        <w:softHyphen/>
        <w:t>жүү</w:t>
      </w:r>
      <w:r w:rsidR="001F6224" w:rsidRPr="00ED1A18">
        <w:rPr>
          <w:rFonts w:ascii="Arial" w:hAnsi="Arial" w:cs="Arial"/>
          <w:sz w:val="22"/>
          <w:szCs w:val="22"/>
          <w:lang w:val="mn-MN"/>
        </w:rPr>
        <w:softHyphen/>
        <w:t>лэх, актлахтай холбогдсон бусад хууль тогтоомж, журмыг зөрчсөнөөс îðîí íóòãèéí өмчит хуулийн этгээдэд болон төсөвт учирсан хохирлыг буруутай этгээд хариуцна.</w:t>
      </w:r>
    </w:p>
    <w:p w:rsidR="00ED1A18" w:rsidRDefault="000C4F82" w:rsidP="000C4F82">
      <w:pPr>
        <w:rPr>
          <w:rFonts w:ascii="Arial" w:hAnsi="Arial" w:cs="Arial"/>
          <w:b/>
          <w:bCs/>
          <w:color w:val="000000"/>
          <w:sz w:val="22"/>
          <w:szCs w:val="22"/>
        </w:rPr>
      </w:pPr>
      <w:r w:rsidRPr="00ED1A18">
        <w:rPr>
          <w:rFonts w:ascii="Arial" w:hAnsi="Arial" w:cs="Arial"/>
          <w:b/>
          <w:bCs/>
          <w:color w:val="000000"/>
          <w:sz w:val="22"/>
          <w:szCs w:val="22"/>
          <w:lang w:val="mn-MN"/>
        </w:rPr>
        <w:t xml:space="preserve">                                                </w:t>
      </w:r>
    </w:p>
    <w:p w:rsidR="000C4F82" w:rsidRPr="00ED1A18" w:rsidRDefault="00ED1A18" w:rsidP="00ED1A18">
      <w:pPr>
        <w:jc w:val="center"/>
        <w:rPr>
          <w:rFonts w:ascii="Arial" w:hAnsi="Arial" w:cs="Arial"/>
          <w:color w:val="000000"/>
          <w:sz w:val="22"/>
          <w:szCs w:val="22"/>
          <w:lang w:val="mn-MN"/>
        </w:rPr>
      </w:pPr>
      <w:r w:rsidRPr="00ED1A18">
        <w:rPr>
          <w:rFonts w:ascii="Arial" w:hAnsi="Arial" w:cs="Arial"/>
          <w:b/>
          <w:bCs/>
          <w:color w:val="000000"/>
          <w:sz w:val="22"/>
          <w:szCs w:val="22"/>
        </w:rPr>
        <w:t>Арван нэг.</w:t>
      </w:r>
      <w:r w:rsidR="009F4921" w:rsidRPr="00ED1A18">
        <w:rPr>
          <w:rFonts w:ascii="Arial" w:hAnsi="Arial" w:cs="Arial"/>
          <w:b/>
          <w:bCs/>
          <w:color w:val="000000"/>
          <w:sz w:val="22"/>
          <w:szCs w:val="22"/>
        </w:rPr>
        <w:t xml:space="preserve"> </w:t>
      </w:r>
      <w:r w:rsidR="000C4F82" w:rsidRPr="00ED1A18">
        <w:rPr>
          <w:rFonts w:ascii="Arial" w:hAnsi="Arial" w:cs="Arial"/>
          <w:b/>
          <w:bCs/>
          <w:color w:val="000000"/>
          <w:sz w:val="22"/>
          <w:szCs w:val="22"/>
          <w:lang w:val="mn-MN"/>
        </w:rPr>
        <w:t xml:space="preserve"> БУСАД</w:t>
      </w:r>
    </w:p>
    <w:p w:rsidR="000C4F82" w:rsidRPr="00ED1A18" w:rsidRDefault="000C4F82" w:rsidP="000C4F82">
      <w:pPr>
        <w:ind w:firstLine="720"/>
        <w:jc w:val="both"/>
        <w:rPr>
          <w:rFonts w:ascii="Arial" w:hAnsi="Arial" w:cs="Arial"/>
          <w:color w:val="000000"/>
          <w:sz w:val="22"/>
          <w:szCs w:val="22"/>
          <w:lang w:val="mn-MN"/>
        </w:rPr>
      </w:pPr>
    </w:p>
    <w:p w:rsidR="00343C9D" w:rsidRPr="00ED1A18" w:rsidRDefault="00672D22" w:rsidP="009F4921">
      <w:pPr>
        <w:ind w:firstLine="720"/>
        <w:jc w:val="both"/>
        <w:rPr>
          <w:rFonts w:ascii="Arial" w:hAnsi="Arial" w:cs="Arial"/>
          <w:sz w:val="22"/>
          <w:szCs w:val="22"/>
          <w:lang w:val="mn-MN"/>
        </w:rPr>
      </w:pPr>
      <w:r w:rsidRPr="00ED1A18">
        <w:rPr>
          <w:rFonts w:ascii="Arial" w:hAnsi="Arial" w:cs="Arial"/>
          <w:sz w:val="22"/>
          <w:szCs w:val="22"/>
        </w:rPr>
        <w:t>11</w:t>
      </w:r>
      <w:r w:rsidR="009F4921" w:rsidRPr="00ED1A18">
        <w:rPr>
          <w:rFonts w:ascii="Arial" w:hAnsi="Arial" w:cs="Arial"/>
          <w:sz w:val="22"/>
          <w:szCs w:val="22"/>
          <w:lang w:val="mn-MN"/>
        </w:rPr>
        <w:t xml:space="preserve">.1. </w:t>
      </w:r>
      <w:r w:rsidR="007A0A90" w:rsidRPr="00ED1A18">
        <w:rPr>
          <w:rFonts w:ascii="Arial" w:hAnsi="Arial" w:cs="Arial"/>
          <w:sz w:val="22"/>
          <w:szCs w:val="22"/>
          <w:lang w:val="mn-MN"/>
        </w:rPr>
        <w:t>Орон нутгийн өмчит хуулийн этгээдийн үндсэн хөрөнгийн дансанд бүртгэлтэй боловч үндсэн хөрөнгийн шинжийг агуулаагүй, элэгдэл байгуулахад тохиромжгүй хөрөнгийг эргэлтийн хөрөнгийн дансанд шилжүүлэх, эргэлтийн хөрөнгийн данснаас үндсэн хөрөнгийн дансанд шилжүүлэх, үндсэн хөрөнгийн</w:t>
      </w:r>
      <w:r w:rsidR="00343C9D" w:rsidRPr="00ED1A18">
        <w:rPr>
          <w:rFonts w:ascii="Arial" w:hAnsi="Arial" w:cs="Arial"/>
          <w:sz w:val="22"/>
          <w:szCs w:val="22"/>
          <w:lang w:val="mn-MN"/>
        </w:rPr>
        <w:t xml:space="preserve"> дансны ангилал хооронд шилжүүлэх тухай хүсэлтийг аймгийн ИТХ-ын ажлын албанд тавьж зөвшөөрөл авсаны үндсэн дээр хөрөнгийн хөдлөлийг хийж бүртгэлд тусгана. </w:t>
      </w:r>
    </w:p>
    <w:p w:rsidR="00ED1A18" w:rsidRPr="00ED1A18" w:rsidRDefault="00ED1A18" w:rsidP="00ED1A18">
      <w:pPr>
        <w:ind w:firstLine="720"/>
        <w:jc w:val="both"/>
        <w:rPr>
          <w:rFonts w:ascii="Arial" w:hAnsi="Arial" w:cs="Arial"/>
          <w:sz w:val="22"/>
          <w:szCs w:val="22"/>
          <w:lang w:val="mn-MN"/>
        </w:rPr>
      </w:pPr>
      <w:r w:rsidRPr="00ED1A18">
        <w:rPr>
          <w:rFonts w:ascii="Arial" w:hAnsi="Arial" w:cs="Arial"/>
          <w:sz w:val="22"/>
          <w:szCs w:val="22"/>
          <w:lang w:val="mn-MN"/>
        </w:rPr>
        <w:t>11.2 Орон нутгийн өмчит хуулийн этгээдийн үндсэн хөрөнгөд бүртгэлтэй хөрөнгийн элэгдлийн хугацаа, хэмжээг тогтоохдоо Татварын болон Нягтлан бодох бүртгэлийн тухай хууль, Засгийн газрын 2005 оны 233 дугаар тогтоолоор баталсан журмын 1, 2 дугаар хавсралтыг баримтална.</w:t>
      </w:r>
    </w:p>
    <w:p w:rsidR="00ED1A18" w:rsidRPr="00ED1A18" w:rsidRDefault="00ED1A18" w:rsidP="00ED1A18">
      <w:pPr>
        <w:ind w:firstLine="720"/>
        <w:jc w:val="both"/>
        <w:rPr>
          <w:rFonts w:ascii="Arial" w:hAnsi="Arial" w:cs="Arial"/>
          <w:sz w:val="22"/>
          <w:szCs w:val="22"/>
          <w:lang w:val="mn-MN"/>
        </w:rPr>
      </w:pPr>
      <w:r w:rsidRPr="00ED1A18">
        <w:rPr>
          <w:rFonts w:ascii="Arial" w:hAnsi="Arial" w:cs="Arial"/>
          <w:sz w:val="22"/>
          <w:szCs w:val="22"/>
          <w:lang w:val="mn-MN"/>
        </w:rPr>
        <w:t>11.3. Орон нутгийн өмчит хуулийн этгээдийн үндсэн хөрөнгөд бүртгэлтэй автомашин, механизмын эдэлгээний нөөцийн доод хязгаарыг тогтоохдоо Дэд бүтцийн (хуучнаар) сайдын 2004 оны 19 дүгээр тушаалаар баталсан “Жишиг норм батлах тухай” журмыг баримтална.</w:t>
      </w:r>
    </w:p>
    <w:p w:rsidR="00ED1A18" w:rsidRPr="00ED1A18" w:rsidRDefault="00ED1A18" w:rsidP="00ED1A18">
      <w:pPr>
        <w:ind w:firstLine="720"/>
        <w:jc w:val="both"/>
        <w:rPr>
          <w:rFonts w:ascii="Arial" w:hAnsi="Arial" w:cs="Arial"/>
          <w:sz w:val="22"/>
          <w:szCs w:val="22"/>
          <w:lang w:val="mn-MN"/>
        </w:rPr>
      </w:pPr>
      <w:r w:rsidRPr="00ED1A18">
        <w:rPr>
          <w:rFonts w:ascii="Arial" w:hAnsi="Arial" w:cs="Arial"/>
          <w:sz w:val="22"/>
          <w:szCs w:val="22"/>
          <w:lang w:val="mn-MN"/>
        </w:rPr>
        <w:t>11.4. Орон нутгийн өмчит болон орон нутгийн өмчийн оролцоотой хуулийн этгээдийн эрх барих дээд болон Төлөөлөн удирдах зөвлөлийн хуралдаанаар эд хөрөнгө олж авах, худалдах, балансаас балансад шил¬жүү¬лэх, актлах тухай асуудлыг хэлэлцэхэд энэ журмыг удирдлага болгоно.</w:t>
      </w:r>
    </w:p>
    <w:p w:rsidR="00ED1A18" w:rsidRPr="00ED1A18" w:rsidRDefault="00ED1A18" w:rsidP="00ED1A18">
      <w:pPr>
        <w:ind w:firstLine="720"/>
        <w:jc w:val="both"/>
        <w:rPr>
          <w:rFonts w:ascii="Arial" w:hAnsi="Arial" w:cs="Arial"/>
          <w:sz w:val="22"/>
          <w:szCs w:val="22"/>
          <w:lang w:val="mn-MN"/>
        </w:rPr>
      </w:pPr>
      <w:r w:rsidRPr="00ED1A18">
        <w:rPr>
          <w:rFonts w:ascii="Arial" w:hAnsi="Arial" w:cs="Arial"/>
          <w:sz w:val="22"/>
          <w:szCs w:val="22"/>
          <w:lang w:val="mn-MN"/>
        </w:rPr>
        <w:t>11.5. Орон нутгийн өмчит хуулийн этгээдийн Өмч хамгаалах Байнгын зөвлөл үйл ажиллагаандаа энэ журмыг баримтална.</w:t>
      </w:r>
    </w:p>
    <w:p w:rsidR="00ED1A18" w:rsidRPr="00ED1A18" w:rsidRDefault="00ED1A18" w:rsidP="00ED1A18">
      <w:pPr>
        <w:ind w:firstLine="720"/>
        <w:jc w:val="both"/>
        <w:rPr>
          <w:rFonts w:ascii="Arial" w:hAnsi="Arial" w:cs="Arial"/>
          <w:sz w:val="22"/>
          <w:szCs w:val="22"/>
          <w:lang w:val="mn-MN"/>
        </w:rPr>
      </w:pPr>
    </w:p>
    <w:p w:rsidR="00ED1A18" w:rsidRPr="00ED1A18" w:rsidRDefault="00ED1A18" w:rsidP="00ED1A18">
      <w:pPr>
        <w:ind w:firstLine="720"/>
        <w:jc w:val="both"/>
        <w:rPr>
          <w:rFonts w:ascii="Arial" w:hAnsi="Arial" w:cs="Arial"/>
          <w:sz w:val="22"/>
          <w:szCs w:val="22"/>
          <w:lang w:val="mn-MN"/>
        </w:rPr>
      </w:pPr>
    </w:p>
    <w:p w:rsidR="000C4F82" w:rsidRPr="00ED1A18" w:rsidRDefault="00ED1A18" w:rsidP="00ED1A18">
      <w:pPr>
        <w:ind w:firstLine="720"/>
        <w:jc w:val="center"/>
        <w:rPr>
          <w:rFonts w:ascii="Arial" w:hAnsi="Arial" w:cs="Arial"/>
          <w:sz w:val="22"/>
          <w:szCs w:val="22"/>
          <w:lang w:val="mn-MN"/>
        </w:rPr>
      </w:pPr>
      <w:r w:rsidRPr="00ED1A18">
        <w:rPr>
          <w:rFonts w:ascii="Arial" w:hAnsi="Arial" w:cs="Arial"/>
          <w:sz w:val="22"/>
          <w:szCs w:val="22"/>
          <w:lang w:val="mn-MN"/>
        </w:rPr>
        <w:t>--------о0о---------</w:t>
      </w:r>
    </w:p>
    <w:sectPr w:rsidR="000C4F82" w:rsidRPr="00ED1A18" w:rsidSect="00D576E5">
      <w:pgSz w:w="11907" w:h="16839" w:code="9"/>
      <w:pgMar w:top="1135" w:right="1377" w:bottom="1135"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Mon">
    <w:altName w:val="Arial"/>
    <w:charset w:val="CC"/>
    <w:family w:val="swiss"/>
    <w:pitch w:val="variable"/>
    <w:sig w:usb0="00000000"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PragmaticaMTT">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3F5927"/>
    <w:multiLevelType w:val="multilevel"/>
    <w:tmpl w:val="A298505A"/>
    <w:lvl w:ilvl="0">
      <w:start w:val="1"/>
      <w:numFmt w:val="decimal"/>
      <w:lvlText w:val="%1."/>
      <w:lvlJc w:val="left"/>
      <w:pPr>
        <w:ind w:left="810"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510" w:hanging="1440"/>
      </w:pPr>
      <w:rPr>
        <w:rFonts w:hint="default"/>
      </w:rPr>
    </w:lvl>
    <w:lvl w:ilvl="7">
      <w:start w:val="1"/>
      <w:numFmt w:val="decimal"/>
      <w:isLgl/>
      <w:lvlText w:val="%1.%2.%3.%4.%5.%6.%7.%8."/>
      <w:lvlJc w:val="left"/>
      <w:pPr>
        <w:ind w:left="4140" w:hanging="1800"/>
      </w:pPr>
      <w:rPr>
        <w:rFonts w:hint="default"/>
      </w:rPr>
    </w:lvl>
    <w:lvl w:ilvl="8">
      <w:start w:val="1"/>
      <w:numFmt w:val="decimal"/>
      <w:isLgl/>
      <w:lvlText w:val="%1.%2.%3.%4.%5.%6.%7.%8.%9."/>
      <w:lvlJc w:val="left"/>
      <w:pPr>
        <w:ind w:left="4770" w:hanging="2160"/>
      </w:pPr>
      <w:rPr>
        <w:rFonts w:hint="default"/>
      </w:rPr>
    </w:lvl>
  </w:abstractNum>
  <w:abstractNum w:abstractNumId="1">
    <w:nsid w:val="49CF5FF7"/>
    <w:multiLevelType w:val="multilevel"/>
    <w:tmpl w:val="8D30D084"/>
    <w:lvl w:ilvl="0">
      <w:start w:val="1"/>
      <w:numFmt w:val="decimal"/>
      <w:lvlText w:val="%1."/>
      <w:lvlJc w:val="left"/>
      <w:pPr>
        <w:ind w:left="810" w:hanging="360"/>
      </w:pPr>
      <w:rPr>
        <w:rFonts w:hint="default"/>
      </w:rPr>
    </w:lvl>
    <w:lvl w:ilvl="1">
      <w:start w:val="1"/>
      <w:numFmt w:val="decimal"/>
      <w:isLgl/>
      <w:lvlText w:val="%1.%2."/>
      <w:lvlJc w:val="left"/>
      <w:pPr>
        <w:ind w:left="1995" w:hanging="1275"/>
      </w:pPr>
      <w:rPr>
        <w:rFonts w:hint="default"/>
      </w:rPr>
    </w:lvl>
    <w:lvl w:ilvl="2">
      <w:start w:val="1"/>
      <w:numFmt w:val="decimal"/>
      <w:isLgl/>
      <w:lvlText w:val="%1.%2.%3."/>
      <w:lvlJc w:val="left"/>
      <w:pPr>
        <w:ind w:left="2265" w:hanging="1275"/>
      </w:pPr>
      <w:rPr>
        <w:rFonts w:hint="default"/>
      </w:rPr>
    </w:lvl>
    <w:lvl w:ilvl="3">
      <w:start w:val="1"/>
      <w:numFmt w:val="decimal"/>
      <w:isLgl/>
      <w:lvlText w:val="%1.%2.%3.%4."/>
      <w:lvlJc w:val="left"/>
      <w:pPr>
        <w:ind w:left="2535" w:hanging="1275"/>
      </w:pPr>
      <w:rPr>
        <w:rFonts w:hint="default"/>
      </w:rPr>
    </w:lvl>
    <w:lvl w:ilvl="4">
      <w:start w:val="1"/>
      <w:numFmt w:val="decimal"/>
      <w:isLgl/>
      <w:lvlText w:val="%1.%2.%3.%4.%5."/>
      <w:lvlJc w:val="left"/>
      <w:pPr>
        <w:ind w:left="2805" w:hanging="1275"/>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510" w:hanging="1440"/>
      </w:pPr>
      <w:rPr>
        <w:rFonts w:hint="default"/>
      </w:rPr>
    </w:lvl>
    <w:lvl w:ilvl="7">
      <w:start w:val="1"/>
      <w:numFmt w:val="decimal"/>
      <w:isLgl/>
      <w:lvlText w:val="%1.%2.%3.%4.%5.%6.%7.%8."/>
      <w:lvlJc w:val="left"/>
      <w:pPr>
        <w:ind w:left="4140" w:hanging="1800"/>
      </w:pPr>
      <w:rPr>
        <w:rFonts w:hint="default"/>
      </w:rPr>
    </w:lvl>
    <w:lvl w:ilvl="8">
      <w:start w:val="1"/>
      <w:numFmt w:val="decimal"/>
      <w:isLgl/>
      <w:lvlText w:val="%1.%2.%3.%4.%5.%6.%7.%8.%9."/>
      <w:lvlJc w:val="left"/>
      <w:pPr>
        <w:ind w:left="4770" w:hanging="2160"/>
      </w:pPr>
      <w:rPr>
        <w:rFonts w:hint="default"/>
      </w:rPr>
    </w:lvl>
  </w:abstractNum>
  <w:abstractNum w:abstractNumId="2">
    <w:nsid w:val="5B4A5DFE"/>
    <w:multiLevelType w:val="multilevel"/>
    <w:tmpl w:val="6D5AB15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68F43150"/>
    <w:multiLevelType w:val="multilevel"/>
    <w:tmpl w:val="EAA0A026"/>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characterSpacingControl w:val="doNotCompress"/>
  <w:compat/>
  <w:rsids>
    <w:rsidRoot w:val="000C4F82"/>
    <w:rsid w:val="00027EB5"/>
    <w:rsid w:val="000378EF"/>
    <w:rsid w:val="00047E5F"/>
    <w:rsid w:val="000902DD"/>
    <w:rsid w:val="00096C89"/>
    <w:rsid w:val="000C11FC"/>
    <w:rsid w:val="000C4F82"/>
    <w:rsid w:val="000D0065"/>
    <w:rsid w:val="000D18AF"/>
    <w:rsid w:val="000F0B07"/>
    <w:rsid w:val="000F70BB"/>
    <w:rsid w:val="00101564"/>
    <w:rsid w:val="0011004E"/>
    <w:rsid w:val="0012346C"/>
    <w:rsid w:val="00137488"/>
    <w:rsid w:val="001574A1"/>
    <w:rsid w:val="00175E58"/>
    <w:rsid w:val="00177301"/>
    <w:rsid w:val="00183E36"/>
    <w:rsid w:val="00193C88"/>
    <w:rsid w:val="001E18AD"/>
    <w:rsid w:val="001F1432"/>
    <w:rsid w:val="001F6224"/>
    <w:rsid w:val="00200C4D"/>
    <w:rsid w:val="00204760"/>
    <w:rsid w:val="002166F5"/>
    <w:rsid w:val="0021734D"/>
    <w:rsid w:val="00220E70"/>
    <w:rsid w:val="00227E5B"/>
    <w:rsid w:val="002365AF"/>
    <w:rsid w:val="002520C3"/>
    <w:rsid w:val="00273792"/>
    <w:rsid w:val="00273819"/>
    <w:rsid w:val="0028418A"/>
    <w:rsid w:val="002A1935"/>
    <w:rsid w:val="002F3666"/>
    <w:rsid w:val="00320759"/>
    <w:rsid w:val="00340BCA"/>
    <w:rsid w:val="00343C9D"/>
    <w:rsid w:val="003678E7"/>
    <w:rsid w:val="00376CF4"/>
    <w:rsid w:val="0039060E"/>
    <w:rsid w:val="003A39A7"/>
    <w:rsid w:val="003A73CB"/>
    <w:rsid w:val="003C3EDF"/>
    <w:rsid w:val="003C5F6E"/>
    <w:rsid w:val="003F2135"/>
    <w:rsid w:val="003F747B"/>
    <w:rsid w:val="00425196"/>
    <w:rsid w:val="00434CC6"/>
    <w:rsid w:val="00437E46"/>
    <w:rsid w:val="00452ED6"/>
    <w:rsid w:val="00466A2F"/>
    <w:rsid w:val="00496263"/>
    <w:rsid w:val="0049642E"/>
    <w:rsid w:val="004A1B31"/>
    <w:rsid w:val="004C3683"/>
    <w:rsid w:val="004C6D2A"/>
    <w:rsid w:val="004C6E35"/>
    <w:rsid w:val="004D52C7"/>
    <w:rsid w:val="004E65DE"/>
    <w:rsid w:val="004F5C62"/>
    <w:rsid w:val="00502622"/>
    <w:rsid w:val="00515285"/>
    <w:rsid w:val="00540BF0"/>
    <w:rsid w:val="005645C9"/>
    <w:rsid w:val="00570CF2"/>
    <w:rsid w:val="00587659"/>
    <w:rsid w:val="005958AC"/>
    <w:rsid w:val="00595F80"/>
    <w:rsid w:val="005B46ED"/>
    <w:rsid w:val="005B7E05"/>
    <w:rsid w:val="005C026B"/>
    <w:rsid w:val="005C078D"/>
    <w:rsid w:val="005E2390"/>
    <w:rsid w:val="005E3482"/>
    <w:rsid w:val="005F3C79"/>
    <w:rsid w:val="005F7FB9"/>
    <w:rsid w:val="00606D5C"/>
    <w:rsid w:val="006140F9"/>
    <w:rsid w:val="0062226D"/>
    <w:rsid w:val="00636057"/>
    <w:rsid w:val="00636BE6"/>
    <w:rsid w:val="0063794E"/>
    <w:rsid w:val="006534F1"/>
    <w:rsid w:val="00655944"/>
    <w:rsid w:val="00656806"/>
    <w:rsid w:val="006665AC"/>
    <w:rsid w:val="00672D22"/>
    <w:rsid w:val="00680AA7"/>
    <w:rsid w:val="00695693"/>
    <w:rsid w:val="006A3841"/>
    <w:rsid w:val="006D084B"/>
    <w:rsid w:val="006D58C2"/>
    <w:rsid w:val="006E6D6B"/>
    <w:rsid w:val="0074060B"/>
    <w:rsid w:val="0075359E"/>
    <w:rsid w:val="00761664"/>
    <w:rsid w:val="00764D45"/>
    <w:rsid w:val="00771A77"/>
    <w:rsid w:val="00782A35"/>
    <w:rsid w:val="00792657"/>
    <w:rsid w:val="007A0A90"/>
    <w:rsid w:val="007B0CF9"/>
    <w:rsid w:val="007C523C"/>
    <w:rsid w:val="007D7499"/>
    <w:rsid w:val="007E2711"/>
    <w:rsid w:val="008009C0"/>
    <w:rsid w:val="00803458"/>
    <w:rsid w:val="00831537"/>
    <w:rsid w:val="00840241"/>
    <w:rsid w:val="00840287"/>
    <w:rsid w:val="0084636D"/>
    <w:rsid w:val="00847945"/>
    <w:rsid w:val="00853D49"/>
    <w:rsid w:val="008616E6"/>
    <w:rsid w:val="00863963"/>
    <w:rsid w:val="00866C0A"/>
    <w:rsid w:val="00876248"/>
    <w:rsid w:val="008832F2"/>
    <w:rsid w:val="00886A97"/>
    <w:rsid w:val="008935D3"/>
    <w:rsid w:val="008A4A58"/>
    <w:rsid w:val="008A6F0A"/>
    <w:rsid w:val="008B41C4"/>
    <w:rsid w:val="008D6436"/>
    <w:rsid w:val="008F0328"/>
    <w:rsid w:val="008F1C67"/>
    <w:rsid w:val="009026A9"/>
    <w:rsid w:val="00904D8D"/>
    <w:rsid w:val="00907740"/>
    <w:rsid w:val="0092048C"/>
    <w:rsid w:val="0093153B"/>
    <w:rsid w:val="009436E0"/>
    <w:rsid w:val="00956638"/>
    <w:rsid w:val="0097112C"/>
    <w:rsid w:val="009722B1"/>
    <w:rsid w:val="00985250"/>
    <w:rsid w:val="009950D4"/>
    <w:rsid w:val="009A1382"/>
    <w:rsid w:val="009A43D1"/>
    <w:rsid w:val="009D1F8B"/>
    <w:rsid w:val="009E51B9"/>
    <w:rsid w:val="009F4921"/>
    <w:rsid w:val="009F4BE8"/>
    <w:rsid w:val="00A00B0B"/>
    <w:rsid w:val="00A02092"/>
    <w:rsid w:val="00A36648"/>
    <w:rsid w:val="00A43EA9"/>
    <w:rsid w:val="00A5603B"/>
    <w:rsid w:val="00A70714"/>
    <w:rsid w:val="00A73EFB"/>
    <w:rsid w:val="00A80FAB"/>
    <w:rsid w:val="00A92198"/>
    <w:rsid w:val="00A949C4"/>
    <w:rsid w:val="00AA5A54"/>
    <w:rsid w:val="00AB1217"/>
    <w:rsid w:val="00AE3DBF"/>
    <w:rsid w:val="00AE5333"/>
    <w:rsid w:val="00B07F61"/>
    <w:rsid w:val="00B32831"/>
    <w:rsid w:val="00B46EC1"/>
    <w:rsid w:val="00B52288"/>
    <w:rsid w:val="00B9469D"/>
    <w:rsid w:val="00B95491"/>
    <w:rsid w:val="00BA4A9B"/>
    <w:rsid w:val="00BC4D94"/>
    <w:rsid w:val="00BD0D6E"/>
    <w:rsid w:val="00BD13F5"/>
    <w:rsid w:val="00BD7B5D"/>
    <w:rsid w:val="00BE662E"/>
    <w:rsid w:val="00C35FD8"/>
    <w:rsid w:val="00C42077"/>
    <w:rsid w:val="00C61C2A"/>
    <w:rsid w:val="00C71DB0"/>
    <w:rsid w:val="00C91F72"/>
    <w:rsid w:val="00C97CE3"/>
    <w:rsid w:val="00CB1160"/>
    <w:rsid w:val="00CF65DA"/>
    <w:rsid w:val="00D031A4"/>
    <w:rsid w:val="00D0556E"/>
    <w:rsid w:val="00D258FC"/>
    <w:rsid w:val="00D42229"/>
    <w:rsid w:val="00D576E5"/>
    <w:rsid w:val="00D86EC6"/>
    <w:rsid w:val="00D93095"/>
    <w:rsid w:val="00DA12F8"/>
    <w:rsid w:val="00DB6813"/>
    <w:rsid w:val="00DF7FB1"/>
    <w:rsid w:val="00E063F0"/>
    <w:rsid w:val="00E06882"/>
    <w:rsid w:val="00E0766C"/>
    <w:rsid w:val="00E20DEC"/>
    <w:rsid w:val="00E2716E"/>
    <w:rsid w:val="00E71CDF"/>
    <w:rsid w:val="00E91D58"/>
    <w:rsid w:val="00EA2E68"/>
    <w:rsid w:val="00ED1A18"/>
    <w:rsid w:val="00ED6DFD"/>
    <w:rsid w:val="00F00CBD"/>
    <w:rsid w:val="00F3045D"/>
    <w:rsid w:val="00F3193E"/>
    <w:rsid w:val="00F3334C"/>
    <w:rsid w:val="00F34ADC"/>
    <w:rsid w:val="00F4507A"/>
    <w:rsid w:val="00F61D31"/>
    <w:rsid w:val="00F82830"/>
    <w:rsid w:val="00F96055"/>
    <w:rsid w:val="00FD0534"/>
    <w:rsid w:val="00FE6A0C"/>
    <w:rsid w:val="00FF3A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F82"/>
    <w:pPr>
      <w:spacing w:after="0" w:line="240" w:lineRule="auto"/>
    </w:pPr>
    <w:rPr>
      <w:rFonts w:ascii="Arial Mon" w:eastAsia="Times New Roman" w:hAnsi="Arial Mon" w:cs="Arial Unicode MS"/>
      <w:sz w:val="24"/>
      <w:szCs w:val="24"/>
      <w:lang w:bidi="bo-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C4F82"/>
    <w:pPr>
      <w:autoSpaceDE w:val="0"/>
      <w:autoSpaceDN w:val="0"/>
      <w:adjustRightInd w:val="0"/>
      <w:spacing w:line="360" w:lineRule="atLeast"/>
      <w:jc w:val="both"/>
    </w:pPr>
    <w:rPr>
      <w:rFonts w:ascii="PragmaticaMTT" w:hAnsi="PragmaticaMTT" w:cs="PragmaticaMTT"/>
    </w:rPr>
  </w:style>
  <w:style w:type="character" w:customStyle="1" w:styleId="BodyTextChar">
    <w:name w:val="Body Text Char"/>
    <w:basedOn w:val="DefaultParagraphFont"/>
    <w:link w:val="BodyText"/>
    <w:rsid w:val="000C4F82"/>
    <w:rPr>
      <w:rFonts w:ascii="PragmaticaMTT" w:eastAsia="Times New Roman" w:hAnsi="PragmaticaMTT" w:cs="PragmaticaMTT"/>
      <w:sz w:val="24"/>
      <w:szCs w:val="24"/>
      <w:lang w:bidi="bo-CN"/>
    </w:rPr>
  </w:style>
  <w:style w:type="paragraph" w:styleId="ListParagraph">
    <w:name w:val="List Paragraph"/>
    <w:basedOn w:val="Normal"/>
    <w:uiPriority w:val="34"/>
    <w:qFormat/>
    <w:rsid w:val="008A6F0A"/>
    <w:pPr>
      <w:ind w:left="720"/>
      <w:contextualSpacing/>
    </w:pPr>
    <w:rPr>
      <w:szCs w:val="34"/>
    </w:rPr>
  </w:style>
  <w:style w:type="character" w:customStyle="1" w:styleId="BodyTextIndentChar">
    <w:name w:val="Body Text Indent Char"/>
    <w:basedOn w:val="DefaultParagraphFont"/>
    <w:link w:val="BodyTextIndent"/>
    <w:rsid w:val="005B7E05"/>
    <w:rPr>
      <w:rFonts w:ascii="Arial Mon" w:eastAsia="Times New Roman" w:hAnsi="Arial Mon" w:cs="Arial Unicode MS"/>
      <w:sz w:val="24"/>
      <w:szCs w:val="24"/>
      <w:lang w:bidi="bo-CN"/>
    </w:rPr>
  </w:style>
  <w:style w:type="paragraph" w:styleId="BodyTextIndent">
    <w:name w:val="Body Text Indent"/>
    <w:basedOn w:val="Normal"/>
    <w:link w:val="BodyTextIndentChar"/>
    <w:rsid w:val="005B7E05"/>
    <w:pPr>
      <w:spacing w:after="120"/>
      <w:ind w:left="360"/>
    </w:pPr>
  </w:style>
  <w:style w:type="character" w:customStyle="1" w:styleId="FooterChar">
    <w:name w:val="Footer Char"/>
    <w:basedOn w:val="DefaultParagraphFont"/>
    <w:link w:val="Footer"/>
    <w:rsid w:val="005B7E05"/>
    <w:rPr>
      <w:rFonts w:ascii="Times New Roman" w:eastAsia="Times New Roman" w:hAnsi="Times New Roman" w:cs="Times New Roman"/>
      <w:sz w:val="24"/>
      <w:szCs w:val="24"/>
    </w:rPr>
  </w:style>
  <w:style w:type="paragraph" w:styleId="Footer">
    <w:name w:val="footer"/>
    <w:basedOn w:val="Normal"/>
    <w:link w:val="FooterChar"/>
    <w:rsid w:val="005B7E05"/>
    <w:pPr>
      <w:tabs>
        <w:tab w:val="center" w:pos="4320"/>
        <w:tab w:val="right" w:pos="8640"/>
      </w:tabs>
    </w:pPr>
    <w:rPr>
      <w:rFonts w:ascii="Times New Roman" w:hAnsi="Times New Roman" w:cs="Times New Roman"/>
      <w:lang w:bidi="ar-SA"/>
    </w:rPr>
  </w:style>
  <w:style w:type="character" w:customStyle="1" w:styleId="CommentTextChar">
    <w:name w:val="Comment Text Char"/>
    <w:basedOn w:val="DefaultParagraphFont"/>
    <w:link w:val="CommentText"/>
    <w:semiHidden/>
    <w:rsid w:val="005B7E05"/>
    <w:rPr>
      <w:rFonts w:ascii="Times New Roman" w:eastAsia="Times New Roman" w:hAnsi="Times New Roman" w:cs="Times New Roman"/>
      <w:sz w:val="20"/>
      <w:szCs w:val="20"/>
    </w:rPr>
  </w:style>
  <w:style w:type="paragraph" w:styleId="CommentText">
    <w:name w:val="annotation text"/>
    <w:basedOn w:val="Normal"/>
    <w:link w:val="CommentTextChar"/>
    <w:semiHidden/>
    <w:rsid w:val="005B7E05"/>
    <w:rPr>
      <w:rFonts w:ascii="Times New Roman" w:hAnsi="Times New Roman" w:cs="Times New Roman"/>
      <w:sz w:val="20"/>
      <w:szCs w:val="20"/>
      <w:lang w:bidi="ar-SA"/>
    </w:rPr>
  </w:style>
  <w:style w:type="character" w:customStyle="1" w:styleId="BalloonTextChar">
    <w:name w:val="Balloon Text Char"/>
    <w:basedOn w:val="DefaultParagraphFont"/>
    <w:link w:val="BalloonText"/>
    <w:semiHidden/>
    <w:rsid w:val="005B7E05"/>
    <w:rPr>
      <w:rFonts w:ascii="Tahoma" w:eastAsia="Times New Roman" w:hAnsi="Tahoma" w:cs="Tahoma"/>
      <w:sz w:val="16"/>
      <w:szCs w:val="16"/>
    </w:rPr>
  </w:style>
  <w:style w:type="paragraph" w:styleId="BalloonText">
    <w:name w:val="Balloon Text"/>
    <w:basedOn w:val="Normal"/>
    <w:link w:val="BalloonTextChar"/>
    <w:semiHidden/>
    <w:rsid w:val="005B7E05"/>
    <w:rPr>
      <w:rFonts w:ascii="Tahom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745</TotalTime>
  <Pages>10</Pages>
  <Words>4237</Words>
  <Characters>24151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UAlba</Company>
  <LinksUpToDate>false</LinksUpToDate>
  <CharactersWithSpaces>28332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Oyungerel</dc:creator>
  <cp:keywords/>
  <dc:description/>
  <cp:lastModifiedBy>bayaraa</cp:lastModifiedBy>
  <cp:revision>197</cp:revision>
  <cp:lastPrinted>2014-05-15T09:26:00Z</cp:lastPrinted>
  <dcterms:created xsi:type="dcterms:W3CDTF">2011-05-24T05:01:00Z</dcterms:created>
  <dcterms:modified xsi:type="dcterms:W3CDTF">2014-07-07T03:04:00Z</dcterms:modified>
</cp:coreProperties>
</file>