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87" w:rsidRPr="009731C0" w:rsidRDefault="00091787" w:rsidP="009731C0">
      <w:pPr>
        <w:spacing w:after="0" w:line="240" w:lineRule="auto"/>
        <w:ind w:left="720"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FE472D" w:rsidRPr="009731C0" w:rsidRDefault="00A56953" w:rsidP="009731C0">
      <w:pPr>
        <w:spacing w:after="0" w:line="240" w:lineRule="auto"/>
        <w:ind w:left="720" w:firstLine="720"/>
        <w:jc w:val="center"/>
        <w:rPr>
          <w:rFonts w:ascii="Arial" w:hAnsi="Arial" w:cs="Arial"/>
          <w:b/>
          <w:lang w:val="mn-MN"/>
        </w:rPr>
      </w:pPr>
      <w:r w:rsidRPr="009731C0">
        <w:rPr>
          <w:rFonts w:ascii="Arial" w:hAnsi="Arial" w:cs="Arial"/>
          <w:b/>
          <w:lang w:val="mn-MN"/>
        </w:rPr>
        <w:t>ТӨРИЙН БОЛОН ОРОН НУТГИЙН ӨМЧИЙН НЭГДСЭН МЭДЭЭЛЛИЙН</w:t>
      </w:r>
    </w:p>
    <w:p w:rsidR="00091787" w:rsidRPr="009731C0" w:rsidRDefault="00A56953" w:rsidP="009731C0">
      <w:pPr>
        <w:spacing w:after="0" w:line="240" w:lineRule="auto"/>
        <w:ind w:left="720" w:firstLine="720"/>
        <w:jc w:val="center"/>
        <w:rPr>
          <w:rFonts w:ascii="Arial" w:hAnsi="Arial" w:cs="Arial"/>
          <w:b/>
          <w:lang w:val="mn-MN"/>
        </w:rPr>
      </w:pPr>
      <w:r w:rsidRPr="009731C0">
        <w:rPr>
          <w:rFonts w:ascii="Arial" w:hAnsi="Arial" w:cs="Arial"/>
          <w:b/>
          <w:lang w:val="mn-MN"/>
        </w:rPr>
        <w:t xml:space="preserve">САНГИЙН </w:t>
      </w:r>
      <w:r w:rsidR="00091787" w:rsidRPr="009731C0">
        <w:rPr>
          <w:rFonts w:ascii="Arial" w:hAnsi="Arial" w:cs="Arial"/>
          <w:b/>
          <w:lang w:val="mn-MN"/>
        </w:rPr>
        <w:t xml:space="preserve">ӨРТГӨТГӨЖ, ШИНЭЧИЛСЭН ШИНЭ </w:t>
      </w:r>
      <w:r w:rsidRPr="009731C0">
        <w:rPr>
          <w:rFonts w:ascii="Arial" w:hAnsi="Arial" w:cs="Arial"/>
          <w:b/>
          <w:lang w:val="mn-MN"/>
        </w:rPr>
        <w:t>ПРОГРАМЫГ</w:t>
      </w:r>
    </w:p>
    <w:p w:rsidR="00A56953" w:rsidRDefault="00A56953" w:rsidP="009731C0">
      <w:pPr>
        <w:spacing w:after="0" w:line="240" w:lineRule="auto"/>
        <w:ind w:left="720" w:firstLine="720"/>
        <w:jc w:val="center"/>
        <w:rPr>
          <w:rFonts w:ascii="Arial" w:hAnsi="Arial" w:cs="Arial"/>
          <w:b/>
          <w:lang w:val="mn-MN"/>
        </w:rPr>
      </w:pPr>
      <w:r w:rsidRPr="009731C0">
        <w:rPr>
          <w:rFonts w:ascii="Arial" w:hAnsi="Arial" w:cs="Arial"/>
          <w:b/>
          <w:lang w:val="mn-MN"/>
        </w:rPr>
        <w:t>АШИГЛАХ ТАЛАА</w:t>
      </w:r>
      <w:r w:rsidR="00091787" w:rsidRPr="009731C0">
        <w:rPr>
          <w:rFonts w:ascii="Arial" w:hAnsi="Arial" w:cs="Arial"/>
          <w:b/>
          <w:lang w:val="mn-MN"/>
        </w:rPr>
        <w:t>Р</w:t>
      </w:r>
      <w:r w:rsidRPr="009731C0">
        <w:rPr>
          <w:rFonts w:ascii="Arial" w:hAnsi="Arial" w:cs="Arial"/>
          <w:b/>
          <w:lang w:val="mn-MN"/>
        </w:rPr>
        <w:t>Х ТОВЧ ЗААВАР</w:t>
      </w:r>
    </w:p>
    <w:p w:rsidR="009731C0" w:rsidRPr="009731C0" w:rsidRDefault="009731C0" w:rsidP="009731C0">
      <w:pPr>
        <w:spacing w:after="0" w:line="240" w:lineRule="auto"/>
        <w:ind w:left="720" w:firstLine="720"/>
        <w:jc w:val="center"/>
        <w:rPr>
          <w:rFonts w:ascii="Arial" w:hAnsi="Arial" w:cs="Arial"/>
          <w:b/>
          <w:lang w:val="mn-MN"/>
        </w:rPr>
      </w:pPr>
    </w:p>
    <w:p w:rsidR="00A56953" w:rsidRPr="009731C0" w:rsidRDefault="00A56953" w:rsidP="009731C0">
      <w:pPr>
        <w:spacing w:after="0" w:line="240" w:lineRule="auto"/>
        <w:ind w:left="720" w:firstLine="720"/>
        <w:jc w:val="center"/>
        <w:rPr>
          <w:rFonts w:ascii="Arial" w:hAnsi="Arial" w:cs="Arial"/>
          <w:b/>
          <w:lang w:val="mn-MN"/>
        </w:rPr>
      </w:pPr>
    </w:p>
    <w:p w:rsidR="008427B6" w:rsidRPr="009731C0" w:rsidRDefault="008427B6" w:rsidP="009731C0">
      <w:pPr>
        <w:pStyle w:val="ListParagraph"/>
        <w:numPr>
          <w:ilvl w:val="0"/>
          <w:numId w:val="1"/>
        </w:numPr>
        <w:jc w:val="both"/>
        <w:rPr>
          <w:rStyle w:val="Hyperlink"/>
          <w:rFonts w:ascii="Arial" w:hAnsi="Arial" w:cs="Arial"/>
          <w:color w:val="auto"/>
          <w:u w:val="none"/>
          <w:lang w:val="mn-MN"/>
        </w:rPr>
      </w:pPr>
      <w:r w:rsidRPr="009731C0">
        <w:rPr>
          <w:rFonts w:ascii="Arial" w:hAnsi="Arial" w:cs="Arial"/>
          <w:b/>
        </w:rPr>
        <w:t xml:space="preserve">IP </w:t>
      </w:r>
      <w:r w:rsidRPr="009731C0">
        <w:rPr>
          <w:rFonts w:ascii="Arial" w:hAnsi="Arial" w:cs="Arial"/>
          <w:b/>
          <w:lang w:val="mn-MN"/>
        </w:rPr>
        <w:t>хаяг</w:t>
      </w:r>
      <w:r w:rsidRPr="009731C0">
        <w:rPr>
          <w:rFonts w:ascii="Arial" w:hAnsi="Arial" w:cs="Arial"/>
          <w:b/>
        </w:rPr>
        <w:t>:</w:t>
      </w:r>
      <w:r w:rsidRPr="009731C0">
        <w:rPr>
          <w:rFonts w:ascii="Arial" w:hAnsi="Arial" w:cs="Arial"/>
          <w:lang w:val="mn-MN"/>
        </w:rPr>
        <w:t xml:space="preserve">    1.     </w:t>
      </w:r>
      <w:hyperlink r:id="rId5" w:history="1">
        <w:r w:rsidRPr="009731C0">
          <w:rPr>
            <w:rStyle w:val="Hyperlink"/>
            <w:rFonts w:ascii="Arial" w:hAnsi="Arial" w:cs="Arial"/>
          </w:rPr>
          <w:t>http://183.177.103.78/</w:t>
        </w:r>
      </w:hyperlink>
    </w:p>
    <w:p w:rsidR="008427B6" w:rsidRPr="009731C0" w:rsidRDefault="008427B6" w:rsidP="009731C0">
      <w:pPr>
        <w:ind w:left="36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9731C0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  <w:lang w:val="mn-MN"/>
        </w:rPr>
        <w:t>Цаашдаа</w:t>
      </w:r>
      <w:r w:rsidRPr="009731C0">
        <w:rPr>
          <w:rStyle w:val="Hyperlink"/>
          <w:rFonts w:ascii="Arial" w:hAnsi="Arial" w:cs="Arial"/>
          <w:color w:val="auto"/>
          <w:sz w:val="24"/>
          <w:szCs w:val="24"/>
          <w:u w:val="none"/>
          <w:lang w:val="mn-MN"/>
        </w:rPr>
        <w:t xml:space="preserve"> 2</w:t>
      </w:r>
      <w:r w:rsidRPr="009731C0">
        <w:rPr>
          <w:rFonts w:ascii="Arial" w:hAnsi="Arial" w:cs="Arial"/>
          <w:sz w:val="24"/>
          <w:szCs w:val="24"/>
        </w:rPr>
        <w:t xml:space="preserve">.    </w:t>
      </w:r>
      <w:r w:rsidR="00690D94" w:rsidRPr="009731C0">
        <w:rPr>
          <w:rFonts w:ascii="Arial" w:hAnsi="Arial" w:cs="Arial"/>
          <w:sz w:val="24"/>
          <w:szCs w:val="24"/>
        </w:rPr>
        <w:fldChar w:fldCharType="begin"/>
      </w:r>
      <w:r w:rsidR="00690D94" w:rsidRPr="009731C0">
        <w:rPr>
          <w:rFonts w:ascii="Arial" w:hAnsi="Arial" w:cs="Arial"/>
          <w:sz w:val="24"/>
          <w:szCs w:val="24"/>
        </w:rPr>
        <w:instrText>HYPERLINK "http://spc.gov.mn/turiinumch/"</w:instrText>
      </w:r>
      <w:r w:rsidR="00690D94" w:rsidRPr="009731C0">
        <w:rPr>
          <w:rFonts w:ascii="Arial" w:hAnsi="Arial" w:cs="Arial"/>
          <w:sz w:val="24"/>
          <w:szCs w:val="24"/>
        </w:rPr>
        <w:fldChar w:fldCharType="separate"/>
      </w:r>
      <w:r w:rsidRPr="009731C0">
        <w:rPr>
          <w:rStyle w:val="Hyperlink"/>
          <w:rFonts w:ascii="Arial" w:hAnsi="Arial" w:cs="Arial"/>
          <w:sz w:val="24"/>
          <w:szCs w:val="24"/>
          <w:lang w:val="mn-MN"/>
        </w:rPr>
        <w:t>http://spc.gov.mn/turiinumch/</w:t>
      </w:r>
      <w:r w:rsidR="00690D94" w:rsidRPr="009731C0">
        <w:rPr>
          <w:rFonts w:ascii="Arial" w:hAnsi="Arial" w:cs="Arial"/>
          <w:sz w:val="24"/>
          <w:szCs w:val="24"/>
        </w:rPr>
        <w:fldChar w:fldCharType="end"/>
      </w:r>
      <w:r w:rsidRPr="009731C0">
        <w:rPr>
          <w:rFonts w:ascii="Arial" w:hAnsi="Arial" w:cs="Arial"/>
          <w:sz w:val="24"/>
          <w:szCs w:val="24"/>
          <w:lang w:val="mn-MN"/>
        </w:rPr>
        <w:t xml:space="preserve"> сайтаас “</w:t>
      </w:r>
      <w:r w:rsidRPr="009731C0">
        <w:rPr>
          <w:rFonts w:ascii="Arial" w:hAnsi="Arial" w:cs="Arial"/>
          <w:b/>
          <w:sz w:val="24"/>
          <w:szCs w:val="24"/>
        </w:rPr>
        <w:t>e-</w:t>
      </w:r>
      <w:r w:rsidRPr="009731C0">
        <w:rPr>
          <w:rFonts w:ascii="Arial" w:hAnsi="Arial" w:cs="Arial"/>
          <w:b/>
          <w:sz w:val="24"/>
          <w:szCs w:val="24"/>
          <w:lang w:val="mn-MN"/>
        </w:rPr>
        <w:t>бүртгэл”  цэсээр орно</w:t>
      </w:r>
    </w:p>
    <w:p w:rsidR="00091787" w:rsidRPr="009731C0" w:rsidRDefault="00091787" w:rsidP="009731C0">
      <w:pPr>
        <w:pStyle w:val="ListParagraph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mn-MN"/>
        </w:rPr>
      </w:pPr>
    </w:p>
    <w:p w:rsidR="008427B6" w:rsidRPr="009731C0" w:rsidRDefault="008427B6" w:rsidP="009731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sz w:val="24"/>
          <w:szCs w:val="24"/>
          <w:lang w:val="mn-MN"/>
        </w:rPr>
        <w:t>Хэрэглэгчийн нэр, нууц үгээ хийж орно, орсны дараа нууц үгээ өөрчилж болно</w:t>
      </w:r>
      <w:r w:rsidR="00091787" w:rsidRPr="009731C0">
        <w:rPr>
          <w:rFonts w:ascii="Arial" w:hAnsi="Arial" w:cs="Arial"/>
          <w:sz w:val="24"/>
          <w:szCs w:val="24"/>
          <w:lang w:val="mn-MN"/>
        </w:rPr>
        <w:t>.</w:t>
      </w:r>
    </w:p>
    <w:p w:rsidR="00091787" w:rsidRPr="009731C0" w:rsidRDefault="00091787" w:rsidP="009731C0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9731C0">
        <w:rPr>
          <w:rFonts w:ascii="Arial" w:hAnsi="Arial" w:cs="Arial"/>
          <w:b/>
          <w:sz w:val="24"/>
          <w:szCs w:val="24"/>
          <w:lang w:val="mn-MN"/>
        </w:rPr>
        <w:t xml:space="preserve">Хэрэглэгчийн нэр нь  хуучин программд орж байснаараа хэвээрээ, </w:t>
      </w:r>
    </w:p>
    <w:p w:rsidR="00091787" w:rsidRPr="009731C0" w:rsidRDefault="00091787" w:rsidP="009731C0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9731C0">
        <w:rPr>
          <w:rFonts w:ascii="Arial" w:hAnsi="Arial" w:cs="Arial"/>
          <w:b/>
          <w:sz w:val="24"/>
          <w:szCs w:val="24"/>
          <w:lang w:val="mn-MN"/>
        </w:rPr>
        <w:t>нууц үг нь 1111</w:t>
      </w:r>
    </w:p>
    <w:p w:rsidR="00350919" w:rsidRPr="009731C0" w:rsidRDefault="008427B6" w:rsidP="009731C0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sz w:val="24"/>
          <w:szCs w:val="24"/>
          <w:lang w:val="mn-MN"/>
        </w:rPr>
        <w:t xml:space="preserve">Программд хэрэглэгч буюу байгууллагаа төлөөлж орж байгаа нэр, нууц үгээ өөрчилсний дараа бусдад нээлттэй тарааж болохгүй, учир нь тус кодоор орж мэдээлэл устгах, өөрчлөх , хэвлэх зэрэг асуудал гарвал анх нууц үг авсан хүн хариуцлага хүлээнэ. </w:t>
      </w:r>
      <w:r w:rsidR="00FE472D" w:rsidRPr="009731C0">
        <w:rPr>
          <w:rFonts w:ascii="Arial" w:hAnsi="Arial" w:cs="Arial"/>
          <w:sz w:val="24"/>
          <w:szCs w:val="24"/>
          <w:lang w:val="mn-MN"/>
        </w:rPr>
        <w:t xml:space="preserve"> Мөн нууц үг, нэвтрэх нэрийг марталгүй байх, ажил үүрэг солигдох тохиолдолд уг нэг, нууц үгийг хүлээлцэж байх шаардлагатай </w:t>
      </w:r>
      <w:r w:rsidR="00FE472D" w:rsidRPr="009731C0">
        <w:rPr>
          <w:rFonts w:ascii="Arial" w:hAnsi="Arial" w:cs="Arial"/>
          <w:sz w:val="24"/>
          <w:szCs w:val="24"/>
        </w:rPr>
        <w:t>(</w:t>
      </w:r>
      <w:r w:rsidR="00FE472D" w:rsidRPr="009731C0">
        <w:rPr>
          <w:rFonts w:ascii="Arial" w:hAnsi="Arial" w:cs="Arial"/>
          <w:sz w:val="24"/>
          <w:szCs w:val="24"/>
          <w:lang w:val="mn-MN"/>
        </w:rPr>
        <w:t>ТӨХ-ны танайхыг хариуцсан мэргэжилтэн ч энэ нэр, нууц үгийг мэдэхгүй</w:t>
      </w:r>
      <w:r w:rsidR="00FE472D" w:rsidRPr="009731C0">
        <w:rPr>
          <w:rFonts w:ascii="Arial" w:hAnsi="Arial" w:cs="Arial"/>
          <w:sz w:val="24"/>
          <w:szCs w:val="24"/>
        </w:rPr>
        <w:t>)</w:t>
      </w:r>
    </w:p>
    <w:p w:rsidR="00350919" w:rsidRPr="009731C0" w:rsidRDefault="00350919" w:rsidP="009731C0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350919" w:rsidRPr="009731C0" w:rsidRDefault="00350919" w:rsidP="009731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sz w:val="24"/>
          <w:szCs w:val="24"/>
          <w:lang w:val="mn-MN"/>
        </w:rPr>
        <w:t xml:space="preserve">Програмд оруулж буй аливаа мэдээллийг сайн нягталж, шалгаж байж үнэн зөв, бүрэн гүйцэд оруулах нь цаашид мэдээллийг  зөвшөөрөлгүйгээр өөрчилж, устгуулахгүйтэй холбоотой бөгөөд  мэдээллийн эцсийн хэрэглэгч нь  ТӨХ-ноос гадна  Яам, агентлаг, Засгийн газар тул буруу, худал, дутуу байж болохгүй юм. </w:t>
      </w:r>
      <w:r w:rsidR="00E21CD1" w:rsidRPr="009731C0">
        <w:rPr>
          <w:rFonts w:ascii="Arial" w:hAnsi="Arial" w:cs="Arial"/>
          <w:sz w:val="24"/>
          <w:szCs w:val="24"/>
          <w:lang w:val="mn-MN"/>
        </w:rPr>
        <w:t xml:space="preserve"> Програмд оруулан мэдээлэл нь ТӨХ-ны ТӨ, ТӨХ маягтаар бүрдсэн тул мэдээлэл бүрдүүлэх, хайх шаардлагагүй, бэлэн мэдээллийг оруулна гэж ойлгож болно. </w:t>
      </w:r>
    </w:p>
    <w:p w:rsidR="00350919" w:rsidRPr="009731C0" w:rsidRDefault="00350919" w:rsidP="009731C0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350919" w:rsidRPr="009731C0" w:rsidRDefault="00350919" w:rsidP="009731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sz w:val="24"/>
          <w:szCs w:val="24"/>
          <w:lang w:val="mn-MN"/>
        </w:rPr>
        <w:t xml:space="preserve">ТӨХ-ны энэхүү програм хангамжид  нэг удаагийн хүчин зүтгэлээр үндсэн мэдээллүүдээ богино хугацаанд оруулах шаардлагатай байна. Энэ оны 3 сарын 20-ныг дуустал 2014 оны жилийн эцсийн байдлаарх  мэдээллүүдийг оруулна. </w:t>
      </w:r>
      <w:r w:rsidR="00E21CD1" w:rsidRPr="009731C0">
        <w:rPr>
          <w:rFonts w:ascii="Arial" w:hAnsi="Arial" w:cs="Arial"/>
          <w:sz w:val="24"/>
          <w:szCs w:val="24"/>
          <w:lang w:val="mn-MN"/>
        </w:rPr>
        <w:t xml:space="preserve"> Мэдээлэл оруулахад  аймаг, сум, хөрөнгийн код, салбар болон бусад системчлэгдсэн мэдээллийг сонголтоор оруулсан тул хялбар байх болно. </w:t>
      </w:r>
    </w:p>
    <w:p w:rsidR="00350919" w:rsidRPr="009731C0" w:rsidRDefault="00350919" w:rsidP="009731C0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350919" w:rsidRPr="009731C0" w:rsidRDefault="00350919" w:rsidP="009731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sz w:val="24"/>
          <w:szCs w:val="24"/>
          <w:lang w:val="mn-MN"/>
        </w:rPr>
        <w:t xml:space="preserve">Цаашид мэдээллийн програмд үргэлж орж, мэдээллийг өөрчлөх, нэм ж шивэх шаардлагагүй, жилдээ 1-4 удаа орж, нэмэгдсэн, хасагдсан хөрөнгийн талаарх мэдээлэл болох жилийн ТӨ мэдээг 3 сарын 5-ны дотор оруулна. Өөрөөр хэлбэл үндсэн хөрөнгийн өөрчлөлтийг бид  өдөр бүр хийдэггүй учраас улиралдаа нэг удаа нэмэгдсэн болон хасагдсан үндсэн хөрөнгийн мэдээллийг оруулахад болно. </w:t>
      </w:r>
    </w:p>
    <w:p w:rsidR="00350919" w:rsidRPr="009731C0" w:rsidRDefault="00350919" w:rsidP="009731C0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E1144B" w:rsidRPr="009731C0" w:rsidRDefault="00350919" w:rsidP="009731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sz w:val="24"/>
          <w:szCs w:val="24"/>
          <w:lang w:val="mn-MN"/>
        </w:rPr>
        <w:t>Га</w:t>
      </w:r>
      <w:r w:rsidR="00E1144B" w:rsidRPr="009731C0">
        <w:rPr>
          <w:rFonts w:ascii="Arial" w:hAnsi="Arial" w:cs="Arial"/>
          <w:sz w:val="24"/>
          <w:szCs w:val="24"/>
          <w:lang w:val="mn-MN"/>
        </w:rPr>
        <w:t xml:space="preserve">зар, барилга, тээврийн хэрэгсэл, буу, 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зарим суурилагдсан тоног төхөөрөмжид  холбогдох файлуудыг </w:t>
      </w:r>
      <w:r w:rsidRPr="009731C0">
        <w:rPr>
          <w:rFonts w:ascii="Arial" w:hAnsi="Arial" w:cs="Arial"/>
          <w:sz w:val="24"/>
          <w:szCs w:val="24"/>
        </w:rPr>
        <w:t>(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пасспорт, фото зураг, гэрчилгээ, гэрээ, кадастрын зураг, схем, тээврийн хэрэгслийн гэрчилгээ г.м </w:t>
      </w:r>
      <w:r w:rsidRPr="009731C0">
        <w:rPr>
          <w:rFonts w:ascii="Arial" w:hAnsi="Arial" w:cs="Arial"/>
          <w:sz w:val="24"/>
          <w:szCs w:val="24"/>
        </w:rPr>
        <w:t>)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 заавал оруулна. Харин бусад үндсэн хөрөнгийн тухайд  оруулах боломжтой, шаардлагатай бол оруулна. </w:t>
      </w:r>
    </w:p>
    <w:p w:rsidR="00E1144B" w:rsidRPr="009731C0" w:rsidRDefault="00E1144B" w:rsidP="009731C0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8427B6" w:rsidRPr="009731C0" w:rsidRDefault="008427B6" w:rsidP="009731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sz w:val="24"/>
          <w:szCs w:val="24"/>
          <w:lang w:val="mn-MN"/>
        </w:rPr>
        <w:t>Программд хэрэ</w:t>
      </w:r>
      <w:r w:rsidR="00C62DC4" w:rsidRPr="009731C0">
        <w:rPr>
          <w:rFonts w:ascii="Arial" w:hAnsi="Arial" w:cs="Arial"/>
          <w:sz w:val="24"/>
          <w:szCs w:val="24"/>
          <w:lang w:val="mn-MN"/>
        </w:rPr>
        <w:t xml:space="preserve">глэгч буюу байгууллагаа төлөөлөн 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орж </w:t>
      </w:r>
      <w:r w:rsidR="00E1144B" w:rsidRPr="009731C0">
        <w:rPr>
          <w:rFonts w:ascii="Arial" w:hAnsi="Arial" w:cs="Arial"/>
          <w:sz w:val="24"/>
          <w:szCs w:val="24"/>
          <w:lang w:val="mn-MN"/>
        </w:rPr>
        <w:t>өөрсдөө</w:t>
      </w:r>
      <w:r w:rsidRPr="009731C0">
        <w:rPr>
          <w:rFonts w:ascii="Arial" w:hAnsi="Arial" w:cs="Arial"/>
          <w:sz w:val="24"/>
          <w:szCs w:val="24"/>
          <w:lang w:val="mn-MN"/>
        </w:rPr>
        <w:t>шивж оруулна.</w:t>
      </w:r>
      <w:r w:rsidR="00E1144B" w:rsidRPr="009731C0">
        <w:rPr>
          <w:rFonts w:ascii="Arial" w:hAnsi="Arial" w:cs="Arial"/>
          <w:sz w:val="24"/>
          <w:szCs w:val="24"/>
          <w:lang w:val="mn-MN"/>
        </w:rPr>
        <w:t xml:space="preserve"> Шивж оруулахдаа</w:t>
      </w:r>
      <w:r w:rsidR="00C62DC4" w:rsidRPr="009731C0">
        <w:rPr>
          <w:rFonts w:ascii="Arial" w:hAnsi="Arial" w:cs="Arial"/>
          <w:sz w:val="24"/>
          <w:szCs w:val="24"/>
          <w:lang w:val="mn-MN"/>
        </w:rPr>
        <w:t>“Өмчийн өөрчлөлт” хэсгийн “хөрөнгө олж авах” хэсгээр орж, эхлээд “хөрөнгийн төрөл”-ийг сонгоод дараа нь “нэмэх”  хэсгийг сонгосноор тухайн хөрөнгийн маягт гарч ирнэ.  Байгууллага өөрсдөө  дараах мэдээллүүдийг шивж оруулна:</w:t>
      </w:r>
    </w:p>
    <w:p w:rsidR="008427B6" w:rsidRPr="009731C0" w:rsidRDefault="008427B6" w:rsidP="009731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b/>
          <w:sz w:val="24"/>
          <w:szCs w:val="24"/>
          <w:lang w:val="mn-MN"/>
        </w:rPr>
        <w:t>Байгууллагын талаарх мэдээлэл</w:t>
      </w:r>
      <w:r w:rsidRPr="009731C0">
        <w:rPr>
          <w:rFonts w:ascii="Arial" w:hAnsi="Arial" w:cs="Arial"/>
          <w:sz w:val="24"/>
          <w:szCs w:val="24"/>
          <w:lang w:val="mn-MN"/>
        </w:rPr>
        <w:t>- ТӨХ-1 маягт болон нэмэлт мэдээлэл</w:t>
      </w:r>
    </w:p>
    <w:p w:rsidR="008427B6" w:rsidRPr="009731C0" w:rsidRDefault="008427B6" w:rsidP="009731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b/>
          <w:sz w:val="24"/>
          <w:szCs w:val="24"/>
          <w:lang w:val="mn-MN"/>
        </w:rPr>
        <w:t xml:space="preserve">Байгууллагын </w:t>
      </w:r>
      <w:r w:rsidR="00350919" w:rsidRPr="009731C0">
        <w:rPr>
          <w:rFonts w:ascii="Arial" w:hAnsi="Arial" w:cs="Arial"/>
          <w:b/>
          <w:sz w:val="24"/>
          <w:szCs w:val="24"/>
          <w:lang w:val="mn-MN"/>
        </w:rPr>
        <w:t xml:space="preserve">эзэмшиж, ашиглаж буй </w:t>
      </w:r>
      <w:r w:rsidRPr="009731C0">
        <w:rPr>
          <w:rFonts w:ascii="Arial" w:hAnsi="Arial" w:cs="Arial"/>
          <w:b/>
          <w:sz w:val="24"/>
          <w:szCs w:val="24"/>
          <w:lang w:val="mn-MN"/>
        </w:rPr>
        <w:t>газрын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 мэдээллийг нэгбүрчлэн оруулна, мөн газрын кадастрын зураг, гэрчилгээ, гэрээг зурган файл болгож түүнийгээ –“хавсаргасан файл” гэсэн хэсэгт </w:t>
      </w:r>
      <w:r w:rsidR="00350919" w:rsidRPr="009731C0">
        <w:rPr>
          <w:rFonts w:ascii="Arial" w:hAnsi="Arial" w:cs="Arial"/>
          <w:sz w:val="24"/>
          <w:szCs w:val="24"/>
          <w:lang w:val="mn-MN"/>
        </w:rPr>
        <w:t xml:space="preserve">заавал татаж оруулна. Мөн газартай холбоотой нэмэлт файл, зураг, мэдээллийг оруулж болно. </w:t>
      </w:r>
      <w:r w:rsidR="00E1144B" w:rsidRPr="009731C0">
        <w:rPr>
          <w:rFonts w:ascii="Arial" w:hAnsi="Arial" w:cs="Arial"/>
          <w:sz w:val="24"/>
          <w:szCs w:val="24"/>
          <w:lang w:val="mn-MN"/>
        </w:rPr>
        <w:t xml:space="preserve"> Газрын байршлыг ” </w:t>
      </w:r>
      <w:r w:rsidR="00E1144B" w:rsidRPr="009731C0">
        <w:rPr>
          <w:rFonts w:ascii="Arial" w:hAnsi="Arial" w:cs="Arial"/>
          <w:sz w:val="24"/>
          <w:szCs w:val="24"/>
        </w:rPr>
        <w:t>GOOGLE Map</w:t>
      </w:r>
      <w:r w:rsidR="00E1144B" w:rsidRPr="009731C0">
        <w:rPr>
          <w:rFonts w:ascii="Arial" w:hAnsi="Arial" w:cs="Arial"/>
          <w:sz w:val="24"/>
          <w:szCs w:val="24"/>
          <w:lang w:val="mn-MN"/>
        </w:rPr>
        <w:t xml:space="preserve">” гэсэн товчлуураар байгаа байршлыг тэмдэглэнэ. </w:t>
      </w:r>
    </w:p>
    <w:p w:rsidR="00E1144B" w:rsidRPr="009731C0" w:rsidRDefault="00E1144B" w:rsidP="009731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b/>
          <w:sz w:val="24"/>
          <w:szCs w:val="24"/>
          <w:lang w:val="mn-MN"/>
        </w:rPr>
        <w:t>Барилга байгууламжийн бүртгэл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- ТӨХ-3, ТӨХ-3.1 хоёуланг нь агуулсан байдлаар бүртгэнэ. Барилгын зураг,  схес, хувийн хэрэг зэрэг цахимаар байгаа файлуудыг хавсаргана.  Барилгын  байршлыг ” </w:t>
      </w:r>
      <w:r w:rsidRPr="009731C0">
        <w:rPr>
          <w:rFonts w:ascii="Arial" w:hAnsi="Arial" w:cs="Arial"/>
          <w:sz w:val="24"/>
          <w:szCs w:val="24"/>
        </w:rPr>
        <w:t>GOOGLE Map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” гэсэн товчлуураар байгаа байршлыг тэмдэглэнэ. </w:t>
      </w:r>
    </w:p>
    <w:p w:rsidR="00350919" w:rsidRPr="009731C0" w:rsidRDefault="00C62DC4" w:rsidP="009731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sz w:val="24"/>
          <w:szCs w:val="24"/>
          <w:lang w:val="mn-MN"/>
        </w:rPr>
        <w:t>Тээврийн хэрэгслийн бүртгэл</w:t>
      </w:r>
      <w:r w:rsidR="00E21CD1" w:rsidRPr="009731C0">
        <w:rPr>
          <w:rFonts w:ascii="Arial" w:hAnsi="Arial" w:cs="Arial"/>
          <w:sz w:val="24"/>
          <w:szCs w:val="24"/>
          <w:lang w:val="mn-MN"/>
        </w:rPr>
        <w:t>д</w:t>
      </w:r>
      <w:r w:rsidRPr="009731C0">
        <w:rPr>
          <w:rFonts w:ascii="Arial" w:hAnsi="Arial" w:cs="Arial"/>
          <w:sz w:val="24"/>
          <w:szCs w:val="24"/>
          <w:lang w:val="mn-MN"/>
        </w:rPr>
        <w:t>- ТӨХ -6</w:t>
      </w:r>
      <w:r w:rsidR="00E21CD1" w:rsidRPr="009731C0">
        <w:rPr>
          <w:rFonts w:ascii="Arial" w:hAnsi="Arial" w:cs="Arial"/>
          <w:sz w:val="24"/>
          <w:szCs w:val="24"/>
          <w:lang w:val="mn-MN"/>
        </w:rPr>
        <w:t xml:space="preserve"> маягт аас мэдээллээ оруулна. Мөн машины зураг, тээврийн хэрэгслийн гэрчилгээ, паспорт зэрэг мэдээллийг “хавсаргасан файл-д оруулна. </w:t>
      </w:r>
    </w:p>
    <w:p w:rsidR="00E21CD1" w:rsidRPr="009731C0" w:rsidRDefault="00E21CD1" w:rsidP="009731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b/>
          <w:sz w:val="24"/>
          <w:szCs w:val="24"/>
          <w:lang w:val="mn-MN"/>
        </w:rPr>
        <w:t>Биет бус хөрөнгийн ТӨ-3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 мэдээллийг нэг удаа бүрэн оруулахад жил бүр дахин оруулахгүй тул энэ жил мөн энэ мэдээг  програмын тусламжтайгаар 3 сарын 5-ны дотор оруулах шаардлагатай байна. </w:t>
      </w:r>
    </w:p>
    <w:p w:rsidR="00E21CD1" w:rsidRPr="009731C0" w:rsidRDefault="00E21CD1" w:rsidP="009731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b/>
          <w:sz w:val="24"/>
          <w:szCs w:val="24"/>
          <w:lang w:val="mn-MN"/>
        </w:rPr>
        <w:t xml:space="preserve">Худаг, услалтын систем, Оюуны өмч, Мал амьтад 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зэрэг мэдээлэл байгууллага бүрт бараг байдаггүй, байгаа нь эдгээр  маягтыг ТӨХ-8, 9,10-аас  шивж оруулна. </w:t>
      </w:r>
    </w:p>
    <w:p w:rsidR="00E21CD1" w:rsidRPr="009731C0" w:rsidRDefault="00E21CD1" w:rsidP="009731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b/>
          <w:sz w:val="24"/>
          <w:szCs w:val="24"/>
          <w:lang w:val="mn-MN"/>
        </w:rPr>
        <w:t>Нийтийн эзэмшлийнбайгууламж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ийн бүртгэлийг ТӨХ-4 маягтаас шивж оруулна. </w:t>
      </w:r>
    </w:p>
    <w:p w:rsidR="008427B6" w:rsidRPr="009731C0" w:rsidRDefault="008427B6" w:rsidP="009731C0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876B7E" w:rsidRPr="009731C0" w:rsidRDefault="00E21CD1" w:rsidP="009731C0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sz w:val="24"/>
          <w:szCs w:val="24"/>
          <w:lang w:val="mn-MN"/>
        </w:rPr>
        <w:t>“Тавилга эд хогшил”, “Машин тоног төхөөрөмж”-ийн бүртгэлд оруулах мэдээлэл нь их хэмжээтэй, шивж оруулахад цаг хугацаа их шаардагдахаар байгаа бол ТӨХ-ны танай байгууллагыг хариуцсан мэргэжилтэнд  “</w:t>
      </w:r>
      <w:r w:rsidRPr="009731C0">
        <w:rPr>
          <w:rFonts w:ascii="Arial" w:hAnsi="Arial" w:cs="Arial"/>
          <w:sz w:val="24"/>
          <w:szCs w:val="24"/>
        </w:rPr>
        <w:t>TUH-Mayagt2015.xls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” файлаар 3 сарын 15-ны дотор бүрдүүлж өгнө. </w:t>
      </w:r>
    </w:p>
    <w:p w:rsidR="00FE472D" w:rsidRPr="009731C0" w:rsidRDefault="00E21CD1" w:rsidP="009731C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731C0">
        <w:rPr>
          <w:rFonts w:ascii="Arial" w:hAnsi="Arial" w:cs="Arial"/>
          <w:sz w:val="24"/>
          <w:szCs w:val="24"/>
        </w:rPr>
        <w:t>TUH-Mayagt2015.xls</w:t>
      </w:r>
      <w:r w:rsidRPr="009731C0">
        <w:rPr>
          <w:rFonts w:ascii="Arial" w:hAnsi="Arial" w:cs="Arial"/>
          <w:sz w:val="24"/>
          <w:szCs w:val="24"/>
          <w:lang w:val="mn-MN"/>
        </w:rPr>
        <w:t>” файл нь өмнө та бүхний бэлтгэсэн ТӨХ маягтаарх файлаар агуулга, бүтцийн хувьд ямар ч ялгаагүй.</w:t>
      </w:r>
      <w:proofErr w:type="gramEnd"/>
      <w:r w:rsidRPr="009731C0">
        <w:rPr>
          <w:rFonts w:ascii="Arial" w:hAnsi="Arial" w:cs="Arial"/>
          <w:sz w:val="24"/>
          <w:szCs w:val="24"/>
          <w:lang w:val="mn-MN"/>
        </w:rPr>
        <w:t xml:space="preserve"> </w:t>
      </w:r>
      <w:r w:rsidRPr="009731C0">
        <w:rPr>
          <w:rFonts w:ascii="Arial" w:hAnsi="Arial" w:cs="Arial"/>
          <w:sz w:val="24"/>
          <w:szCs w:val="24"/>
          <w:lang w:val="mn-MN"/>
        </w:rPr>
        <w:tab/>
        <w:t xml:space="preserve"> Харин</w:t>
      </w:r>
      <w:r w:rsidR="00FE472D" w:rsidRPr="009731C0">
        <w:rPr>
          <w:rFonts w:ascii="Arial" w:hAnsi="Arial" w:cs="Arial"/>
          <w:sz w:val="24"/>
          <w:szCs w:val="24"/>
          <w:lang w:val="mn-MN"/>
        </w:rPr>
        <w:t xml:space="preserve"> өмнөх</w:t>
      </w:r>
      <w:r w:rsidR="00FE472D" w:rsidRPr="009731C0">
        <w:rPr>
          <w:rFonts w:ascii="Arial" w:hAnsi="Arial" w:cs="Arial"/>
          <w:sz w:val="24"/>
          <w:szCs w:val="24"/>
        </w:rPr>
        <w:t>excel</w:t>
      </w:r>
      <w:r w:rsidR="00FE472D" w:rsidRPr="009731C0">
        <w:rPr>
          <w:rFonts w:ascii="Arial" w:hAnsi="Arial" w:cs="Arial"/>
          <w:sz w:val="24"/>
          <w:szCs w:val="24"/>
          <w:lang w:val="mn-MN"/>
        </w:rPr>
        <w:t xml:space="preserve">  файл дээр  </w:t>
      </w:r>
      <w:r w:rsidR="00FE472D" w:rsidRPr="009731C0">
        <w:rPr>
          <w:rFonts w:ascii="Arial" w:hAnsi="Arial" w:cs="Arial"/>
          <w:sz w:val="24"/>
          <w:szCs w:val="24"/>
          <w:lang w:val="mn-MN"/>
        </w:rPr>
        <w:lastRenderedPageBreak/>
        <w:t xml:space="preserve">хэд хэдэн баганыг нэгтгэн </w:t>
      </w:r>
      <w:r w:rsidR="00FE472D" w:rsidRPr="009731C0">
        <w:rPr>
          <w:rFonts w:ascii="Arial" w:hAnsi="Arial" w:cs="Arial"/>
          <w:sz w:val="24"/>
          <w:szCs w:val="24"/>
        </w:rPr>
        <w:t>(merge)</w:t>
      </w:r>
      <w:r w:rsidR="00FE472D" w:rsidRPr="009731C0">
        <w:rPr>
          <w:rFonts w:ascii="Arial" w:hAnsi="Arial" w:cs="Arial"/>
          <w:sz w:val="24"/>
          <w:szCs w:val="24"/>
          <w:lang w:val="mn-MN"/>
        </w:rPr>
        <w:t xml:space="preserve">  “хөрөнгийн байршил”, “хөрөнгийн дугаар”  зэрэг мэдээллийг оруулсан байсныг шинэ файл дээр 1 багана болгон өөрчилсөн тул тэдгээрийг “</w:t>
      </w:r>
      <w:r w:rsidR="00FE472D" w:rsidRPr="009731C0">
        <w:rPr>
          <w:rFonts w:ascii="Arial" w:hAnsi="Arial" w:cs="Arial"/>
          <w:sz w:val="24"/>
          <w:szCs w:val="24"/>
        </w:rPr>
        <w:t>merge</w:t>
      </w:r>
      <w:r w:rsidR="00FE472D" w:rsidRPr="009731C0">
        <w:rPr>
          <w:rFonts w:ascii="Arial" w:hAnsi="Arial" w:cs="Arial"/>
          <w:sz w:val="24"/>
          <w:szCs w:val="24"/>
          <w:lang w:val="mn-MN"/>
        </w:rPr>
        <w:t>”-ийг арилган шинэ маягтанд оруулж янзална. Мөн хөрөнгийн үлдэгдлийн дүнг 2014 оны жилийн эцсийн санхүүгийн тайлангийн үлдэгдэлтэй тулгаж тааруулна.</w:t>
      </w:r>
    </w:p>
    <w:p w:rsidR="00E21CD1" w:rsidRPr="009731C0" w:rsidRDefault="00A56953" w:rsidP="009731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731C0">
        <w:rPr>
          <w:rFonts w:ascii="Arial" w:hAnsi="Arial" w:cs="Arial"/>
          <w:sz w:val="24"/>
          <w:szCs w:val="24"/>
          <w:lang w:val="mn-MN"/>
        </w:rPr>
        <w:t xml:space="preserve">Програм нээгдэх хэсэгт нийтэд зориулсан зар мэдээ тавигдана. Мөн удахгүй програмд “форум” нэртэй цэсээр байгууллагуудаас асуусан асуулт, түүнд өгөх хариулт зэргийг оруулах талбартай болохоор ажиллаж байна. </w:t>
      </w:r>
    </w:p>
    <w:p w:rsidR="009731C0" w:rsidRPr="009731C0" w:rsidRDefault="009731C0" w:rsidP="009731C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E23BA" w:rsidRPr="009731C0" w:rsidRDefault="009731C0" w:rsidP="009731C0">
      <w:pPr>
        <w:jc w:val="center"/>
        <w:rPr>
          <w:rFonts w:ascii="Arial" w:hAnsi="Arial" w:cs="Arial"/>
          <w:color w:val="000000"/>
          <w:sz w:val="24"/>
          <w:szCs w:val="24"/>
          <w:lang w:val="mn-MN"/>
        </w:rPr>
      </w:pPr>
      <w:r w:rsidRPr="009731C0">
        <w:rPr>
          <w:rFonts w:ascii="Arial" w:hAnsi="Arial" w:cs="Arial"/>
          <w:sz w:val="24"/>
          <w:szCs w:val="24"/>
          <w:lang w:val="mn-MN"/>
        </w:rPr>
        <w:t>Й</w:t>
      </w:r>
    </w:p>
    <w:p w:rsidR="00FE472D" w:rsidRPr="009731C0" w:rsidRDefault="00FE472D" w:rsidP="009731C0">
      <w:pPr>
        <w:jc w:val="center"/>
        <w:rPr>
          <w:rFonts w:ascii="Arial" w:hAnsi="Arial" w:cs="Arial"/>
          <w:sz w:val="24"/>
          <w:szCs w:val="24"/>
          <w:lang w:val="mn-MN"/>
        </w:rPr>
      </w:pPr>
    </w:p>
    <w:sectPr w:rsidR="00FE472D" w:rsidRPr="009731C0" w:rsidSect="0069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A22"/>
    <w:multiLevelType w:val="hybridMultilevel"/>
    <w:tmpl w:val="3E9C475A"/>
    <w:lvl w:ilvl="0" w:tplc="142E8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B0758"/>
    <w:multiLevelType w:val="hybridMultilevel"/>
    <w:tmpl w:val="30FC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A53F6"/>
    <w:multiLevelType w:val="hybridMultilevel"/>
    <w:tmpl w:val="C422C592"/>
    <w:lvl w:ilvl="0" w:tplc="F10C11A6">
      <w:start w:val="1"/>
      <w:numFmt w:val="decimal"/>
      <w:lvlText w:val="%1."/>
      <w:lvlJc w:val="left"/>
      <w:pPr>
        <w:ind w:left="33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2267A0"/>
    <w:multiLevelType w:val="hybridMultilevel"/>
    <w:tmpl w:val="DFCE5CBA"/>
    <w:lvl w:ilvl="0" w:tplc="8ADA74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FFB485F"/>
    <w:multiLevelType w:val="hybridMultilevel"/>
    <w:tmpl w:val="5FB899A4"/>
    <w:lvl w:ilvl="0" w:tplc="8ADA7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7B6"/>
    <w:rsid w:val="00091787"/>
    <w:rsid w:val="002551C8"/>
    <w:rsid w:val="00267501"/>
    <w:rsid w:val="00331F9F"/>
    <w:rsid w:val="00350919"/>
    <w:rsid w:val="0037547B"/>
    <w:rsid w:val="00417EE9"/>
    <w:rsid w:val="004841F0"/>
    <w:rsid w:val="00500F5D"/>
    <w:rsid w:val="005A7FF7"/>
    <w:rsid w:val="005E23BA"/>
    <w:rsid w:val="006736E3"/>
    <w:rsid w:val="00690D94"/>
    <w:rsid w:val="007504FA"/>
    <w:rsid w:val="007C6A95"/>
    <w:rsid w:val="008427B6"/>
    <w:rsid w:val="0095735F"/>
    <w:rsid w:val="009731C0"/>
    <w:rsid w:val="00A56953"/>
    <w:rsid w:val="00C56E06"/>
    <w:rsid w:val="00C57567"/>
    <w:rsid w:val="00C62DC4"/>
    <w:rsid w:val="00DE0018"/>
    <w:rsid w:val="00E1144B"/>
    <w:rsid w:val="00E21CD1"/>
    <w:rsid w:val="00E97BF4"/>
    <w:rsid w:val="00F14099"/>
    <w:rsid w:val="00F530EF"/>
    <w:rsid w:val="00FE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B6"/>
    <w:pPr>
      <w:spacing w:after="160" w:line="25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7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7B6"/>
    <w:pPr>
      <w:spacing w:after="160" w:line="25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7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83.177.103.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narangerel</dc:creator>
  <cp:lastModifiedBy>acer</cp:lastModifiedBy>
  <cp:revision>2</cp:revision>
  <cp:lastPrinted>2015-01-29T00:59:00Z</cp:lastPrinted>
  <dcterms:created xsi:type="dcterms:W3CDTF">2015-02-04T06:27:00Z</dcterms:created>
  <dcterms:modified xsi:type="dcterms:W3CDTF">2015-02-04T06:27:00Z</dcterms:modified>
</cp:coreProperties>
</file>