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42" w:rsidRPr="00363F3C" w:rsidRDefault="00323542" w:rsidP="00D66327">
      <w:pPr>
        <w:ind w:left="720" w:hanging="720"/>
        <w:jc w:val="both"/>
        <w:rPr>
          <w:rFonts w:ascii="Arial" w:hAnsi="Arial" w:cs="Arial"/>
          <w:sz w:val="24"/>
          <w:szCs w:val="24"/>
        </w:rPr>
      </w:pPr>
    </w:p>
    <w:p w:rsidR="00323542" w:rsidRPr="00F527DF" w:rsidRDefault="00323542"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F527DF">
        <w:rPr>
          <w:rFonts w:ascii="Arial" w:hAnsi="Arial" w:cs="Arial"/>
          <w:sz w:val="24"/>
          <w:szCs w:val="24"/>
          <w:lang w:val="mn-MN"/>
        </w:rPr>
        <w:t xml:space="preserve">                   </w:t>
      </w:r>
      <w:r w:rsidRPr="00363F3C">
        <w:rPr>
          <w:rFonts w:ascii="Arial" w:hAnsi="Arial" w:cs="Arial"/>
          <w:sz w:val="24"/>
          <w:szCs w:val="24"/>
        </w:rPr>
        <w:t xml:space="preserve">ТОГТООЛЫН </w:t>
      </w:r>
      <w:proofErr w:type="gramStart"/>
      <w:r w:rsidRPr="00363F3C">
        <w:rPr>
          <w:rFonts w:ascii="Arial" w:hAnsi="Arial" w:cs="Arial"/>
          <w:sz w:val="24"/>
          <w:szCs w:val="24"/>
        </w:rPr>
        <w:t>ТӨСӨЛ</w:t>
      </w:r>
      <w:r w:rsidR="00F527DF">
        <w:rPr>
          <w:rFonts w:ascii="Arial" w:hAnsi="Arial" w:cs="Arial"/>
          <w:sz w:val="24"/>
          <w:szCs w:val="24"/>
          <w:lang w:val="mn-MN"/>
        </w:rPr>
        <w:t xml:space="preserve">  №</w:t>
      </w:r>
      <w:proofErr w:type="gramEnd"/>
      <w:r w:rsidR="00F527DF">
        <w:rPr>
          <w:rFonts w:ascii="Arial" w:hAnsi="Arial" w:cs="Arial"/>
          <w:sz w:val="24"/>
          <w:szCs w:val="24"/>
          <w:lang w:val="mn-MN"/>
        </w:rPr>
        <w:t>01</w:t>
      </w:r>
    </w:p>
    <w:p w:rsidR="00323542" w:rsidRPr="00363F3C" w:rsidRDefault="00323542" w:rsidP="00D66327">
      <w:pPr>
        <w:ind w:left="720" w:hanging="720"/>
        <w:jc w:val="both"/>
        <w:rPr>
          <w:rFonts w:ascii="Arial" w:hAnsi="Arial" w:cs="Arial"/>
          <w:sz w:val="24"/>
          <w:szCs w:val="24"/>
          <w:lang w:val="mn-MN"/>
        </w:rPr>
      </w:pPr>
    </w:p>
    <w:p w:rsidR="00323542" w:rsidRPr="00363F3C" w:rsidRDefault="00323542" w:rsidP="00D66327">
      <w:pPr>
        <w:ind w:left="720" w:hanging="720"/>
        <w:jc w:val="both"/>
        <w:rPr>
          <w:rFonts w:ascii="Arial" w:hAnsi="Arial" w:cs="Arial"/>
          <w:sz w:val="24"/>
          <w:szCs w:val="24"/>
          <w:lang w:val="mn-MN"/>
        </w:rPr>
      </w:pPr>
    </w:p>
    <w:p w:rsidR="004F21BF" w:rsidRDefault="00D66327"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w:t>
      </w:r>
      <w:r w:rsidR="004F21BF">
        <w:rPr>
          <w:rFonts w:ascii="Arial" w:hAnsi="Arial" w:cs="Arial"/>
          <w:sz w:val="24"/>
          <w:szCs w:val="24"/>
          <w:lang w:val="mn-MN"/>
        </w:rPr>
        <w:t>Төлөөлөгчдийн бүрэн эрхийг</w:t>
      </w:r>
    </w:p>
    <w:p w:rsidR="004F21BF" w:rsidRDefault="00F527DF" w:rsidP="00D66327">
      <w:pPr>
        <w:spacing w:after="0"/>
        <w:ind w:left="720"/>
        <w:jc w:val="both"/>
        <w:rPr>
          <w:rFonts w:ascii="Arial" w:hAnsi="Arial" w:cs="Arial"/>
          <w:sz w:val="24"/>
          <w:szCs w:val="24"/>
          <w:lang w:val="mn-MN"/>
        </w:rPr>
      </w:pPr>
      <w:r>
        <w:rPr>
          <w:rFonts w:ascii="Arial" w:hAnsi="Arial" w:cs="Arial"/>
          <w:sz w:val="24"/>
          <w:szCs w:val="24"/>
          <w:lang w:val="mn-MN"/>
        </w:rPr>
        <w:t xml:space="preserve">                                         </w:t>
      </w:r>
      <w:r w:rsidR="004F21BF">
        <w:rPr>
          <w:rFonts w:ascii="Arial" w:hAnsi="Arial" w:cs="Arial"/>
          <w:sz w:val="24"/>
          <w:szCs w:val="24"/>
          <w:lang w:val="mn-MN"/>
        </w:rPr>
        <w:t>баталгаажуулах  тухай</w:t>
      </w:r>
    </w:p>
    <w:p w:rsidR="00643936" w:rsidRDefault="00643936" w:rsidP="00D66327">
      <w:pPr>
        <w:spacing w:after="0"/>
        <w:ind w:left="720"/>
        <w:jc w:val="both"/>
        <w:rPr>
          <w:rFonts w:ascii="Arial" w:hAnsi="Arial" w:cs="Arial"/>
          <w:sz w:val="24"/>
          <w:szCs w:val="24"/>
          <w:lang w:val="mn-MN"/>
        </w:rPr>
      </w:pPr>
    </w:p>
    <w:p w:rsidR="00643936" w:rsidRDefault="00643936" w:rsidP="00D66327">
      <w:pPr>
        <w:spacing w:after="0"/>
        <w:ind w:left="720"/>
        <w:jc w:val="both"/>
        <w:rPr>
          <w:rFonts w:ascii="Arial" w:hAnsi="Arial" w:cs="Arial"/>
          <w:sz w:val="24"/>
          <w:szCs w:val="24"/>
          <w:lang w:val="mn-MN"/>
        </w:rPr>
      </w:pPr>
    </w:p>
    <w:p w:rsidR="004F21BF" w:rsidRDefault="00643936" w:rsidP="00D66327">
      <w:pPr>
        <w:ind w:left="720"/>
        <w:jc w:val="both"/>
        <w:rPr>
          <w:rFonts w:ascii="Arial" w:hAnsi="Arial" w:cs="Arial"/>
          <w:sz w:val="24"/>
          <w:szCs w:val="24"/>
          <w:lang w:val="mn-MN"/>
        </w:rPr>
      </w:pPr>
      <w:r>
        <w:rPr>
          <w:rFonts w:ascii="Arial" w:hAnsi="Arial" w:cs="Arial"/>
          <w:sz w:val="24"/>
          <w:szCs w:val="24"/>
          <w:lang w:val="mn-MN"/>
        </w:rPr>
        <w:t xml:space="preserve">         Монгол  Улсын  засаг захиргаа  нутаг  дэвсгэрийн нэгж түүний  удирдлагын  тухай хуулийн  25  дугаар  зүйлийн 25.1,  сонгуулийн хорооны 2020   оны  10  дугаар  сарын 16 ны өдрийн 01  тоот  тогтоолыг үндэслэн   сумын иргэдийн Төлөөлөгчдийн хурлын  анхдугаар хурлаас  ТОГТООХ нь.</w:t>
      </w:r>
    </w:p>
    <w:p w:rsidR="00643936" w:rsidRDefault="00643936" w:rsidP="00D66327">
      <w:pPr>
        <w:ind w:left="720"/>
        <w:jc w:val="both"/>
        <w:rPr>
          <w:rFonts w:ascii="Arial" w:hAnsi="Arial" w:cs="Arial"/>
          <w:sz w:val="24"/>
          <w:szCs w:val="24"/>
          <w:lang w:val="mn-MN"/>
        </w:rPr>
      </w:pPr>
      <w:r>
        <w:rPr>
          <w:rFonts w:ascii="Arial" w:hAnsi="Arial" w:cs="Arial"/>
          <w:sz w:val="24"/>
          <w:szCs w:val="24"/>
          <w:lang w:val="mn-MN"/>
        </w:rPr>
        <w:t xml:space="preserve">     </w:t>
      </w:r>
      <w:r w:rsidRPr="00643936">
        <w:rPr>
          <w:rFonts w:ascii="Arial" w:hAnsi="Arial" w:cs="Arial"/>
          <w:sz w:val="24"/>
          <w:szCs w:val="24"/>
          <w:lang w:val="mn-MN"/>
        </w:rPr>
        <w:t xml:space="preserve">  </w:t>
      </w:r>
      <w:r>
        <w:rPr>
          <w:rFonts w:ascii="Arial" w:hAnsi="Arial" w:cs="Arial"/>
          <w:sz w:val="24"/>
          <w:szCs w:val="24"/>
          <w:lang w:val="mn-MN"/>
        </w:rPr>
        <w:t xml:space="preserve"> 1</w:t>
      </w:r>
      <w:r w:rsidRPr="00643936">
        <w:rPr>
          <w:rFonts w:ascii="Arial" w:hAnsi="Arial" w:cs="Arial"/>
          <w:sz w:val="24"/>
          <w:szCs w:val="24"/>
          <w:lang w:val="mn-MN"/>
        </w:rPr>
        <w:t xml:space="preserve"> Сумын  иргэдийн Төлөөлөгчдийн   Хурлын төлөөлөгчөөр сонгогдсон  дараах  төлөөлөгчдийн бүрэн эрхийг  хүлээн  зөвшөөрсүгэй.</w:t>
      </w:r>
    </w:p>
    <w:p w:rsidR="00643936" w:rsidRDefault="00643936" w:rsidP="00D66327">
      <w:pPr>
        <w:ind w:left="720"/>
        <w:jc w:val="both"/>
        <w:rPr>
          <w:rFonts w:ascii="Arial" w:hAnsi="Arial" w:cs="Arial"/>
          <w:sz w:val="24"/>
          <w:szCs w:val="24"/>
          <w:lang w:val="mn-MN"/>
        </w:rPr>
      </w:pPr>
      <w:r>
        <w:rPr>
          <w:rFonts w:ascii="Arial" w:hAnsi="Arial" w:cs="Arial"/>
          <w:sz w:val="24"/>
          <w:szCs w:val="24"/>
          <w:lang w:val="mn-MN"/>
        </w:rPr>
        <w:t xml:space="preserve">        2  Шинээр  сонгогдсон төлөөлөгчдийн нэрсийг хавсралтаар баталсугай.</w:t>
      </w:r>
    </w:p>
    <w:p w:rsidR="0090241D" w:rsidRDefault="00643936" w:rsidP="00D66327">
      <w:pPr>
        <w:ind w:left="720"/>
        <w:jc w:val="both"/>
        <w:rPr>
          <w:rFonts w:ascii="Arial" w:hAnsi="Arial" w:cs="Arial"/>
          <w:sz w:val="24"/>
          <w:szCs w:val="24"/>
          <w:lang w:val="mn-MN"/>
        </w:rPr>
      </w:pPr>
      <w:r>
        <w:rPr>
          <w:rFonts w:ascii="Arial" w:hAnsi="Arial" w:cs="Arial"/>
          <w:sz w:val="24"/>
          <w:szCs w:val="24"/>
          <w:lang w:val="mn-MN"/>
        </w:rPr>
        <w:t xml:space="preserve">        3  Монгол  Улсын  засаг захиргаа  нутаг  дэвсгэрийн нэгж  түүний  удирдлагын тухай хуулийн  12 дугаар  зүйлд  заасан  бүрэн  эрхийг хэрэгжүүлэн , сум  орон нутгийнхөө хөгжилд  үнэтэй хувь нэмэр  оруулан идэвхи санаачлагатай ажиллахыг   сумын иргэдийн Төлөөлөгчдийн Хурлын  </w:t>
      </w:r>
      <w:r w:rsidR="0090241D">
        <w:rPr>
          <w:rFonts w:ascii="Arial" w:hAnsi="Arial" w:cs="Arial"/>
          <w:sz w:val="24"/>
          <w:szCs w:val="24"/>
          <w:lang w:val="mn-MN"/>
        </w:rPr>
        <w:t>Төлөөлөгчдөд  үүрэг  болгосугай.</w:t>
      </w:r>
    </w:p>
    <w:p w:rsidR="00F527DF" w:rsidRDefault="0090241D" w:rsidP="00D66327">
      <w:pPr>
        <w:ind w:left="720"/>
        <w:jc w:val="both"/>
        <w:rPr>
          <w:rFonts w:ascii="Arial" w:hAnsi="Arial" w:cs="Arial"/>
          <w:sz w:val="24"/>
          <w:szCs w:val="24"/>
          <w:lang w:val="mn-MN"/>
        </w:rPr>
      </w:pPr>
      <w:r>
        <w:rPr>
          <w:rFonts w:ascii="Arial" w:hAnsi="Arial" w:cs="Arial"/>
          <w:sz w:val="24"/>
          <w:szCs w:val="24"/>
          <w:lang w:val="mn-MN"/>
        </w:rPr>
        <w:t xml:space="preserve">  </w:t>
      </w:r>
      <w:r w:rsidR="00F26652">
        <w:rPr>
          <w:rFonts w:ascii="Arial" w:hAnsi="Arial" w:cs="Arial"/>
          <w:sz w:val="24"/>
          <w:szCs w:val="24"/>
          <w:lang w:val="mn-MN"/>
        </w:rPr>
        <w:t xml:space="preserve">   </w:t>
      </w:r>
      <w:r>
        <w:rPr>
          <w:rFonts w:ascii="Arial" w:hAnsi="Arial" w:cs="Arial"/>
          <w:sz w:val="24"/>
          <w:szCs w:val="24"/>
          <w:lang w:val="mn-MN"/>
        </w:rPr>
        <w:t xml:space="preserve"> 4.  ИТХ-ын төлөөлөгчдийн энгэрийн тэмдэг,үнэмлэхийг  гардуулахыг</w:t>
      </w:r>
      <w:r w:rsidR="00F26652">
        <w:rPr>
          <w:rFonts w:ascii="Arial" w:hAnsi="Arial" w:cs="Arial"/>
          <w:sz w:val="24"/>
          <w:szCs w:val="24"/>
          <w:lang w:val="mn-MN"/>
        </w:rPr>
        <w:t xml:space="preserve"> иргэдийн Төлөөлөгчдийн Хурлын ажлын  албанд  зөвшөөрсүгэй.</w:t>
      </w:r>
    </w:p>
    <w:p w:rsidR="00F527DF" w:rsidRDefault="00F527DF" w:rsidP="00D66327">
      <w:pPr>
        <w:ind w:left="720"/>
        <w:jc w:val="both"/>
        <w:rPr>
          <w:rFonts w:ascii="Arial" w:hAnsi="Arial" w:cs="Arial"/>
          <w:sz w:val="24"/>
          <w:szCs w:val="24"/>
          <w:lang w:val="mn-MN"/>
        </w:rPr>
      </w:pPr>
    </w:p>
    <w:p w:rsidR="00F527DF" w:rsidRPr="00643936" w:rsidRDefault="00F527DF" w:rsidP="00D66327">
      <w:pPr>
        <w:ind w:left="720"/>
        <w:jc w:val="center"/>
        <w:rPr>
          <w:rFonts w:ascii="Arial" w:hAnsi="Arial" w:cs="Arial"/>
          <w:sz w:val="24"/>
          <w:szCs w:val="24"/>
          <w:lang w:val="mn-MN"/>
        </w:rPr>
      </w:pPr>
      <w:r>
        <w:rPr>
          <w:rFonts w:ascii="Arial" w:hAnsi="Arial" w:cs="Arial"/>
          <w:sz w:val="24"/>
          <w:szCs w:val="24"/>
          <w:lang w:val="mn-MN"/>
        </w:rPr>
        <w:t>ХУРАЛДААНЫ ДАРГА  ....................................</w:t>
      </w: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F26652" w:rsidRDefault="00F26652" w:rsidP="00D66327">
      <w:pPr>
        <w:ind w:left="720"/>
        <w:jc w:val="both"/>
        <w:rPr>
          <w:rFonts w:ascii="Arial" w:hAnsi="Arial" w:cs="Arial"/>
          <w:sz w:val="24"/>
          <w:szCs w:val="24"/>
          <w:lang w:val="mn-MN"/>
        </w:rPr>
      </w:pPr>
    </w:p>
    <w:p w:rsidR="005D4847" w:rsidRDefault="005D4847" w:rsidP="00D66327">
      <w:pPr>
        <w:spacing w:after="0"/>
        <w:jc w:val="both"/>
        <w:rPr>
          <w:rFonts w:ascii="Arial" w:hAnsi="Arial" w:cs="Arial"/>
          <w:sz w:val="24"/>
          <w:szCs w:val="24"/>
        </w:rPr>
      </w:pPr>
    </w:p>
    <w:p w:rsidR="005D4847" w:rsidRDefault="005D4847" w:rsidP="00D66327">
      <w:pPr>
        <w:spacing w:after="0"/>
        <w:jc w:val="both"/>
        <w:rPr>
          <w:rFonts w:ascii="Arial" w:hAnsi="Arial" w:cs="Arial"/>
          <w:sz w:val="24"/>
          <w:szCs w:val="24"/>
        </w:rPr>
      </w:pPr>
    </w:p>
    <w:p w:rsidR="005D4847" w:rsidRDefault="005D484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Pr="00D66327" w:rsidRDefault="00D66327" w:rsidP="00D66327">
      <w:pPr>
        <w:spacing w:after="0"/>
        <w:jc w:val="right"/>
        <w:rPr>
          <w:rFonts w:ascii="Arial" w:hAnsi="Arial" w:cs="Arial"/>
          <w:sz w:val="24"/>
          <w:szCs w:val="24"/>
          <w:lang w:val="mn-MN"/>
        </w:rPr>
      </w:pPr>
    </w:p>
    <w:p w:rsidR="005D4847" w:rsidRDefault="005D4847" w:rsidP="00D66327">
      <w:pPr>
        <w:spacing w:after="0"/>
        <w:jc w:val="both"/>
        <w:rPr>
          <w:rFonts w:ascii="Arial" w:hAnsi="Arial" w:cs="Arial"/>
          <w:sz w:val="24"/>
          <w:szCs w:val="24"/>
        </w:rPr>
      </w:pPr>
    </w:p>
    <w:p w:rsidR="005D4847" w:rsidRDefault="005D4847" w:rsidP="00D66327">
      <w:pPr>
        <w:spacing w:after="0"/>
        <w:jc w:val="both"/>
        <w:rPr>
          <w:rFonts w:ascii="Arial" w:hAnsi="Arial" w:cs="Arial"/>
          <w:sz w:val="24"/>
          <w:szCs w:val="24"/>
        </w:rPr>
      </w:pPr>
    </w:p>
    <w:p w:rsidR="007F5865" w:rsidRDefault="007F5865" w:rsidP="00D66327">
      <w:pPr>
        <w:spacing w:after="0"/>
        <w:jc w:val="right"/>
        <w:rPr>
          <w:rFonts w:ascii="Arial" w:eastAsia="Calibri" w:hAnsi="Arial" w:cs="Arial"/>
          <w:sz w:val="24"/>
          <w:szCs w:val="24"/>
          <w:lang w:val="mn-MN"/>
        </w:rPr>
      </w:pPr>
      <w:r>
        <w:rPr>
          <w:rFonts w:ascii="Arial" w:eastAsia="Calibri" w:hAnsi="Arial" w:cs="Arial"/>
          <w:sz w:val="24"/>
          <w:szCs w:val="24"/>
          <w:lang w:val="mn-MN"/>
        </w:rPr>
        <w:lastRenderedPageBreak/>
        <w:t xml:space="preserve">Сумын  ИТХ-ын  2020  оны  .. сарын  ...ны  </w:t>
      </w:r>
    </w:p>
    <w:p w:rsidR="007F5865" w:rsidRDefault="007F5865" w:rsidP="00D66327">
      <w:pPr>
        <w:spacing w:after="0"/>
        <w:jc w:val="right"/>
        <w:rPr>
          <w:rFonts w:ascii="Arial" w:eastAsia="Calibri" w:hAnsi="Arial" w:cs="Arial"/>
          <w:sz w:val="24"/>
          <w:szCs w:val="24"/>
          <w:lang w:val="mn-MN"/>
        </w:rPr>
      </w:pPr>
      <w:r>
        <w:rPr>
          <w:rFonts w:ascii="Arial" w:eastAsia="Calibri" w:hAnsi="Arial" w:cs="Arial"/>
          <w:sz w:val="24"/>
          <w:szCs w:val="24"/>
          <w:lang w:val="mn-MN"/>
        </w:rPr>
        <w:t>өдрийн  анхдугаар  хуралдааны ..</w:t>
      </w:r>
    </w:p>
    <w:p w:rsidR="007F5865" w:rsidRDefault="007F5865" w:rsidP="00D66327">
      <w:pPr>
        <w:spacing w:after="0"/>
        <w:jc w:val="right"/>
        <w:rPr>
          <w:rFonts w:ascii="Arial" w:eastAsia="Calibri" w:hAnsi="Arial" w:cs="Arial"/>
          <w:sz w:val="24"/>
          <w:szCs w:val="24"/>
          <w:lang w:val="mn-MN"/>
        </w:rPr>
      </w:pPr>
      <w:r>
        <w:rPr>
          <w:rFonts w:ascii="Arial" w:eastAsia="Calibri" w:hAnsi="Arial" w:cs="Arial"/>
          <w:sz w:val="24"/>
          <w:szCs w:val="24"/>
          <w:lang w:val="mn-MN"/>
        </w:rPr>
        <w:t xml:space="preserve">  тоот  тогтоолын ...хавсралт</w:t>
      </w:r>
    </w:p>
    <w:p w:rsidR="007F5865" w:rsidRPr="007F5865" w:rsidRDefault="007F5865" w:rsidP="00D66327">
      <w:pPr>
        <w:spacing w:after="0"/>
        <w:jc w:val="both"/>
        <w:rPr>
          <w:rFonts w:ascii="Arial" w:eastAsia="Calibri" w:hAnsi="Arial" w:cs="Arial"/>
          <w:sz w:val="24"/>
          <w:szCs w:val="24"/>
          <w:lang w:val="mn-MN"/>
        </w:rPr>
      </w:pPr>
    </w:p>
    <w:tbl>
      <w:tblPr>
        <w:tblStyle w:val="TableGrid"/>
        <w:tblW w:w="0" w:type="auto"/>
        <w:tblLook w:val="04A0" w:firstRow="1" w:lastRow="0" w:firstColumn="1" w:lastColumn="0" w:noHBand="0" w:noVBand="1"/>
      </w:tblPr>
      <w:tblGrid>
        <w:gridCol w:w="483"/>
        <w:gridCol w:w="3135"/>
        <w:gridCol w:w="1980"/>
        <w:gridCol w:w="2070"/>
        <w:gridCol w:w="990"/>
        <w:gridCol w:w="1207"/>
      </w:tblGrid>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p>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p>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Овог  нэр</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p>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Хэсгийн дугаар</w:t>
            </w:r>
          </w:p>
        </w:tc>
        <w:tc>
          <w:tcPr>
            <w:tcW w:w="207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Намын харъяалал</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Авсан санал</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p>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Хувь %</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Маацагаан  Эрдэнэдаваа</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338</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57,78%</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Баасанжав Пүрэв-Очир</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330</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56,41%</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Батчулуун  Эрдэнэбаатар</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329</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56,24</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4</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Лувсангийн Дуламхүү</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327</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55,90%</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 xml:space="preserve">Магванцэрэн  Оюунбат </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325</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55,56%</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6</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 xml:space="preserve"> Баасан  Энхтөр</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312</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53,33%</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7</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Батжаргал Баттүвшин</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310</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52,99%</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8</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Санждорж  Саруулбуян</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305</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52,14%</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9</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Буджав  Доржпүрэв</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294</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50,26%</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10</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Болд  Сүнжидмаа</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282</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48,21%</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11</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Энхболд  Амарсанаа</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281</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48,03%</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12</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Нямсүрэн Даваасүрэн</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МАН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281</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48,03%</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13</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Батжаргал  Дэлгэрмаа</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20.16.3</w:t>
            </w:r>
          </w:p>
        </w:tc>
        <w:tc>
          <w:tcPr>
            <w:tcW w:w="207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277</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47,35%</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14</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Шархүү  Отгонжаргал</w:t>
            </w:r>
          </w:p>
        </w:tc>
        <w:tc>
          <w:tcPr>
            <w:tcW w:w="1980"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20.16.1</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lang w:val="mn-MN"/>
              </w:rPr>
              <w:t>М</w:t>
            </w: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149</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57,08%</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15</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Цэрэнпил  Вандансэнгээ</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1</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148</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56,7%</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16</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 xml:space="preserve"> Пүрэвжав  Өлзийтогтох</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1</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145</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55,%</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17</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Дүгэрсүрэн  Ганболд</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.1</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130</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49,8%</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18</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Цүлтэмнамдаг  Батбаяр</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2</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137</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61,43%</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19</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Чулуунбат Байгальмаа</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2</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134</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60,08%</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20</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Содном  Рэнчиндорж</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2</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133</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59,64%</w:t>
            </w:r>
          </w:p>
        </w:tc>
      </w:tr>
      <w:tr w:rsidR="007F5865" w:rsidRPr="007F5865" w:rsidTr="007F5865">
        <w:tc>
          <w:tcPr>
            <w:tcW w:w="483"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21</w:t>
            </w:r>
          </w:p>
        </w:tc>
        <w:tc>
          <w:tcPr>
            <w:tcW w:w="3135" w:type="dxa"/>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Баасанцэрэн  Анхбаяр</w:t>
            </w:r>
          </w:p>
        </w:tc>
        <w:tc>
          <w:tcPr>
            <w:tcW w:w="1980" w:type="dxa"/>
          </w:tcPr>
          <w:p w:rsidR="007F5865" w:rsidRPr="007F5865" w:rsidRDefault="007F5865" w:rsidP="00D66327">
            <w:pPr>
              <w:spacing w:line="276" w:lineRule="auto"/>
              <w:jc w:val="both"/>
              <w:rPr>
                <w:rFonts w:ascii="Arial Mon" w:eastAsia="Times New Roman" w:hAnsi="Arial Mon" w:cs="Mongolian Baiti"/>
                <w:sz w:val="24"/>
                <w:szCs w:val="24"/>
                <w:lang w:val="mn-MN"/>
              </w:rPr>
            </w:pPr>
            <w:r w:rsidRPr="007F5865">
              <w:rPr>
                <w:rFonts w:ascii="Arial Mon" w:eastAsia="Times New Roman" w:hAnsi="Arial Mon" w:cs="Mongolian Baiti"/>
                <w:sz w:val="24"/>
                <w:szCs w:val="24"/>
              </w:rPr>
              <w:t>20.16.</w:t>
            </w:r>
            <w:r w:rsidRPr="007F5865">
              <w:rPr>
                <w:rFonts w:ascii="Arial Mon" w:eastAsia="Times New Roman" w:hAnsi="Arial Mon" w:cs="Mongolian Baiti"/>
                <w:sz w:val="24"/>
                <w:szCs w:val="24"/>
                <w:lang w:val="mn-MN"/>
              </w:rPr>
              <w:t>2</w:t>
            </w:r>
          </w:p>
        </w:tc>
        <w:tc>
          <w:tcPr>
            <w:tcW w:w="2070" w:type="dxa"/>
          </w:tcPr>
          <w:p w:rsidR="007F5865" w:rsidRPr="007F5865" w:rsidRDefault="007F5865" w:rsidP="00D66327">
            <w:pPr>
              <w:spacing w:line="276" w:lineRule="auto"/>
              <w:jc w:val="both"/>
              <w:rPr>
                <w:rFonts w:ascii="Calibri" w:eastAsia="Times New Roman" w:hAnsi="Calibri" w:cs="Mongolian Baiti"/>
                <w:sz w:val="24"/>
                <w:szCs w:val="24"/>
              </w:rPr>
            </w:pPr>
            <w:r w:rsidRPr="007F5865">
              <w:rPr>
                <w:rFonts w:ascii="Calibri" w:eastAsia="Times New Roman" w:hAnsi="Calibri" w:cs="Mongolian Baiti"/>
                <w:sz w:val="24"/>
                <w:szCs w:val="24"/>
              </w:rPr>
              <w:t>АН</w:t>
            </w:r>
          </w:p>
        </w:tc>
        <w:tc>
          <w:tcPr>
            <w:tcW w:w="990" w:type="dxa"/>
            <w:tcBorders>
              <w:righ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132</w:t>
            </w:r>
          </w:p>
        </w:tc>
        <w:tc>
          <w:tcPr>
            <w:tcW w:w="1207" w:type="dxa"/>
            <w:tcBorders>
              <w:left w:val="single" w:sz="4" w:space="0" w:color="auto"/>
            </w:tcBorders>
          </w:tcPr>
          <w:p w:rsidR="007F5865" w:rsidRPr="007F5865" w:rsidRDefault="007F5865" w:rsidP="00D66327">
            <w:pPr>
              <w:spacing w:line="276" w:lineRule="auto"/>
              <w:jc w:val="both"/>
              <w:rPr>
                <w:rFonts w:ascii="Arial" w:eastAsia="Calibri" w:hAnsi="Arial" w:cs="Arial"/>
                <w:sz w:val="24"/>
                <w:szCs w:val="24"/>
                <w:lang w:val="mn-MN"/>
              </w:rPr>
            </w:pPr>
            <w:r w:rsidRPr="007F5865">
              <w:rPr>
                <w:rFonts w:ascii="Arial" w:eastAsia="Calibri" w:hAnsi="Arial" w:cs="Arial"/>
                <w:sz w:val="24"/>
                <w:szCs w:val="24"/>
                <w:lang w:val="mn-MN"/>
              </w:rPr>
              <w:t>59,19%</w:t>
            </w:r>
          </w:p>
        </w:tc>
      </w:tr>
    </w:tbl>
    <w:p w:rsidR="004F21BF" w:rsidRDefault="004F21BF" w:rsidP="00D66327">
      <w:pPr>
        <w:ind w:left="720"/>
        <w:jc w:val="both"/>
        <w:rPr>
          <w:rFonts w:ascii="Arial" w:hAnsi="Arial" w:cs="Arial"/>
          <w:sz w:val="24"/>
          <w:szCs w:val="24"/>
          <w:lang w:val="mn-MN"/>
        </w:rPr>
      </w:pPr>
    </w:p>
    <w:p w:rsidR="007F5865" w:rsidRDefault="00F527DF" w:rsidP="00D66327">
      <w:pPr>
        <w:ind w:left="720"/>
        <w:jc w:val="both"/>
        <w:rPr>
          <w:rFonts w:ascii="Arial" w:hAnsi="Arial" w:cs="Arial"/>
          <w:sz w:val="24"/>
          <w:szCs w:val="24"/>
          <w:lang w:val="mn-MN"/>
        </w:rPr>
      </w:pPr>
      <w:r>
        <w:rPr>
          <w:rFonts w:ascii="Arial" w:hAnsi="Arial" w:cs="Arial"/>
          <w:sz w:val="24"/>
          <w:szCs w:val="24"/>
          <w:lang w:val="mn-MN"/>
        </w:rPr>
        <w:t xml:space="preserve">                                                                                   </w:t>
      </w:r>
    </w:p>
    <w:p w:rsidR="007F5865" w:rsidRDefault="007F5865" w:rsidP="00D66327">
      <w:pPr>
        <w:ind w:left="720"/>
        <w:jc w:val="both"/>
        <w:rPr>
          <w:rFonts w:ascii="Arial" w:hAnsi="Arial" w:cs="Arial"/>
          <w:sz w:val="24"/>
          <w:szCs w:val="24"/>
          <w:lang w:val="mn-MN"/>
        </w:rPr>
      </w:pPr>
    </w:p>
    <w:p w:rsidR="007F5865" w:rsidRDefault="007F5865" w:rsidP="00D66327">
      <w:pPr>
        <w:ind w:left="720"/>
        <w:jc w:val="both"/>
        <w:rPr>
          <w:rFonts w:ascii="Arial" w:hAnsi="Arial" w:cs="Arial"/>
          <w:sz w:val="24"/>
          <w:szCs w:val="24"/>
          <w:lang w:val="mn-MN"/>
        </w:rPr>
      </w:pPr>
    </w:p>
    <w:p w:rsidR="007F5865" w:rsidRDefault="007F5865" w:rsidP="00D66327">
      <w:pPr>
        <w:ind w:left="720"/>
        <w:jc w:val="both"/>
        <w:rPr>
          <w:rFonts w:ascii="Arial" w:hAnsi="Arial" w:cs="Arial"/>
          <w:sz w:val="24"/>
          <w:szCs w:val="24"/>
          <w:lang w:val="mn-MN"/>
        </w:rPr>
      </w:pPr>
    </w:p>
    <w:p w:rsidR="007F5865" w:rsidRDefault="007F5865" w:rsidP="00D66327">
      <w:pPr>
        <w:ind w:left="720"/>
        <w:jc w:val="both"/>
        <w:rPr>
          <w:rFonts w:ascii="Arial" w:hAnsi="Arial" w:cs="Arial"/>
          <w:sz w:val="24"/>
          <w:szCs w:val="24"/>
          <w:lang w:val="mn-MN"/>
        </w:rPr>
      </w:pPr>
    </w:p>
    <w:p w:rsidR="007F5865" w:rsidRDefault="007F5865" w:rsidP="00D66327">
      <w:pPr>
        <w:jc w:val="both"/>
        <w:rPr>
          <w:rFonts w:ascii="Arial" w:hAnsi="Arial" w:cs="Arial"/>
          <w:sz w:val="24"/>
          <w:szCs w:val="24"/>
          <w:lang w:val="mn-MN"/>
        </w:rPr>
      </w:pPr>
    </w:p>
    <w:p w:rsidR="007F5865" w:rsidRDefault="007F5865" w:rsidP="00D66327">
      <w:pPr>
        <w:ind w:left="720"/>
        <w:jc w:val="both"/>
        <w:rPr>
          <w:rFonts w:ascii="Arial" w:hAnsi="Arial" w:cs="Arial"/>
          <w:sz w:val="24"/>
          <w:szCs w:val="24"/>
          <w:lang w:val="mn-MN"/>
        </w:rPr>
      </w:pPr>
    </w:p>
    <w:p w:rsidR="007F5865" w:rsidRDefault="007F5865" w:rsidP="00D66327">
      <w:pPr>
        <w:ind w:left="720"/>
        <w:jc w:val="both"/>
        <w:rPr>
          <w:rFonts w:ascii="Arial" w:hAnsi="Arial" w:cs="Arial"/>
          <w:sz w:val="24"/>
          <w:szCs w:val="24"/>
          <w:lang w:val="mn-MN"/>
        </w:rPr>
      </w:pPr>
    </w:p>
    <w:p w:rsidR="004F21BF" w:rsidRDefault="007F5865" w:rsidP="00D66327">
      <w:pPr>
        <w:ind w:left="720"/>
        <w:jc w:val="both"/>
        <w:rPr>
          <w:rFonts w:ascii="Arial" w:hAnsi="Arial" w:cs="Arial"/>
          <w:sz w:val="24"/>
          <w:szCs w:val="24"/>
          <w:lang w:val="mn-MN"/>
        </w:rPr>
      </w:pPr>
      <w:r>
        <w:rPr>
          <w:rFonts w:ascii="Arial" w:hAnsi="Arial" w:cs="Arial"/>
          <w:sz w:val="24"/>
          <w:szCs w:val="24"/>
          <w:lang w:val="mn-MN"/>
        </w:rPr>
        <w:t xml:space="preserve">                                                    </w:t>
      </w:r>
      <w:r w:rsidR="00F527DF">
        <w:rPr>
          <w:rFonts w:ascii="Arial" w:hAnsi="Arial" w:cs="Arial"/>
          <w:sz w:val="24"/>
          <w:szCs w:val="24"/>
          <w:lang w:val="mn-MN"/>
        </w:rPr>
        <w:t xml:space="preserve"> ТОГТООЛЫН ТӨСӨЛ  №02</w:t>
      </w:r>
    </w:p>
    <w:p w:rsidR="00F527DF" w:rsidRDefault="00F527DF" w:rsidP="00D66327">
      <w:pPr>
        <w:ind w:left="720"/>
        <w:jc w:val="both"/>
        <w:rPr>
          <w:rFonts w:ascii="Arial" w:hAnsi="Arial" w:cs="Arial"/>
          <w:sz w:val="24"/>
          <w:szCs w:val="24"/>
          <w:lang w:val="mn-MN"/>
        </w:rPr>
      </w:pPr>
    </w:p>
    <w:p w:rsidR="00F527DF" w:rsidRDefault="00F527DF" w:rsidP="00D66327">
      <w:pPr>
        <w:ind w:left="720"/>
        <w:jc w:val="both"/>
        <w:rPr>
          <w:rFonts w:ascii="Arial" w:hAnsi="Arial" w:cs="Arial"/>
          <w:sz w:val="24"/>
          <w:szCs w:val="24"/>
          <w:lang w:val="mn-MN"/>
        </w:rPr>
      </w:pPr>
    </w:p>
    <w:p w:rsidR="00F527DF" w:rsidRPr="00F527DF" w:rsidRDefault="00F527DF" w:rsidP="00D66327">
      <w:pPr>
        <w:ind w:left="720"/>
        <w:jc w:val="center"/>
        <w:rPr>
          <w:rFonts w:ascii="Arial" w:hAnsi="Arial" w:cs="Arial"/>
          <w:sz w:val="24"/>
          <w:szCs w:val="24"/>
          <w:lang w:val="mn-MN"/>
        </w:rPr>
      </w:pPr>
      <w:r w:rsidRPr="00F527DF">
        <w:rPr>
          <w:rFonts w:ascii="Arial" w:hAnsi="Arial" w:cs="Arial"/>
          <w:sz w:val="24"/>
          <w:szCs w:val="24"/>
          <w:lang w:val="mn-MN"/>
        </w:rPr>
        <w:t>Анхдугаар хуралдааны дэг батлах тухай</w:t>
      </w:r>
    </w:p>
    <w:p w:rsidR="00F527DF" w:rsidRPr="00F527DF" w:rsidRDefault="00F527DF" w:rsidP="00D66327">
      <w:pPr>
        <w:ind w:left="720"/>
        <w:jc w:val="center"/>
        <w:rPr>
          <w:rFonts w:ascii="Arial" w:hAnsi="Arial" w:cs="Arial"/>
          <w:sz w:val="24"/>
          <w:szCs w:val="24"/>
          <w:lang w:val="mn-MN"/>
        </w:rPr>
      </w:pPr>
    </w:p>
    <w:p w:rsidR="00F527DF" w:rsidRPr="00F527DF" w:rsidRDefault="00F527DF" w:rsidP="00D66327">
      <w:pPr>
        <w:ind w:left="720"/>
        <w:jc w:val="both"/>
        <w:rPr>
          <w:rFonts w:ascii="Arial" w:hAnsi="Arial" w:cs="Arial"/>
          <w:sz w:val="24"/>
          <w:szCs w:val="24"/>
          <w:lang w:val="mn-MN"/>
        </w:rPr>
      </w:pPr>
      <w:r w:rsidRPr="00F527DF">
        <w:rPr>
          <w:rFonts w:ascii="Arial" w:hAnsi="Arial" w:cs="Arial"/>
          <w:sz w:val="24"/>
          <w:szCs w:val="24"/>
          <w:lang w:val="mn-MN"/>
        </w:rPr>
        <w:t xml:space="preserve">          Монгол Улсын засаг захиргаа, нутаг дэвсгэрийн нэгж, түүний удирдлагын тухай хуулийн 23 дугаар зүйлийн 23.14 дэх заалтыг үндэслэн ТОГТООХ нь:</w:t>
      </w:r>
    </w:p>
    <w:p w:rsidR="00F527DF" w:rsidRDefault="00F527DF" w:rsidP="00D66327">
      <w:pPr>
        <w:ind w:left="720"/>
        <w:jc w:val="both"/>
        <w:rPr>
          <w:rFonts w:ascii="Arial" w:hAnsi="Arial" w:cs="Arial"/>
          <w:sz w:val="24"/>
          <w:szCs w:val="24"/>
          <w:lang w:val="mn-MN"/>
        </w:rPr>
      </w:pPr>
      <w:r w:rsidRPr="00F527DF">
        <w:rPr>
          <w:rFonts w:ascii="Arial" w:hAnsi="Arial" w:cs="Arial"/>
          <w:sz w:val="24"/>
          <w:szCs w:val="24"/>
          <w:lang w:val="mn-MN"/>
        </w:rPr>
        <w:t xml:space="preserve">         1.Сумын иргэдийн Төлөөлөгчдийн Хурлын анхдугаар хуралдааны дэгийг хавсралтаар баталсугай. </w:t>
      </w:r>
    </w:p>
    <w:p w:rsidR="00F527DF" w:rsidRPr="00F527DF" w:rsidRDefault="00F527DF" w:rsidP="00D66327">
      <w:pPr>
        <w:ind w:left="720"/>
        <w:jc w:val="both"/>
        <w:rPr>
          <w:rFonts w:ascii="Arial" w:hAnsi="Arial" w:cs="Arial"/>
          <w:sz w:val="24"/>
          <w:szCs w:val="24"/>
          <w:lang w:val="mn-MN"/>
        </w:rPr>
      </w:pPr>
      <w:r>
        <w:rPr>
          <w:rFonts w:ascii="Arial" w:hAnsi="Arial" w:cs="Arial"/>
          <w:sz w:val="24"/>
          <w:szCs w:val="24"/>
          <w:lang w:val="mn-MN"/>
        </w:rPr>
        <w:t xml:space="preserve">        2.   Хуралдаан</w:t>
      </w:r>
      <w:r w:rsidR="00C66CDD">
        <w:rPr>
          <w:rFonts w:ascii="Arial" w:hAnsi="Arial" w:cs="Arial"/>
          <w:sz w:val="24"/>
          <w:szCs w:val="24"/>
          <w:lang w:val="mn-MN"/>
        </w:rPr>
        <w:t>аар батлагдсан дэгийг  мөрдөж хэрэгжүүлж</w:t>
      </w:r>
      <w:r>
        <w:rPr>
          <w:rFonts w:ascii="Arial" w:hAnsi="Arial" w:cs="Arial"/>
          <w:sz w:val="24"/>
          <w:szCs w:val="24"/>
          <w:lang w:val="mn-MN"/>
        </w:rPr>
        <w:t xml:space="preserve">  ажиллахыг  хурл</w:t>
      </w:r>
      <w:r w:rsidR="00C66CDD">
        <w:rPr>
          <w:rFonts w:ascii="Arial" w:hAnsi="Arial" w:cs="Arial"/>
          <w:sz w:val="24"/>
          <w:szCs w:val="24"/>
          <w:lang w:val="mn-MN"/>
        </w:rPr>
        <w:t>ын    дарга   төлөөлөгч нарт үүрэг болгосугай.</w:t>
      </w:r>
    </w:p>
    <w:p w:rsidR="00F527DF" w:rsidRPr="00F527DF" w:rsidRDefault="00F527DF" w:rsidP="00D66327">
      <w:pPr>
        <w:ind w:left="720"/>
        <w:jc w:val="both"/>
        <w:rPr>
          <w:rFonts w:ascii="Arial" w:hAnsi="Arial" w:cs="Arial"/>
          <w:sz w:val="24"/>
          <w:szCs w:val="24"/>
          <w:lang w:val="mn-MN"/>
        </w:rPr>
      </w:pPr>
    </w:p>
    <w:p w:rsidR="00F527DF" w:rsidRPr="00F527DF" w:rsidRDefault="00F527DF" w:rsidP="00D66327">
      <w:pPr>
        <w:ind w:left="720"/>
        <w:jc w:val="both"/>
        <w:rPr>
          <w:rFonts w:ascii="Arial" w:hAnsi="Arial" w:cs="Arial"/>
          <w:sz w:val="24"/>
          <w:szCs w:val="24"/>
          <w:lang w:val="mn-MN"/>
        </w:rPr>
      </w:pPr>
    </w:p>
    <w:p w:rsidR="00F527DF" w:rsidRPr="00F527DF" w:rsidRDefault="00F527DF" w:rsidP="00D66327">
      <w:pPr>
        <w:ind w:left="720"/>
        <w:jc w:val="both"/>
        <w:rPr>
          <w:rFonts w:ascii="Arial" w:hAnsi="Arial" w:cs="Arial"/>
          <w:sz w:val="24"/>
          <w:szCs w:val="24"/>
          <w:lang w:val="mn-MN"/>
        </w:rPr>
      </w:pPr>
    </w:p>
    <w:p w:rsidR="004F21BF" w:rsidRDefault="00F527DF" w:rsidP="00D66327">
      <w:pPr>
        <w:ind w:left="720"/>
        <w:jc w:val="center"/>
        <w:rPr>
          <w:rFonts w:ascii="Arial" w:hAnsi="Arial" w:cs="Arial"/>
          <w:sz w:val="24"/>
          <w:szCs w:val="24"/>
          <w:lang w:val="mn-MN"/>
        </w:rPr>
      </w:pPr>
      <w:r w:rsidRPr="00F527DF">
        <w:rPr>
          <w:rFonts w:ascii="Arial" w:hAnsi="Arial" w:cs="Arial"/>
          <w:sz w:val="24"/>
          <w:szCs w:val="24"/>
          <w:lang w:val="mn-MN"/>
        </w:rPr>
        <w:t>ХУРАЛДААНЫ ДАРГА                      .......................</w:t>
      </w: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ind w:left="720"/>
        <w:jc w:val="both"/>
        <w:rPr>
          <w:rFonts w:ascii="Arial" w:hAnsi="Arial" w:cs="Arial"/>
          <w:sz w:val="24"/>
          <w:szCs w:val="24"/>
          <w:lang w:val="mn-MN"/>
        </w:rPr>
      </w:pPr>
    </w:p>
    <w:p w:rsidR="004F21BF" w:rsidRDefault="004F21BF" w:rsidP="00D66327">
      <w:pPr>
        <w:jc w:val="both"/>
        <w:rPr>
          <w:rFonts w:ascii="Arial" w:hAnsi="Arial" w:cs="Arial"/>
          <w:sz w:val="24"/>
          <w:szCs w:val="24"/>
          <w:lang w:val="mn-MN"/>
        </w:rPr>
      </w:pPr>
    </w:p>
    <w:p w:rsidR="00505E8F" w:rsidRDefault="00505E8F" w:rsidP="00D66327">
      <w:pPr>
        <w:jc w:val="both"/>
        <w:rPr>
          <w:rFonts w:ascii="Arial" w:hAnsi="Arial" w:cs="Arial"/>
          <w:sz w:val="24"/>
          <w:szCs w:val="24"/>
          <w:lang w:val="mn-MN"/>
        </w:rPr>
      </w:pPr>
    </w:p>
    <w:p w:rsidR="002525E9" w:rsidRDefault="002525E9" w:rsidP="00D66327">
      <w:pPr>
        <w:spacing w:after="0"/>
        <w:ind w:left="720"/>
        <w:jc w:val="both"/>
        <w:rPr>
          <w:rFonts w:ascii="Arial" w:hAnsi="Arial" w:cs="Arial"/>
          <w:sz w:val="24"/>
          <w:szCs w:val="24"/>
        </w:rPr>
      </w:pPr>
    </w:p>
    <w:p w:rsidR="002525E9" w:rsidRDefault="002525E9" w:rsidP="00D66327">
      <w:pPr>
        <w:spacing w:after="0"/>
        <w:ind w:left="720"/>
        <w:jc w:val="both"/>
        <w:rPr>
          <w:rFonts w:ascii="Arial" w:hAnsi="Arial" w:cs="Arial"/>
          <w:sz w:val="24"/>
          <w:szCs w:val="24"/>
        </w:rPr>
      </w:pPr>
    </w:p>
    <w:p w:rsidR="005E3EAE" w:rsidRDefault="005E3EAE" w:rsidP="00D66327">
      <w:pPr>
        <w:spacing w:after="0"/>
        <w:ind w:left="720" w:right="90" w:hanging="360"/>
        <w:jc w:val="right"/>
        <w:rPr>
          <w:rFonts w:ascii="Arial" w:hAnsi="Arial" w:cs="Arial"/>
          <w:sz w:val="24"/>
          <w:szCs w:val="24"/>
          <w:lang w:val="mn-MN"/>
        </w:rPr>
      </w:pPr>
    </w:p>
    <w:p w:rsidR="005E3EAE" w:rsidRDefault="005E3EAE" w:rsidP="00D66327">
      <w:pPr>
        <w:spacing w:after="0"/>
        <w:ind w:left="720" w:right="90" w:hanging="360"/>
        <w:jc w:val="right"/>
        <w:rPr>
          <w:rFonts w:ascii="Arial" w:hAnsi="Arial" w:cs="Arial"/>
          <w:sz w:val="24"/>
          <w:szCs w:val="24"/>
          <w:lang w:val="mn-MN"/>
        </w:rPr>
      </w:pPr>
    </w:p>
    <w:p w:rsidR="005E3EAE" w:rsidRDefault="005E3EAE" w:rsidP="00D66327">
      <w:pPr>
        <w:spacing w:after="0"/>
        <w:ind w:left="720" w:right="90" w:hanging="360"/>
        <w:jc w:val="right"/>
        <w:rPr>
          <w:rFonts w:ascii="Arial" w:hAnsi="Arial" w:cs="Arial"/>
          <w:sz w:val="24"/>
          <w:szCs w:val="24"/>
          <w:lang w:val="mn-MN"/>
        </w:rPr>
      </w:pPr>
    </w:p>
    <w:p w:rsidR="00F26652" w:rsidRPr="00F26652" w:rsidRDefault="00F26652" w:rsidP="00D66327">
      <w:pPr>
        <w:spacing w:after="0"/>
        <w:ind w:left="720" w:right="90" w:hanging="360"/>
        <w:jc w:val="right"/>
        <w:rPr>
          <w:rFonts w:ascii="Arial" w:hAnsi="Arial" w:cs="Arial"/>
          <w:sz w:val="24"/>
          <w:szCs w:val="24"/>
          <w:lang w:val="mn-MN"/>
        </w:rPr>
      </w:pPr>
      <w:r w:rsidRPr="00F26652">
        <w:rPr>
          <w:rFonts w:ascii="Arial" w:hAnsi="Arial" w:cs="Arial"/>
          <w:sz w:val="24"/>
          <w:szCs w:val="24"/>
          <w:lang w:val="mn-MN"/>
        </w:rPr>
        <w:lastRenderedPageBreak/>
        <w:t>Сумын  иргэдийн Төлөөлөгчдийн Хурлын</w:t>
      </w:r>
    </w:p>
    <w:p w:rsidR="00F26652" w:rsidRPr="00F26652" w:rsidRDefault="00F26652" w:rsidP="00D66327">
      <w:pPr>
        <w:spacing w:after="0"/>
        <w:ind w:left="720" w:right="90" w:hanging="360"/>
        <w:jc w:val="right"/>
        <w:rPr>
          <w:rFonts w:ascii="Arial" w:hAnsi="Arial" w:cs="Arial"/>
          <w:sz w:val="24"/>
          <w:szCs w:val="24"/>
          <w:lang w:val="mn-MN"/>
        </w:rPr>
      </w:pPr>
      <w:r w:rsidRPr="00F26652">
        <w:rPr>
          <w:rFonts w:ascii="Arial" w:hAnsi="Arial" w:cs="Arial"/>
          <w:sz w:val="24"/>
          <w:szCs w:val="24"/>
          <w:lang w:val="mn-MN"/>
        </w:rPr>
        <w:t>2020 оны ..дугаар сарын ..-ны  өдрийн</w:t>
      </w:r>
    </w:p>
    <w:p w:rsidR="00F26652" w:rsidRPr="00F26652" w:rsidRDefault="00F26652" w:rsidP="00D66327">
      <w:pPr>
        <w:spacing w:after="0"/>
        <w:ind w:left="720" w:right="90" w:hanging="360"/>
        <w:jc w:val="right"/>
        <w:rPr>
          <w:rFonts w:ascii="Arial" w:hAnsi="Arial" w:cs="Arial"/>
          <w:sz w:val="24"/>
          <w:szCs w:val="24"/>
          <w:lang w:val="mn-MN"/>
        </w:rPr>
      </w:pPr>
      <w:r w:rsidRPr="00F26652">
        <w:rPr>
          <w:rFonts w:ascii="Arial" w:hAnsi="Arial" w:cs="Arial"/>
          <w:sz w:val="24"/>
          <w:szCs w:val="24"/>
          <w:lang w:val="mn-MN"/>
        </w:rPr>
        <w:t>анхдугаар хуралдааны.. тогтоолын... хавсралт</w:t>
      </w:r>
    </w:p>
    <w:p w:rsidR="00F26652" w:rsidRPr="00F26652" w:rsidRDefault="00F26652" w:rsidP="00D66327">
      <w:pPr>
        <w:ind w:left="720" w:right="90" w:hanging="360"/>
        <w:jc w:val="right"/>
        <w:rPr>
          <w:rFonts w:ascii="Arial" w:hAnsi="Arial" w:cs="Arial"/>
          <w:sz w:val="24"/>
          <w:szCs w:val="24"/>
          <w:lang w:val="mn-MN"/>
        </w:rPr>
      </w:pPr>
    </w:p>
    <w:p w:rsidR="005E3EAE" w:rsidRDefault="005E3EAE" w:rsidP="00D66327">
      <w:pPr>
        <w:ind w:right="90"/>
        <w:jc w:val="center"/>
        <w:rPr>
          <w:rFonts w:ascii="Arial" w:hAnsi="Arial" w:cs="Arial"/>
          <w:b/>
          <w:sz w:val="24"/>
          <w:szCs w:val="24"/>
          <w:lang w:val="mn-MN"/>
        </w:rPr>
      </w:pPr>
    </w:p>
    <w:p w:rsidR="00D66327" w:rsidRPr="005E3EAE" w:rsidRDefault="00F26652" w:rsidP="005E3EAE">
      <w:pPr>
        <w:ind w:right="90"/>
        <w:jc w:val="center"/>
        <w:rPr>
          <w:rFonts w:ascii="Arial" w:hAnsi="Arial" w:cs="Arial"/>
          <w:b/>
          <w:sz w:val="24"/>
          <w:szCs w:val="24"/>
          <w:lang w:val="mn-MN"/>
        </w:rPr>
      </w:pPr>
      <w:r w:rsidRPr="00D66327">
        <w:rPr>
          <w:rFonts w:ascii="Arial" w:hAnsi="Arial" w:cs="Arial"/>
          <w:b/>
          <w:sz w:val="24"/>
          <w:szCs w:val="24"/>
          <w:lang w:val="mn-MN"/>
        </w:rPr>
        <w:t>СУМЫН  ИРГЭДИЙН ТӨЛӨӨЛӨГЧДИЙН ХУРЛЫН АНХДУГААР ХУРАЛДААНЫ</w:t>
      </w:r>
      <w:r w:rsidR="00D66327" w:rsidRPr="00D66327">
        <w:rPr>
          <w:rFonts w:ascii="Arial" w:hAnsi="Arial" w:cs="Arial"/>
          <w:b/>
          <w:sz w:val="24"/>
          <w:szCs w:val="24"/>
          <w:lang w:val="mn-MN"/>
        </w:rPr>
        <w:t xml:space="preserve"> ДЭГ</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Сумын   иргэдийн  Төлөөлөгчдийн  Хурлын  анхдугаар  хуралдааныг  нээх, удирдах,  анхдугаар  хуралдаанаар  хэлэлцэх асуудлыг  оруулах,  нэр  дэвшүүлэх, хэлэлцэх, санал хураах, шийдвэр гаргахад энэ дэгийг мөрдөж баримтална.</w:t>
      </w:r>
    </w:p>
    <w:p w:rsidR="00F26652" w:rsidRPr="005D4847" w:rsidRDefault="00F26652" w:rsidP="005E3EAE">
      <w:pPr>
        <w:ind w:left="720" w:right="90" w:hanging="360"/>
        <w:jc w:val="center"/>
        <w:rPr>
          <w:rFonts w:ascii="Arial" w:hAnsi="Arial" w:cs="Arial"/>
          <w:b/>
          <w:sz w:val="24"/>
          <w:szCs w:val="24"/>
          <w:lang w:val="mn-MN"/>
        </w:rPr>
      </w:pPr>
      <w:r w:rsidRPr="005D4847">
        <w:rPr>
          <w:rFonts w:ascii="Arial" w:hAnsi="Arial" w:cs="Arial"/>
          <w:b/>
          <w:sz w:val="24"/>
          <w:szCs w:val="24"/>
          <w:lang w:val="mn-MN"/>
        </w:rPr>
        <w:t>1.Анхдугаар хуралдааныг нээх</w:t>
      </w:r>
    </w:p>
    <w:p w:rsidR="00F26652" w:rsidRPr="00F26652" w:rsidRDefault="00F26652" w:rsidP="005E3EAE">
      <w:pPr>
        <w:ind w:left="720" w:right="90" w:hanging="360"/>
        <w:jc w:val="center"/>
        <w:rPr>
          <w:rFonts w:ascii="Arial" w:hAnsi="Arial" w:cs="Arial"/>
          <w:sz w:val="24"/>
          <w:szCs w:val="24"/>
          <w:lang w:val="mn-MN"/>
        </w:rPr>
      </w:pPr>
      <w:r w:rsidRPr="00F26652">
        <w:rPr>
          <w:rFonts w:ascii="Arial" w:hAnsi="Arial" w:cs="Arial"/>
          <w:sz w:val="24"/>
          <w:szCs w:val="24"/>
          <w:lang w:val="mn-MN"/>
        </w:rPr>
        <w:t>1.Монгол Улсын Засаг захиргаа нутаг дэвсгэрийн нэгж, түүний удирдлагын тухай хуулийн 23 дугаар зүйлийн 23.6-д зааснаар Анхдугаар хуралдааныг шинээр сонгогдсон Төлөөлөгчдийн насаар хамгийн ахмад нь нээж удирдана.</w:t>
      </w:r>
    </w:p>
    <w:p w:rsidR="00F26652" w:rsidRPr="00F26652" w:rsidRDefault="00F26652" w:rsidP="005E3EAE">
      <w:pPr>
        <w:ind w:left="720" w:right="90" w:hanging="360"/>
        <w:jc w:val="center"/>
        <w:rPr>
          <w:rFonts w:ascii="Arial" w:hAnsi="Arial" w:cs="Arial"/>
          <w:sz w:val="24"/>
          <w:szCs w:val="24"/>
          <w:lang w:val="mn-MN"/>
        </w:rPr>
      </w:pPr>
      <w:r w:rsidRPr="005D4847">
        <w:rPr>
          <w:rFonts w:ascii="Arial" w:hAnsi="Arial" w:cs="Arial"/>
          <w:b/>
          <w:sz w:val="24"/>
          <w:szCs w:val="24"/>
          <w:lang w:val="mn-MN"/>
        </w:rPr>
        <w:t>2.Анхдугаар хуралдааны хэлэлцэх асуудал, түүний дарааллыг</w:t>
      </w:r>
      <w:r w:rsidRPr="00F26652">
        <w:rPr>
          <w:rFonts w:ascii="Arial" w:hAnsi="Arial" w:cs="Arial"/>
          <w:sz w:val="24"/>
          <w:szCs w:val="24"/>
          <w:lang w:val="mn-MN"/>
        </w:rPr>
        <w:t xml:space="preserve"> батлах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2.1.Анхдугаар хуралдаанаар дараах асуудлыг заавал хэлэлцэнэ.</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2.2 Сумын ИТХ-ын ээлжит сонгуулийн дүн, сонгогдсон төлөөлөгчдийн бүрэн эрхийг зөвшөөрөх тухай </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2.3  Сумын  ИТХ-ын хуралдааны дэг батлах тухай</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2.4  Сумын  ИТХ-ын даргыг сонгож батлах тухай</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2.5 Сумын ИТХ-ын Тэргүүлэгчдийн тоог тогтоож, батлах тухай</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2.6  Сумын ИТХ-ын хороо байгуулж, бүрэлдэхүүнийг батлах тухай</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2.7  ИТХ-ын  дэд хороодын ажиллах журам батлах тухай</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2.8  Сумын Засаг даргад нэр дэвшүүлэх  тухай</w:t>
      </w:r>
    </w:p>
    <w:p w:rsidR="00F26652" w:rsidRPr="005D4847" w:rsidRDefault="00F26652" w:rsidP="005E3EAE">
      <w:pPr>
        <w:ind w:left="720" w:right="90" w:hanging="360"/>
        <w:jc w:val="center"/>
        <w:rPr>
          <w:rFonts w:ascii="Arial" w:hAnsi="Arial" w:cs="Arial"/>
          <w:b/>
          <w:sz w:val="24"/>
          <w:szCs w:val="24"/>
          <w:lang w:val="mn-MN"/>
        </w:rPr>
      </w:pPr>
      <w:r w:rsidRPr="005D4847">
        <w:rPr>
          <w:rFonts w:ascii="Arial" w:hAnsi="Arial" w:cs="Arial"/>
          <w:b/>
          <w:sz w:val="24"/>
          <w:szCs w:val="24"/>
          <w:lang w:val="mn-MN"/>
        </w:rPr>
        <w:t>3.Шинээр сонгогдсон Төлөөлөгчдийн бүрэн эрхийг зөвшөөрөх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3.1.Сумын   ИТХ-ын  сонгуулийн  дүн,  шинээр  сонгогдсон  Төлөөлөгчдийн бүрэн эрхийг зөвшөөрөх тухай тогтоолын төслийг   сонгуулийн хорооны дарга оруулна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3.2  Сумын   ИТХ-ын  сонгуулийн  дүн,  Төлөөлөгчдийн  бүрэн  эрхийг зөвшөөрөх тухай тогтоолын төсөлтэй холбогдуулан төлөөлөгчид асууж танилцана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3.3.Сумын  иргэдийн  Төлөөлөгчдийн  Хурлын  шинээр  сонгогдсон Төлөөлөгчдийн  бүрэн  эрхийг  зөвшөөрөх  тухай  тогтоолын  төслийг  ил  санал хураалтаар батална.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lastRenderedPageBreak/>
        <w:t xml:space="preserve">                 3.4.Сумын ИТХ-ын төлөөлөгчдөд үнэмлэх, энгэрийн тэмдэг гардуулна.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3.5. Төрийн дуулал эгшиглэнэ.</w:t>
      </w:r>
    </w:p>
    <w:p w:rsidR="00F26652" w:rsidRPr="005E3EAE" w:rsidRDefault="00F26652" w:rsidP="005E3EAE">
      <w:pPr>
        <w:ind w:left="720" w:right="90" w:hanging="360"/>
        <w:jc w:val="center"/>
        <w:rPr>
          <w:rFonts w:ascii="Arial" w:hAnsi="Arial" w:cs="Arial"/>
          <w:b/>
          <w:sz w:val="24"/>
          <w:szCs w:val="24"/>
          <w:lang w:val="mn-MN"/>
        </w:rPr>
      </w:pPr>
      <w:r w:rsidRPr="005E3EAE">
        <w:rPr>
          <w:rFonts w:ascii="Arial" w:hAnsi="Arial" w:cs="Arial"/>
          <w:b/>
          <w:sz w:val="24"/>
          <w:szCs w:val="24"/>
          <w:lang w:val="mn-MN"/>
        </w:rPr>
        <w:t>4.Анхдугаар хуралдааны дэгийг батлах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4.1.Хуралдааны  дэгийн  төслийг  Хурлын  Тэргүүлэгчдийн  Ажлын  алба бэлтгэж Төлөөлөгчдөд урьдчилан тараана.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4.2.Хуралдааны  дэгийн  төсөлтэй    холбогдуулан  төлөөлөгчид  асууж тодруулан хариулт авч болох бөгөөд  асуултанд Хурлын Тэргүүлэгчдийн Ажлын алба хариулт өгөх үүрэгтэй</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4.3.Дэгийн  төсөлд  шинээр  нэмж  оруулах,  хасах,  өөрчлөх  саналаа Төлөөлөгчид дэгийн зүйл хэсэг бүр дээр  тодорхой томьёоллоор гаргана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4.4.Дэгийн  төсөлд  нэмж  оруулах,  хасах,  өөрчлөх  талаар  Төлөөлөгчдөөс гаргасан зарчмын өөр саналыг ил санал хураалтаар шийдвэрлэж Төлөөлөгчдийн олонхийн санал авсан асуудлыг дэгийн төсөлд тусгана.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4.5.Хуралдааны дэгийг батлах тухай тогтоолын төслийг батлуулна.</w:t>
      </w:r>
    </w:p>
    <w:p w:rsidR="00F26652" w:rsidRPr="005E3EAE" w:rsidRDefault="00F26652" w:rsidP="005E3EAE">
      <w:pPr>
        <w:ind w:left="720" w:right="90" w:hanging="360"/>
        <w:jc w:val="center"/>
        <w:rPr>
          <w:rFonts w:ascii="Arial" w:hAnsi="Arial" w:cs="Arial"/>
          <w:b/>
          <w:sz w:val="24"/>
          <w:szCs w:val="24"/>
          <w:lang w:val="mn-MN"/>
        </w:rPr>
      </w:pPr>
      <w:r w:rsidRPr="005E3EAE">
        <w:rPr>
          <w:rFonts w:ascii="Arial" w:hAnsi="Arial" w:cs="Arial"/>
          <w:b/>
          <w:sz w:val="24"/>
          <w:szCs w:val="24"/>
          <w:lang w:val="mn-MN"/>
        </w:rPr>
        <w:t>5.Тооллогын комисс байгуулах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5.1.Хурлын  дарга,  Тэргүүлэгчдийг  сонгох,  Засаг  даргад  нэр  дэвшүүлэх, Хурлын  хорооны  даргыг  сонгох  үйл  ажиллагааг  нууц  санал  хураалтаар шийдвэрлэх нөхцөл байдал үүссэн тохиолдолд санал хураалтыг зохион байгуулж дүнг гарган  хуралд  танилцуулах  үүрэг  бүхий  тооллогын  комиссыг  Хурлын төлөөлөгчдийн  дотроос  дарга, 2 гишүүний  бүрэлдэхүүнтэйгээр  ил  санал хураалтаар сонгон тогтоолыг батална.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5.2.Тооллогын  комиссын  бүрэлдэхүүнд  орсон  төлөөлөгч  Хурлын  дарга, Тэргүүлэгчид, Засаг дарга, Хурлын хорооны даргад нэр дэвшвэл түүний оронд өөр төлөөлөгчийг сонгоно.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5.3. Тооллогын комиссыг  томилсон тогтоолын төслийг батална.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5.4.Тооллогын комисс нь дэгд заасан санал хураалтыг зохион байгуулан явуулж, дүнг комиссын тогтоолоор батлан гаргаж хуралдаанд танилцуулна.</w:t>
      </w:r>
    </w:p>
    <w:p w:rsidR="00F26652" w:rsidRPr="005D4847" w:rsidRDefault="00F26652" w:rsidP="005E3EAE">
      <w:pPr>
        <w:ind w:left="720" w:right="90" w:hanging="360"/>
        <w:jc w:val="center"/>
        <w:rPr>
          <w:rFonts w:ascii="Arial" w:hAnsi="Arial" w:cs="Arial"/>
          <w:b/>
          <w:sz w:val="24"/>
          <w:szCs w:val="24"/>
          <w:lang w:val="mn-MN"/>
        </w:rPr>
      </w:pPr>
      <w:r w:rsidRPr="005D4847">
        <w:rPr>
          <w:rFonts w:ascii="Arial" w:hAnsi="Arial" w:cs="Arial"/>
          <w:b/>
          <w:sz w:val="24"/>
          <w:szCs w:val="24"/>
          <w:lang w:val="mn-MN"/>
        </w:rPr>
        <w:t>6.Хурлын даргыг сонгох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6.1.Хурлын даргыг Хурлын Төлөөлөгчдийн дотроос нэр дэвшүүлэн сонгоно.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6.2.Сонгуулийн үр дүнгээр тухайн хуралд хамгийн олон суудал авсан нам эвсэл Хурлын даргад эхэлж нэр дэвшүүлэх бөгөөд нэр дэвшсэн хүний талаар товч танилцуулна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6.3.Хурлын  Төлөөлөгч  Хурлын  даргад  өөрийн  болон  өөр  бусад төлөөлөгчийн нэрийг дэвшүүлж болох бөгөөд  нэр дэвшүүлсэн хүнийхээ талаар товч танилцуулна.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lastRenderedPageBreak/>
        <w:t xml:space="preserve">          6.4.Хурлын  Төлөөлөгчид  Хурлын  даргад  нэр  дэвшсэн  хүний  талаар  нэр дэвшүүлсэн этгээдээс, мөн нэр дэвшсэн хүнээс асуулт асууж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6.5.Хурлын даргад нэр дэвшүүлсэн этгээд болон нэр дэвшигч асуултанд хариулна.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6.6.Хурлын даргад нэг хүний нэр дэвшсэн бол санал хураалтыг илээр, 2 ба түүнээс дээш хүний нэр дэвшсэн бол санал хураалтыг нууцаар явуулна.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6.7.Тооллогын комисс санал хураалтыг зохион байгуулж явуулна.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6.8.Санал хураалтын дүнг тооллогын комиссын дарга танилцуулна.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6.9 Хуралдаанд  оролцсон  төлөөлөгчдийн  олонхийн  буюу  50-иас  дээш хувийн санал авсан төлөөлөгчийг Хурлын даргаар сонгогдсонд тооцож тогтоолыг батлуулна.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6.10. Хэрэв Хурлын даргад нэр дэвшсэн төлөөлөгчдийн хэн нь ч олонхийн санал аваагүй бол хамгийн олон санал авсан 2 нэр дэвшигчийг үлдээн дахин санал хураалт явуулна.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6.11.Шинээр  сонгогдсон  Хурлын  даргад  хуралдаан  даргалагч  тамга гардуулна.</w:t>
      </w:r>
    </w:p>
    <w:p w:rsidR="00F26652" w:rsidRPr="005E3EAE" w:rsidRDefault="00F26652" w:rsidP="005E3EAE">
      <w:pPr>
        <w:ind w:left="720" w:right="90" w:hanging="360"/>
        <w:jc w:val="center"/>
        <w:rPr>
          <w:rFonts w:ascii="Arial" w:hAnsi="Arial" w:cs="Arial"/>
          <w:b/>
          <w:sz w:val="24"/>
          <w:szCs w:val="24"/>
          <w:lang w:val="mn-MN"/>
        </w:rPr>
      </w:pPr>
      <w:r w:rsidRPr="005E3EAE">
        <w:rPr>
          <w:rFonts w:ascii="Arial" w:hAnsi="Arial" w:cs="Arial"/>
          <w:b/>
          <w:sz w:val="24"/>
          <w:szCs w:val="24"/>
          <w:lang w:val="mn-MN"/>
        </w:rPr>
        <w:t>7.Хурлын Тэргүүлэгчдийг сонгох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7.1.Сумын ИТХ-ын Тэргүүлэгчдийг Хурлын даргыг оролцуулан 7-11 хүний бүрэлдэхүүнтэй сонгоно. </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7.2.Хурлын Тэргүүлэгчдэд сумын ИТХ-д хамгийн олон суудал авсан нам эхэлж нэр дэвшүүлэх бөгөөд хуралд суудалтай бусад нам, Хурлын Төлөөлөгч нэр дэвшүүлж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7.3. Хурлын Тэргүүлэгчдэд нэр дэвшигчээс төлөөлөгчид асуулт асууж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7.4. Сумын  ИТХ-ын Тэргүүлэгчдийг сонгох санал хураалтыг нэр дэвшсэн хүн тус бүрээр илээр эсвэл нууцаар явуулна. /Санал илээр эсвэл нууцаар хураах асуудлыг  Төлөөлөгчдийн олонхийн саналаар шийдвэрлэнэ./</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7.5. Санал хураалтын дүнг тооллогын комисс гаргаж танилцуулна.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7.6. Хуралд оролцсон Төлөөлөгчдийн хамгийн олон санал авсан энэ дэгийн 7.1-т тогтоосон тооны Төлөөлөгчдийг Хурлын Тэргүүлэгчдээр сонгогдсонд тооцно.</w:t>
      </w:r>
    </w:p>
    <w:p w:rsid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7.7. Сумын ИТХ-ын  Тэргүүлэгчдийг  сонгох  тухай  тогтоолын  төслийг  ил санал хураалтаар батлуулна.</w:t>
      </w:r>
    </w:p>
    <w:p w:rsidR="005E3EAE" w:rsidRDefault="005E3EAE" w:rsidP="00D66327">
      <w:pPr>
        <w:ind w:left="720" w:right="90" w:hanging="360"/>
        <w:jc w:val="both"/>
        <w:rPr>
          <w:rFonts w:ascii="Arial" w:hAnsi="Arial" w:cs="Arial"/>
          <w:sz w:val="24"/>
          <w:szCs w:val="24"/>
          <w:lang w:val="mn-MN"/>
        </w:rPr>
      </w:pPr>
    </w:p>
    <w:p w:rsidR="005E3EAE" w:rsidRPr="00F26652" w:rsidRDefault="005E3EAE" w:rsidP="00D66327">
      <w:pPr>
        <w:ind w:left="720" w:right="90" w:hanging="360"/>
        <w:jc w:val="both"/>
        <w:rPr>
          <w:rFonts w:ascii="Arial" w:hAnsi="Arial" w:cs="Arial"/>
          <w:sz w:val="24"/>
          <w:szCs w:val="24"/>
          <w:lang w:val="mn-MN"/>
        </w:rPr>
      </w:pPr>
    </w:p>
    <w:p w:rsidR="00F26652" w:rsidRPr="005D4847" w:rsidRDefault="00F26652" w:rsidP="005E3EAE">
      <w:pPr>
        <w:ind w:left="720" w:right="90" w:hanging="360"/>
        <w:jc w:val="center"/>
        <w:rPr>
          <w:rFonts w:ascii="Arial" w:hAnsi="Arial" w:cs="Arial"/>
          <w:b/>
          <w:sz w:val="24"/>
          <w:szCs w:val="24"/>
          <w:lang w:val="mn-MN"/>
        </w:rPr>
      </w:pPr>
      <w:r w:rsidRPr="005D4847">
        <w:rPr>
          <w:rFonts w:ascii="Arial" w:hAnsi="Arial" w:cs="Arial"/>
          <w:b/>
          <w:sz w:val="24"/>
          <w:szCs w:val="24"/>
          <w:lang w:val="mn-MN"/>
        </w:rPr>
        <w:lastRenderedPageBreak/>
        <w:t>8.Сумын  Засаг даргад нэр дэвшүүлэх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8.1.Сумын  Засаг даргад тухайн хуралд хамгийн олон санал авсан намын бүлэг эхэлж нэр дэвшүүлэх бөгөөд  хуралд суудалтай бусад нам эвслийн  бүлэг нэр дэвшүүлж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8.2.сумын Засаг даргад Хурлын төлөөлөгч нэр дэвшүүлж болно.</w:t>
      </w:r>
    </w:p>
    <w:p w:rsidR="00F62A1A" w:rsidRDefault="00F26652" w:rsidP="00D66327">
      <w:pPr>
        <w:ind w:left="720" w:right="90" w:hanging="360"/>
        <w:jc w:val="both"/>
        <w:rPr>
          <w:rFonts w:ascii="Arial" w:hAnsi="Arial" w:cs="Arial"/>
          <w:sz w:val="24"/>
          <w:szCs w:val="24"/>
        </w:rPr>
      </w:pPr>
      <w:r w:rsidRPr="00F26652">
        <w:rPr>
          <w:rFonts w:ascii="Arial" w:hAnsi="Arial" w:cs="Arial"/>
          <w:sz w:val="24"/>
          <w:szCs w:val="24"/>
          <w:lang w:val="mn-MN"/>
        </w:rPr>
        <w:t xml:space="preserve">          8.3.Сумын  Засаг  даргад  нэр  дэвшүүлсэн  нам  эвслийн  бүлэг,  Хурлын төлөөлөгч нэр дэвшүүлсэн  хүнийхээ талаар товч танилцуулна. </w:t>
      </w:r>
    </w:p>
    <w:p w:rsidR="00F26652" w:rsidRPr="00F26652" w:rsidRDefault="00F62A1A" w:rsidP="00D66327">
      <w:pPr>
        <w:ind w:left="720" w:right="90" w:hanging="360"/>
        <w:jc w:val="both"/>
        <w:rPr>
          <w:rFonts w:ascii="Arial" w:hAnsi="Arial" w:cs="Arial"/>
          <w:sz w:val="24"/>
          <w:szCs w:val="24"/>
          <w:lang w:val="mn-MN"/>
        </w:rPr>
      </w:pPr>
      <w:r>
        <w:rPr>
          <w:rFonts w:ascii="Arial" w:hAnsi="Arial" w:cs="Arial"/>
          <w:sz w:val="24"/>
          <w:szCs w:val="24"/>
        </w:rPr>
        <w:t xml:space="preserve">       </w:t>
      </w:r>
      <w:r w:rsidR="00F26652" w:rsidRPr="00F26652">
        <w:rPr>
          <w:rFonts w:ascii="Arial" w:hAnsi="Arial" w:cs="Arial"/>
          <w:sz w:val="24"/>
          <w:szCs w:val="24"/>
          <w:lang w:val="mn-MN"/>
        </w:rPr>
        <w:t xml:space="preserve">  8.4.Хурлын төлөөлөгчид нэр дэвшигчийн талаар нэр дэвшүүлсэн этгээдээс болон нэр дэвшигчээс асуулт асууж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8.5.Асуултанд нэр дэвшүүлсэн  нам эвслийн бүлэг, төлөөлөгч эсвэл нэр дэвшигч өөрөө хариулна.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8.6. Төлөөлөгчид  сумын Засаг  даргад  нэр  дэвшигчийн  талаар  саналаа хэлнэ.</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8.7. Сумын  Засаг даргад нэг хүний нэр дэвшүүлсэн бол санал хураалтыг илээр,  2  ба  түүнээс  дээш  хүний  нэр  дэвшсэн  бол  санал  хураалтыг  нууцаар явуулна.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8.8.Санал хураалтын дүнг тооллогын комисс гаргаж танилцуулна.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8.9. Хуралд оролцсон төлөөлөгчдийн олонхийн санал авсан нэр дэвшигчийг сумын  Засаг  даргаар  томилуулахаар  Аймгийн  Засаг даргад санал болгож тогтоол гаргана.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8.10.Хэн нь ч олонхийн санал аваагүй бол хамгийн олон санал авсан 2 нэр дэвшигчийг үлдээн дахин санал хураалт явуулна.</w:t>
      </w:r>
    </w:p>
    <w:p w:rsidR="00F26652" w:rsidRPr="005D4847" w:rsidRDefault="00F26652" w:rsidP="005E3EAE">
      <w:pPr>
        <w:ind w:left="720" w:right="90" w:hanging="360"/>
        <w:jc w:val="center"/>
        <w:rPr>
          <w:rFonts w:ascii="Arial" w:hAnsi="Arial" w:cs="Arial"/>
          <w:b/>
          <w:sz w:val="24"/>
          <w:szCs w:val="24"/>
          <w:lang w:val="mn-MN"/>
        </w:rPr>
      </w:pPr>
      <w:r w:rsidRPr="005D4847">
        <w:rPr>
          <w:rFonts w:ascii="Arial" w:hAnsi="Arial" w:cs="Arial"/>
          <w:b/>
          <w:sz w:val="24"/>
          <w:szCs w:val="24"/>
          <w:lang w:val="mn-MN"/>
        </w:rPr>
        <w:t>9. Хуралдааны үйл ажиллагаанд баримтлах нийтлэг зүйл</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9.1.Хуралдааны  үйл  ажиллагаа  хууль  дээдлэх,  дэгээ  сахих  асуудлыг чөлөөтэй хэлэлцэн цөөнхийн саналыг хүндэтгэж олонхийн саналаар шийдвэрлэх зарчимд үндэслэнэ.</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9.2.Хуралдааныг нээлттэй явуулах бөгөөд шаардлагатай гэж үзвэл хаалттай явуулж болно. Хуралдааныг хаалттай явуулах асуудлыг төлөөлөгчдийн олонхийн саналаар шийдвэрлэнэ.</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9.3.Нам, эвслийн бүлэг тухайн хэлэлцэж буй асуудлаар шаардлагатай гэж үзвэл хуралдаанаас 1 удаа 2 хүртэл цагаар түр завсарлага авч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9.4.Хурлын  төлөөлөгч  зориудаар  хуралдаанд  оролцохгүй  байх,  түүнийг орхиж  гарахыг  хориглох  бөгөөд  зориудаар  оролцоогүй  буюу  орхиж  гарсан тохиолдолд хуралдаанд оролцож эсрэг санал өгсөнд тооцно.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lastRenderedPageBreak/>
        <w:t xml:space="preserve">       9.5.Хуралдаанаар хэлэлцэж буй асуудал бүр дээр төлөөлөгч эхний удаа 5 минут  хүртэл  хугацаагаар  үг  хэлж  болох  бөгөөд  дараагийн  удаа  3  минутаас илүүгүй хугацаагаар үг хэлж болно.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9.6.Үг хэлж саналаа гаргаж байгаа төлөөлөгчийн үгийг таслах, эсэргүүцэхийг хориглоно.</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9.7. Хурлын хуралдааныг 2 цаг тутамд 15 минутын завсарлагатай явуулна.9.8. Хурлын төлөөлөгч хуралдаанд оролцохдоо дараах журмыг баримтална. Үүнд:</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9.8.1. Гарах, орох, үг хэлэхдээ хуралдаан даргалагчаас зөвшөөрөл авах.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9.8.2. Хэлэлцэж байгаа асуудлын талаар асуулт тавьж хариу авах, үг хэлэх.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w:t>
      </w:r>
      <w:r w:rsidR="005D4847">
        <w:rPr>
          <w:rFonts w:ascii="Arial" w:hAnsi="Arial" w:cs="Arial"/>
          <w:sz w:val="24"/>
          <w:szCs w:val="24"/>
          <w:lang w:val="mn-MN"/>
        </w:rPr>
        <w:t xml:space="preserve">9.8.3. </w:t>
      </w:r>
      <w:r w:rsidRPr="00F26652">
        <w:rPr>
          <w:rFonts w:ascii="Arial" w:hAnsi="Arial" w:cs="Arial"/>
          <w:sz w:val="24"/>
          <w:szCs w:val="24"/>
          <w:lang w:val="mn-MN"/>
        </w:rPr>
        <w:t>Хэлэлцэж  байгаа  асуудлаар  санал  гарган,  тодорхой  томъёоллоор санал хураалгах.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9.8.4. Хуралдааны дэгийг чанд сахих.</w:t>
      </w:r>
    </w:p>
    <w:p w:rsidR="00F26652" w:rsidRPr="005E3EAE" w:rsidRDefault="00F26652" w:rsidP="005E3EAE">
      <w:pPr>
        <w:ind w:left="720" w:right="90" w:hanging="360"/>
        <w:jc w:val="center"/>
        <w:rPr>
          <w:rFonts w:ascii="Arial" w:hAnsi="Arial" w:cs="Arial"/>
          <w:b/>
          <w:sz w:val="24"/>
          <w:szCs w:val="24"/>
          <w:lang w:val="mn-MN"/>
        </w:rPr>
      </w:pPr>
      <w:r w:rsidRPr="005E3EAE">
        <w:rPr>
          <w:rFonts w:ascii="Arial" w:hAnsi="Arial" w:cs="Arial"/>
          <w:b/>
          <w:sz w:val="24"/>
          <w:szCs w:val="24"/>
          <w:lang w:val="mn-MN"/>
        </w:rPr>
        <w:t>10. Хуралдаан даргалагчийн эрх, үүрэг</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10.1. Хуралдааныг дэгийн дагуу удирдан явуулж төлөөлөгчдөөс дэгээ сахин биелүүлэхийг шаардах.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10.2.  Төлөөлөгчдөд  үг  хэлэх  зөвшөөрөл  олгож  үг  хэлэх  хугацаа  чанд мөрдүүлэх.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10.3. Санал хураалтыг томъёолон явуулах, санал хураалтын дүнг мэдээлэх.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10.4. Хуралдааны шийдвэрийг уншиж сонсгон батлуулах.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10.5. Хуралдааны баримт бичгийг үнэн зөв гаргаж баталгаажуулах.</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10.6.  Хуралдааны  дэг  зөрчсөн  төлөөлөгчид  энэхүү  дэгийн  11-д  заасан хариуцлагыг тооцно. </w:t>
      </w:r>
    </w:p>
    <w:p w:rsidR="00F26652" w:rsidRPr="005E3EAE" w:rsidRDefault="00F26652" w:rsidP="005E3EAE">
      <w:pPr>
        <w:ind w:left="720" w:right="90" w:hanging="360"/>
        <w:jc w:val="center"/>
        <w:rPr>
          <w:rFonts w:ascii="Arial" w:hAnsi="Arial" w:cs="Arial"/>
          <w:b/>
          <w:i/>
          <w:sz w:val="24"/>
          <w:szCs w:val="24"/>
          <w:lang w:val="mn-MN"/>
        </w:rPr>
      </w:pPr>
      <w:r w:rsidRPr="005E3EAE">
        <w:rPr>
          <w:rFonts w:ascii="Arial" w:hAnsi="Arial" w:cs="Arial"/>
          <w:b/>
          <w:i/>
          <w:sz w:val="24"/>
          <w:szCs w:val="24"/>
          <w:lang w:val="mn-MN"/>
        </w:rPr>
        <w:t>11. Анхдугаар хуралдааны дэг зөрчсөн төлөөлөгчдөд хүлээлгэх хариуцлага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11.1.  Хуралдааны  дэг  зөрчигдөд  хуралдаан  даргалагч  эхний</w:t>
      </w:r>
      <w:r w:rsidR="005D4847">
        <w:rPr>
          <w:rFonts w:ascii="Arial" w:hAnsi="Arial" w:cs="Arial"/>
          <w:sz w:val="24"/>
          <w:szCs w:val="24"/>
        </w:rPr>
        <w:t xml:space="preserve"> </w:t>
      </w:r>
      <w:r w:rsidRPr="00F26652">
        <w:rPr>
          <w:rFonts w:ascii="Arial" w:hAnsi="Arial" w:cs="Arial"/>
          <w:sz w:val="24"/>
          <w:szCs w:val="24"/>
          <w:lang w:val="mn-MN"/>
        </w:rPr>
        <w:t>удаа сануулна.</w:t>
      </w:r>
    </w:p>
    <w:p w:rsidR="00F26652" w:rsidRPr="00F26652"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11.2.  Хоёр  дахь  удаа  зөрчвөл  тухай  асуудлаар  хэлсэн  асуулт,  саналыг хүчингүйд тооцно. </w:t>
      </w:r>
    </w:p>
    <w:p w:rsidR="003B287A" w:rsidRDefault="00F26652" w:rsidP="00D66327">
      <w:pPr>
        <w:ind w:left="720" w:right="90" w:hanging="360"/>
        <w:jc w:val="both"/>
        <w:rPr>
          <w:rFonts w:ascii="Arial" w:hAnsi="Arial" w:cs="Arial"/>
          <w:sz w:val="24"/>
          <w:szCs w:val="24"/>
          <w:lang w:val="mn-MN"/>
        </w:rPr>
      </w:pPr>
      <w:r w:rsidRPr="00F26652">
        <w:rPr>
          <w:rFonts w:ascii="Arial" w:hAnsi="Arial" w:cs="Arial"/>
          <w:sz w:val="24"/>
          <w:szCs w:val="24"/>
          <w:lang w:val="mn-MN"/>
        </w:rPr>
        <w:t xml:space="preserve">      11.3. Удаа дараа зөрчвөл хурлын танхимаас гаргана</w:t>
      </w:r>
    </w:p>
    <w:p w:rsidR="00D66327" w:rsidRDefault="00D66327" w:rsidP="00D66327">
      <w:pPr>
        <w:ind w:left="720" w:right="90" w:hanging="360"/>
        <w:jc w:val="both"/>
        <w:rPr>
          <w:rFonts w:ascii="Arial" w:hAnsi="Arial" w:cs="Arial"/>
          <w:sz w:val="24"/>
          <w:szCs w:val="24"/>
          <w:lang w:val="mn-MN"/>
        </w:rPr>
      </w:pPr>
    </w:p>
    <w:p w:rsidR="00D66327" w:rsidRDefault="00D66327" w:rsidP="00D66327">
      <w:pPr>
        <w:ind w:left="720" w:right="90" w:hanging="360"/>
        <w:jc w:val="both"/>
        <w:rPr>
          <w:rFonts w:ascii="Arial" w:hAnsi="Arial" w:cs="Arial"/>
          <w:sz w:val="24"/>
          <w:szCs w:val="24"/>
          <w:lang w:val="mn-MN"/>
        </w:rPr>
      </w:pPr>
    </w:p>
    <w:p w:rsidR="00D66327" w:rsidRDefault="00D66327" w:rsidP="00D66327">
      <w:pPr>
        <w:ind w:left="720" w:right="90" w:hanging="360"/>
        <w:jc w:val="both"/>
        <w:rPr>
          <w:rFonts w:ascii="Arial" w:hAnsi="Arial" w:cs="Arial"/>
          <w:sz w:val="24"/>
          <w:szCs w:val="24"/>
          <w:lang w:val="mn-MN"/>
        </w:rPr>
      </w:pPr>
    </w:p>
    <w:p w:rsidR="00D66327" w:rsidRDefault="00D66327" w:rsidP="00D66327">
      <w:pPr>
        <w:ind w:left="720" w:right="90" w:hanging="360"/>
        <w:jc w:val="both"/>
        <w:rPr>
          <w:rFonts w:ascii="Arial" w:hAnsi="Arial" w:cs="Arial"/>
          <w:sz w:val="24"/>
          <w:szCs w:val="24"/>
          <w:lang w:val="mn-MN"/>
        </w:rPr>
      </w:pPr>
    </w:p>
    <w:p w:rsidR="00D66327" w:rsidRPr="004A4C47" w:rsidRDefault="00D66327" w:rsidP="004A4C47">
      <w:pPr>
        <w:ind w:right="90"/>
        <w:jc w:val="both"/>
        <w:rPr>
          <w:rFonts w:ascii="Arial" w:hAnsi="Arial" w:cs="Arial"/>
          <w:sz w:val="24"/>
          <w:szCs w:val="24"/>
          <w:lang w:val="mn-MN"/>
        </w:rPr>
      </w:pPr>
    </w:p>
    <w:p w:rsidR="002F5932" w:rsidRPr="003B287A" w:rsidRDefault="002F5932" w:rsidP="00D66327">
      <w:pPr>
        <w:ind w:left="720" w:right="90" w:hanging="360"/>
        <w:jc w:val="both"/>
        <w:rPr>
          <w:rFonts w:ascii="Arial" w:hAnsi="Arial" w:cs="Arial"/>
          <w:sz w:val="24"/>
          <w:szCs w:val="24"/>
        </w:rPr>
      </w:pPr>
      <w:r>
        <w:rPr>
          <w:rFonts w:ascii="Arial" w:hAnsi="Arial" w:cs="Arial"/>
          <w:sz w:val="24"/>
          <w:szCs w:val="24"/>
          <w:lang w:val="mn-MN"/>
        </w:rPr>
        <w:lastRenderedPageBreak/>
        <w:t>Тогтоолын төсөл  №</w:t>
      </w:r>
    </w:p>
    <w:p w:rsidR="002F5932" w:rsidRDefault="002F5932" w:rsidP="00D66327">
      <w:pPr>
        <w:ind w:left="720"/>
        <w:jc w:val="both"/>
        <w:rPr>
          <w:rFonts w:ascii="Arial" w:hAnsi="Arial" w:cs="Arial"/>
          <w:sz w:val="24"/>
          <w:szCs w:val="24"/>
          <w:lang w:val="mn-MN"/>
        </w:rPr>
      </w:pPr>
    </w:p>
    <w:p w:rsidR="002F5932" w:rsidRDefault="002F5932" w:rsidP="00D66327">
      <w:pPr>
        <w:ind w:left="720"/>
        <w:jc w:val="both"/>
        <w:rPr>
          <w:rFonts w:ascii="Arial" w:hAnsi="Arial" w:cs="Arial"/>
          <w:sz w:val="24"/>
          <w:szCs w:val="24"/>
          <w:lang w:val="mn-MN"/>
        </w:rPr>
      </w:pPr>
    </w:p>
    <w:p w:rsidR="004F21BF" w:rsidRDefault="002F5932" w:rsidP="004A4C47">
      <w:pPr>
        <w:ind w:left="720"/>
        <w:jc w:val="center"/>
        <w:rPr>
          <w:rFonts w:ascii="Arial" w:hAnsi="Arial" w:cs="Arial"/>
          <w:sz w:val="24"/>
          <w:szCs w:val="24"/>
          <w:lang w:val="mn-MN"/>
        </w:rPr>
      </w:pPr>
      <w:r>
        <w:rPr>
          <w:rFonts w:ascii="Arial" w:hAnsi="Arial" w:cs="Arial"/>
          <w:sz w:val="24"/>
          <w:szCs w:val="24"/>
          <w:lang w:val="mn-MN"/>
        </w:rPr>
        <w:t>Сумын  иргэдийн Төлөөлөгчдийн</w:t>
      </w:r>
    </w:p>
    <w:p w:rsidR="002F5932" w:rsidRDefault="002F5932" w:rsidP="004A4C47">
      <w:pPr>
        <w:ind w:left="720"/>
        <w:jc w:val="center"/>
        <w:rPr>
          <w:rFonts w:ascii="Arial" w:hAnsi="Arial" w:cs="Arial"/>
          <w:sz w:val="24"/>
          <w:szCs w:val="24"/>
          <w:lang w:val="mn-MN"/>
        </w:rPr>
      </w:pPr>
      <w:r>
        <w:rPr>
          <w:rFonts w:ascii="Arial" w:hAnsi="Arial" w:cs="Arial"/>
          <w:sz w:val="24"/>
          <w:szCs w:val="24"/>
          <w:lang w:val="mn-MN"/>
        </w:rPr>
        <w:t>Хурын даргыг сонгох тухай</w:t>
      </w:r>
    </w:p>
    <w:p w:rsidR="004F21BF" w:rsidRDefault="002F5932" w:rsidP="00D66327">
      <w:pPr>
        <w:ind w:left="720"/>
        <w:jc w:val="both"/>
        <w:rPr>
          <w:rFonts w:ascii="Arial" w:hAnsi="Arial" w:cs="Arial"/>
          <w:sz w:val="24"/>
          <w:szCs w:val="24"/>
          <w:lang w:val="mn-MN"/>
        </w:rPr>
      </w:pPr>
      <w:r w:rsidRPr="002F5932">
        <w:rPr>
          <w:rFonts w:ascii="Arial" w:hAnsi="Arial" w:cs="Arial"/>
          <w:sz w:val="24"/>
          <w:szCs w:val="24"/>
          <w:lang w:val="mn-MN"/>
        </w:rPr>
        <w:t xml:space="preserve">          Монгол Улсын засаг захиргаа, нутаг дэвсгэрийн нэгж, түүний уд</w:t>
      </w:r>
      <w:r>
        <w:rPr>
          <w:rFonts w:ascii="Arial" w:hAnsi="Arial" w:cs="Arial"/>
          <w:sz w:val="24"/>
          <w:szCs w:val="24"/>
          <w:lang w:val="mn-MN"/>
        </w:rPr>
        <w:t xml:space="preserve">ирдлагын тухай хуулийн 11  дүгээр  зүйлийн 11.4 </w:t>
      </w:r>
      <w:r w:rsidRPr="002F5932">
        <w:rPr>
          <w:rFonts w:ascii="Arial" w:hAnsi="Arial" w:cs="Arial"/>
          <w:sz w:val="24"/>
          <w:szCs w:val="24"/>
          <w:lang w:val="mn-MN"/>
        </w:rPr>
        <w:t xml:space="preserve">дэх заалтыг үндэслэн </w:t>
      </w:r>
      <w:r>
        <w:rPr>
          <w:rFonts w:ascii="Arial" w:hAnsi="Arial" w:cs="Arial"/>
          <w:sz w:val="24"/>
          <w:szCs w:val="24"/>
          <w:lang w:val="mn-MN"/>
        </w:rPr>
        <w:t xml:space="preserve">сумын  иргэдийн Төлөөлөгчдийн Хурлын анхдугаар   хурлаас </w:t>
      </w:r>
      <w:r w:rsidRPr="002F5932">
        <w:rPr>
          <w:rFonts w:ascii="Arial" w:hAnsi="Arial" w:cs="Arial"/>
          <w:sz w:val="24"/>
          <w:szCs w:val="24"/>
          <w:lang w:val="mn-MN"/>
        </w:rPr>
        <w:t>ТОГТООХ нь:</w:t>
      </w:r>
    </w:p>
    <w:p w:rsidR="002F5932" w:rsidRDefault="002F5932" w:rsidP="00D66327">
      <w:pPr>
        <w:pStyle w:val="ListParagraph"/>
        <w:numPr>
          <w:ilvl w:val="0"/>
          <w:numId w:val="2"/>
        </w:numPr>
        <w:jc w:val="both"/>
        <w:rPr>
          <w:rFonts w:ascii="Arial" w:hAnsi="Arial" w:cs="Arial"/>
          <w:sz w:val="24"/>
          <w:szCs w:val="24"/>
          <w:lang w:val="mn-MN"/>
        </w:rPr>
      </w:pPr>
      <w:r>
        <w:rPr>
          <w:rFonts w:ascii="Arial" w:hAnsi="Arial" w:cs="Arial"/>
          <w:sz w:val="24"/>
          <w:szCs w:val="24"/>
          <w:lang w:val="mn-MN"/>
        </w:rPr>
        <w:t>Сумын иргэдийн Төлөөлөгчдийн  Хурлын төолөөлөгчдийн олонхийн санал  авч дэмжигдсэн  .................овогтой ............ийг   ИТХ-ын  даргаар  сонгосугай.</w:t>
      </w:r>
    </w:p>
    <w:p w:rsidR="002F5932" w:rsidRDefault="002F5932" w:rsidP="00D66327">
      <w:pPr>
        <w:pStyle w:val="ListParagraph"/>
        <w:numPr>
          <w:ilvl w:val="0"/>
          <w:numId w:val="2"/>
        </w:numPr>
        <w:jc w:val="both"/>
        <w:rPr>
          <w:rFonts w:ascii="Arial" w:hAnsi="Arial" w:cs="Arial"/>
          <w:sz w:val="24"/>
          <w:szCs w:val="24"/>
          <w:lang w:val="mn-MN"/>
        </w:rPr>
      </w:pPr>
      <w:r>
        <w:rPr>
          <w:rFonts w:ascii="Arial" w:hAnsi="Arial" w:cs="Arial"/>
          <w:sz w:val="24"/>
          <w:szCs w:val="24"/>
          <w:lang w:val="mn-MN"/>
        </w:rPr>
        <w:t>Бүрэн эрхийн хугацаа нь дуусгавар болсон тул  Лувсан  овогтой  Дуламхүүг  ИТХ-ын даргын үүрэгт ажлаас  чөлөө</w:t>
      </w:r>
      <w:r w:rsidR="00172858">
        <w:rPr>
          <w:rFonts w:ascii="Arial" w:hAnsi="Arial" w:cs="Arial"/>
          <w:sz w:val="24"/>
          <w:szCs w:val="24"/>
          <w:lang w:val="mn-MN"/>
        </w:rPr>
        <w:t>л</w:t>
      </w:r>
      <w:r>
        <w:rPr>
          <w:rFonts w:ascii="Arial" w:hAnsi="Arial" w:cs="Arial"/>
          <w:sz w:val="24"/>
          <w:szCs w:val="24"/>
          <w:lang w:val="mn-MN"/>
        </w:rPr>
        <w:t>сүгэй.</w:t>
      </w:r>
    </w:p>
    <w:p w:rsidR="002F5932" w:rsidRDefault="002F5932" w:rsidP="00D66327">
      <w:pPr>
        <w:pStyle w:val="ListParagraph"/>
        <w:numPr>
          <w:ilvl w:val="0"/>
          <w:numId w:val="2"/>
        </w:numPr>
        <w:jc w:val="both"/>
        <w:rPr>
          <w:rFonts w:ascii="Arial" w:hAnsi="Arial" w:cs="Arial"/>
          <w:sz w:val="24"/>
          <w:szCs w:val="24"/>
          <w:lang w:val="mn-MN"/>
        </w:rPr>
      </w:pPr>
      <w:r>
        <w:rPr>
          <w:rFonts w:ascii="Arial" w:hAnsi="Arial" w:cs="Arial"/>
          <w:sz w:val="24"/>
          <w:szCs w:val="24"/>
          <w:lang w:val="mn-MN"/>
        </w:rPr>
        <w:t>................ийг</w:t>
      </w:r>
      <w:r w:rsidR="00172858">
        <w:rPr>
          <w:rFonts w:ascii="Arial" w:hAnsi="Arial" w:cs="Arial"/>
          <w:sz w:val="24"/>
          <w:szCs w:val="24"/>
          <w:lang w:val="mn-MN"/>
        </w:rPr>
        <w:t xml:space="preserve"> шиний</w:t>
      </w:r>
      <w:r>
        <w:rPr>
          <w:rFonts w:ascii="Arial" w:hAnsi="Arial" w:cs="Arial"/>
          <w:sz w:val="24"/>
          <w:szCs w:val="24"/>
          <w:lang w:val="mn-MN"/>
        </w:rPr>
        <w:t>г санаачлан Нутгийн  Өөрөө  удирдах ёсны байгууллагын үйл ажиллагаа  болон сум орон  нут</w:t>
      </w:r>
      <w:r w:rsidR="00172858">
        <w:rPr>
          <w:rFonts w:ascii="Arial" w:hAnsi="Arial" w:cs="Arial"/>
          <w:sz w:val="24"/>
          <w:szCs w:val="24"/>
          <w:lang w:val="mn-MN"/>
        </w:rPr>
        <w:t xml:space="preserve">гийн хөгжилд үнэтэй хувь нэмэр </w:t>
      </w:r>
      <w:r>
        <w:rPr>
          <w:rFonts w:ascii="Arial" w:hAnsi="Arial" w:cs="Arial"/>
          <w:sz w:val="24"/>
          <w:szCs w:val="24"/>
          <w:lang w:val="mn-MN"/>
        </w:rPr>
        <w:t>оруулан ажиллахыг ИТХ-ын дарга.....................д үүрэг болгосугай.</w:t>
      </w:r>
    </w:p>
    <w:p w:rsidR="002F5932" w:rsidRDefault="002F5932" w:rsidP="00D66327">
      <w:pPr>
        <w:jc w:val="both"/>
        <w:rPr>
          <w:rFonts w:ascii="Arial" w:hAnsi="Arial" w:cs="Arial"/>
          <w:sz w:val="24"/>
          <w:szCs w:val="24"/>
          <w:lang w:val="mn-MN"/>
        </w:rPr>
      </w:pPr>
    </w:p>
    <w:p w:rsidR="002F5932" w:rsidRDefault="002F5932" w:rsidP="00D66327">
      <w:pPr>
        <w:jc w:val="both"/>
        <w:rPr>
          <w:rFonts w:ascii="Arial" w:hAnsi="Arial" w:cs="Arial"/>
          <w:sz w:val="24"/>
          <w:szCs w:val="24"/>
          <w:lang w:val="mn-MN"/>
        </w:rPr>
      </w:pPr>
    </w:p>
    <w:p w:rsidR="002F5932" w:rsidRDefault="002F5932" w:rsidP="00D66327">
      <w:pPr>
        <w:jc w:val="both"/>
        <w:rPr>
          <w:rFonts w:ascii="Arial" w:hAnsi="Arial" w:cs="Arial"/>
          <w:sz w:val="24"/>
          <w:szCs w:val="24"/>
          <w:lang w:val="mn-MN"/>
        </w:rPr>
      </w:pPr>
    </w:p>
    <w:p w:rsidR="002F5932" w:rsidRDefault="002F5932" w:rsidP="004A4C47">
      <w:pPr>
        <w:jc w:val="center"/>
        <w:rPr>
          <w:rFonts w:ascii="Arial" w:hAnsi="Arial" w:cs="Arial"/>
          <w:sz w:val="24"/>
          <w:szCs w:val="24"/>
          <w:lang w:val="mn-MN"/>
        </w:rPr>
      </w:pPr>
      <w:r>
        <w:rPr>
          <w:rFonts w:ascii="Arial" w:hAnsi="Arial" w:cs="Arial"/>
          <w:sz w:val="24"/>
          <w:szCs w:val="24"/>
          <w:lang w:val="mn-MN"/>
        </w:rPr>
        <w:t>ХУРАЛДААНЫ ДАРГА        ................................</w:t>
      </w:r>
    </w:p>
    <w:p w:rsidR="002F5932" w:rsidRDefault="002F5932" w:rsidP="004A4C47">
      <w:pPr>
        <w:jc w:val="center"/>
        <w:rPr>
          <w:rFonts w:ascii="Arial" w:hAnsi="Arial" w:cs="Arial"/>
          <w:sz w:val="24"/>
          <w:szCs w:val="24"/>
          <w:lang w:val="mn-MN"/>
        </w:rPr>
      </w:pPr>
    </w:p>
    <w:p w:rsidR="002F5932" w:rsidRDefault="002F5932" w:rsidP="00D66327">
      <w:pPr>
        <w:jc w:val="both"/>
        <w:rPr>
          <w:rFonts w:ascii="Arial" w:hAnsi="Arial" w:cs="Arial"/>
          <w:sz w:val="24"/>
          <w:szCs w:val="24"/>
          <w:lang w:val="mn-MN"/>
        </w:rPr>
      </w:pPr>
    </w:p>
    <w:p w:rsidR="002F5932" w:rsidRPr="002F5932" w:rsidRDefault="002F5932" w:rsidP="00D66327">
      <w:pPr>
        <w:jc w:val="both"/>
        <w:rPr>
          <w:rFonts w:ascii="Arial" w:hAnsi="Arial" w:cs="Arial"/>
          <w:sz w:val="24"/>
          <w:szCs w:val="24"/>
          <w:lang w:val="mn-MN"/>
        </w:rPr>
      </w:pPr>
    </w:p>
    <w:p w:rsidR="00323542" w:rsidRPr="00363F3C" w:rsidRDefault="00323542" w:rsidP="00D66327">
      <w:pPr>
        <w:ind w:left="720" w:hanging="720"/>
        <w:jc w:val="both"/>
        <w:rPr>
          <w:rFonts w:ascii="Arial" w:hAnsi="Arial" w:cs="Arial"/>
          <w:sz w:val="24"/>
          <w:szCs w:val="24"/>
          <w:lang w:val="mn-MN"/>
        </w:rPr>
      </w:pPr>
    </w:p>
    <w:p w:rsidR="00323542" w:rsidRPr="00363F3C" w:rsidRDefault="00323542" w:rsidP="00D66327">
      <w:pPr>
        <w:ind w:left="720" w:hanging="720"/>
        <w:jc w:val="both"/>
        <w:rPr>
          <w:rFonts w:ascii="Arial" w:hAnsi="Arial" w:cs="Arial"/>
          <w:sz w:val="24"/>
          <w:szCs w:val="24"/>
          <w:lang w:val="mn-MN"/>
        </w:rPr>
      </w:pPr>
    </w:p>
    <w:p w:rsidR="00323542" w:rsidRPr="00363F3C" w:rsidRDefault="00323542" w:rsidP="00D66327">
      <w:pPr>
        <w:ind w:left="720" w:hanging="720"/>
        <w:jc w:val="both"/>
        <w:rPr>
          <w:rFonts w:ascii="Arial" w:hAnsi="Arial" w:cs="Arial"/>
          <w:sz w:val="24"/>
          <w:szCs w:val="24"/>
          <w:lang w:val="mn-MN"/>
        </w:rPr>
      </w:pPr>
    </w:p>
    <w:p w:rsidR="00323542" w:rsidRPr="00363F3C" w:rsidRDefault="00323542" w:rsidP="00D66327">
      <w:pPr>
        <w:ind w:left="720" w:hanging="720"/>
        <w:jc w:val="both"/>
        <w:rPr>
          <w:rFonts w:ascii="Arial" w:hAnsi="Arial" w:cs="Arial"/>
          <w:sz w:val="24"/>
          <w:szCs w:val="24"/>
          <w:lang w:val="mn-MN"/>
        </w:rPr>
      </w:pPr>
    </w:p>
    <w:p w:rsidR="00323542" w:rsidRDefault="00323542"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4A4C47" w:rsidRPr="00363F3C" w:rsidRDefault="004A4C47" w:rsidP="00D66327">
      <w:pPr>
        <w:ind w:left="720" w:hanging="720"/>
        <w:jc w:val="both"/>
        <w:rPr>
          <w:rFonts w:ascii="Arial" w:hAnsi="Arial" w:cs="Arial"/>
          <w:sz w:val="24"/>
          <w:szCs w:val="24"/>
          <w:lang w:val="mn-MN"/>
        </w:rPr>
      </w:pPr>
    </w:p>
    <w:p w:rsidR="00323542" w:rsidRDefault="002F5932" w:rsidP="00D66327">
      <w:pPr>
        <w:ind w:left="720" w:hanging="720"/>
        <w:jc w:val="both"/>
        <w:rPr>
          <w:rFonts w:ascii="Arial" w:hAnsi="Arial" w:cs="Arial"/>
          <w:sz w:val="24"/>
          <w:szCs w:val="24"/>
          <w:lang w:val="mn-MN"/>
        </w:rPr>
      </w:pPr>
      <w:r w:rsidRPr="002F5932">
        <w:rPr>
          <w:rFonts w:ascii="Arial" w:hAnsi="Arial" w:cs="Arial"/>
          <w:sz w:val="24"/>
          <w:szCs w:val="24"/>
          <w:lang w:val="mn-MN"/>
        </w:rPr>
        <w:lastRenderedPageBreak/>
        <w:t>Тогтоолын төсөл  №</w:t>
      </w:r>
    </w:p>
    <w:p w:rsidR="002F5932" w:rsidRDefault="002F5932" w:rsidP="00D66327">
      <w:pPr>
        <w:ind w:left="720" w:hanging="720"/>
        <w:jc w:val="both"/>
        <w:rPr>
          <w:rFonts w:ascii="Arial" w:hAnsi="Arial" w:cs="Arial"/>
          <w:sz w:val="24"/>
          <w:szCs w:val="24"/>
          <w:lang w:val="mn-MN"/>
        </w:rPr>
      </w:pPr>
    </w:p>
    <w:p w:rsidR="002F5932" w:rsidRDefault="002F5932" w:rsidP="004A4C47">
      <w:pPr>
        <w:spacing w:after="0"/>
        <w:ind w:left="720" w:hanging="720"/>
        <w:jc w:val="center"/>
        <w:rPr>
          <w:rFonts w:ascii="Arial" w:hAnsi="Arial" w:cs="Arial"/>
          <w:sz w:val="24"/>
          <w:szCs w:val="24"/>
          <w:lang w:val="mn-MN"/>
        </w:rPr>
      </w:pPr>
      <w:r>
        <w:rPr>
          <w:rFonts w:ascii="Arial" w:hAnsi="Arial" w:cs="Arial"/>
          <w:sz w:val="24"/>
          <w:szCs w:val="24"/>
          <w:lang w:val="mn-MN"/>
        </w:rPr>
        <w:t>Сумын иргэдийн Төлөөлөгчдийн Хурлын</w:t>
      </w:r>
    </w:p>
    <w:p w:rsidR="002F5932" w:rsidRPr="00363F3C" w:rsidRDefault="002F5932" w:rsidP="004A4C47">
      <w:pPr>
        <w:spacing w:after="0"/>
        <w:ind w:left="720" w:hanging="720"/>
        <w:jc w:val="center"/>
        <w:rPr>
          <w:rFonts w:ascii="Arial" w:hAnsi="Arial" w:cs="Arial"/>
          <w:sz w:val="24"/>
          <w:szCs w:val="24"/>
          <w:lang w:val="mn-MN"/>
        </w:rPr>
      </w:pPr>
      <w:r>
        <w:rPr>
          <w:rFonts w:ascii="Arial" w:hAnsi="Arial" w:cs="Arial"/>
          <w:sz w:val="24"/>
          <w:szCs w:val="24"/>
          <w:lang w:val="mn-MN"/>
        </w:rPr>
        <w:t>Тэргүүлэгчдийг   сонгох тухай</w:t>
      </w:r>
    </w:p>
    <w:p w:rsidR="00323542" w:rsidRPr="00363F3C" w:rsidRDefault="00323542" w:rsidP="004A4C47">
      <w:pPr>
        <w:ind w:left="720" w:hanging="720"/>
        <w:jc w:val="center"/>
        <w:rPr>
          <w:rFonts w:ascii="Arial" w:hAnsi="Arial" w:cs="Arial"/>
          <w:sz w:val="24"/>
          <w:szCs w:val="24"/>
          <w:lang w:val="mn-MN"/>
        </w:rPr>
      </w:pPr>
    </w:p>
    <w:p w:rsidR="00323542" w:rsidRDefault="0020124C"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Pr="0020124C">
        <w:rPr>
          <w:rFonts w:ascii="Arial" w:hAnsi="Arial" w:cs="Arial"/>
          <w:sz w:val="24"/>
          <w:szCs w:val="24"/>
          <w:lang w:val="mn-MN"/>
        </w:rPr>
        <w:t>Монгол Улсын засаг захиргаа, нутаг дэвсгэрийн нэгж, түүний уди</w:t>
      </w:r>
      <w:r>
        <w:rPr>
          <w:rFonts w:ascii="Arial" w:hAnsi="Arial" w:cs="Arial"/>
          <w:sz w:val="24"/>
          <w:szCs w:val="24"/>
          <w:lang w:val="mn-MN"/>
        </w:rPr>
        <w:t xml:space="preserve">рдлагын тухай хуулийн 18 дугаар зүйлийн 18.1-ын  “б” </w:t>
      </w:r>
      <w:r w:rsidRPr="0020124C">
        <w:rPr>
          <w:rFonts w:ascii="Arial" w:hAnsi="Arial" w:cs="Arial"/>
          <w:sz w:val="24"/>
          <w:szCs w:val="24"/>
          <w:lang w:val="mn-MN"/>
        </w:rPr>
        <w:t xml:space="preserve"> дэх заалтыг үндэслэн сумын  иргэдийн Төлөөлөгчдийн Хурлын анхдугаар   хурлаас ТОГТООХ нь:</w:t>
      </w:r>
      <w:r>
        <w:rPr>
          <w:rFonts w:ascii="Arial" w:hAnsi="Arial" w:cs="Arial"/>
          <w:sz w:val="24"/>
          <w:szCs w:val="24"/>
          <w:lang w:val="mn-MN"/>
        </w:rPr>
        <w:t xml:space="preserve"> </w:t>
      </w:r>
    </w:p>
    <w:p w:rsidR="0020124C" w:rsidRDefault="0020124C" w:rsidP="00D66327">
      <w:pPr>
        <w:ind w:left="720" w:hanging="720"/>
        <w:jc w:val="both"/>
        <w:rPr>
          <w:rFonts w:ascii="Arial" w:hAnsi="Arial" w:cs="Arial"/>
          <w:sz w:val="24"/>
          <w:szCs w:val="24"/>
          <w:lang w:val="mn-MN"/>
        </w:rPr>
      </w:pPr>
      <w:r>
        <w:rPr>
          <w:rFonts w:ascii="Arial" w:hAnsi="Arial" w:cs="Arial"/>
          <w:sz w:val="24"/>
          <w:szCs w:val="24"/>
          <w:lang w:val="mn-MN"/>
        </w:rPr>
        <w:t xml:space="preserve">                     1 Сумын  иргэдийн Төлөөлөгчдийн Хурлын Тэргүүлэгчдийн тоог  7 байхаар тогтоосугай.</w:t>
      </w:r>
    </w:p>
    <w:p w:rsidR="0020124C" w:rsidRDefault="0020124C" w:rsidP="00D66327">
      <w:pPr>
        <w:ind w:left="720" w:hanging="720"/>
        <w:jc w:val="both"/>
        <w:rPr>
          <w:rFonts w:ascii="Arial" w:hAnsi="Arial" w:cs="Arial"/>
          <w:sz w:val="24"/>
          <w:szCs w:val="24"/>
          <w:lang w:val="mn-MN"/>
        </w:rPr>
      </w:pPr>
      <w:r>
        <w:rPr>
          <w:rFonts w:ascii="Arial" w:hAnsi="Arial" w:cs="Arial"/>
          <w:sz w:val="24"/>
          <w:szCs w:val="24"/>
          <w:lang w:val="mn-MN"/>
        </w:rPr>
        <w:t xml:space="preserve">                     2. Сумын иргэдийн Төлөөлөгчдийн Хурлын тэргүүлэгчдийн доорхи бүрэлдэхүүнтэй баталсугай.</w:t>
      </w:r>
    </w:p>
    <w:p w:rsidR="0020124C" w:rsidRDefault="0020124C"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1....................................</w:t>
      </w:r>
    </w:p>
    <w:p w:rsidR="0020124C" w:rsidRPr="00363F3C" w:rsidRDefault="0020124C"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2.......................................</w:t>
      </w:r>
    </w:p>
    <w:p w:rsidR="00323542" w:rsidRPr="00363F3C" w:rsidRDefault="0020124C"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3.......................................</w:t>
      </w:r>
    </w:p>
    <w:p w:rsidR="00323542" w:rsidRPr="00363F3C" w:rsidRDefault="0020124C"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4..........................................</w:t>
      </w:r>
    </w:p>
    <w:p w:rsidR="00323542" w:rsidRDefault="0020124C"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5..........................................</w:t>
      </w:r>
    </w:p>
    <w:p w:rsidR="0020124C" w:rsidRPr="00363F3C" w:rsidRDefault="0020124C"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6.......................................</w:t>
      </w:r>
    </w:p>
    <w:p w:rsidR="0020124C" w:rsidRDefault="0020124C" w:rsidP="00D66327">
      <w:pPr>
        <w:ind w:left="720" w:hanging="720"/>
        <w:jc w:val="both"/>
        <w:rPr>
          <w:rFonts w:ascii="Arial" w:hAnsi="Arial" w:cs="Arial"/>
          <w:sz w:val="24"/>
          <w:szCs w:val="24"/>
          <w:lang w:val="mn-MN"/>
        </w:rPr>
      </w:pPr>
      <w:r>
        <w:rPr>
          <w:rFonts w:ascii="Arial" w:hAnsi="Arial" w:cs="Arial"/>
          <w:sz w:val="24"/>
          <w:szCs w:val="24"/>
          <w:lang w:val="mn-MN"/>
        </w:rPr>
        <w:t xml:space="preserve">                         7........................................</w:t>
      </w:r>
      <w:r w:rsidR="00323542" w:rsidRPr="00363F3C">
        <w:rPr>
          <w:rFonts w:ascii="Arial" w:hAnsi="Arial" w:cs="Arial"/>
          <w:sz w:val="24"/>
          <w:szCs w:val="24"/>
          <w:lang w:val="mn-MN"/>
        </w:rPr>
        <w:t xml:space="preserve"> </w:t>
      </w:r>
    </w:p>
    <w:p w:rsidR="0020124C" w:rsidRDefault="0020124C" w:rsidP="00D66327">
      <w:pPr>
        <w:ind w:left="720" w:hanging="720"/>
        <w:jc w:val="both"/>
        <w:rPr>
          <w:rFonts w:ascii="Arial" w:hAnsi="Arial" w:cs="Arial"/>
          <w:sz w:val="24"/>
          <w:szCs w:val="24"/>
          <w:lang w:val="mn-MN"/>
        </w:rPr>
      </w:pPr>
      <w:r>
        <w:rPr>
          <w:rFonts w:ascii="Arial" w:hAnsi="Arial" w:cs="Arial"/>
          <w:sz w:val="24"/>
          <w:szCs w:val="24"/>
          <w:lang w:val="mn-MN"/>
        </w:rPr>
        <w:t xml:space="preserve">                      3  Шинээр  сонгогдсон тэргүүлэгчдийг идэвх  санаачлагатай </w:t>
      </w:r>
      <w:r w:rsidR="00323542" w:rsidRPr="00363F3C">
        <w:rPr>
          <w:rFonts w:ascii="Arial" w:hAnsi="Arial" w:cs="Arial"/>
          <w:sz w:val="24"/>
          <w:szCs w:val="24"/>
          <w:lang w:val="mn-MN"/>
        </w:rPr>
        <w:t xml:space="preserve"> </w:t>
      </w:r>
      <w:r>
        <w:rPr>
          <w:rFonts w:ascii="Arial" w:hAnsi="Arial" w:cs="Arial"/>
          <w:sz w:val="24"/>
          <w:szCs w:val="24"/>
          <w:lang w:val="mn-MN"/>
        </w:rPr>
        <w:t>ажиллахыг үүрэг болгосугай.</w:t>
      </w: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4A4C47">
      <w:pPr>
        <w:ind w:left="720" w:hanging="720"/>
        <w:jc w:val="center"/>
        <w:rPr>
          <w:rFonts w:ascii="Arial" w:hAnsi="Arial" w:cs="Arial"/>
          <w:sz w:val="24"/>
          <w:szCs w:val="24"/>
          <w:lang w:val="mn-MN"/>
        </w:rPr>
      </w:pPr>
      <w:r>
        <w:rPr>
          <w:rFonts w:ascii="Arial" w:hAnsi="Arial" w:cs="Arial"/>
          <w:sz w:val="24"/>
          <w:szCs w:val="24"/>
          <w:lang w:val="mn-MN"/>
        </w:rPr>
        <w:t>ХУРАЛДААНЫ ДАРГА.....................................</w:t>
      </w: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1A4A36" w:rsidP="00D66327">
      <w:pPr>
        <w:ind w:left="720" w:hanging="720"/>
        <w:jc w:val="both"/>
        <w:rPr>
          <w:rFonts w:ascii="Arial" w:hAnsi="Arial" w:cs="Arial"/>
          <w:sz w:val="24"/>
          <w:szCs w:val="24"/>
          <w:lang w:val="mn-MN"/>
        </w:rPr>
      </w:pPr>
      <w:r w:rsidRPr="001A4A36">
        <w:rPr>
          <w:rFonts w:ascii="Arial" w:hAnsi="Arial" w:cs="Arial"/>
          <w:sz w:val="24"/>
          <w:szCs w:val="24"/>
          <w:lang w:val="mn-MN"/>
        </w:rPr>
        <w:lastRenderedPageBreak/>
        <w:t>Тогтоолын төсөл  №</w:t>
      </w:r>
    </w:p>
    <w:p w:rsidR="004A4C47" w:rsidRDefault="004A4C47"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4A4C47" w:rsidRDefault="004A4C47" w:rsidP="00D66327">
      <w:pPr>
        <w:ind w:left="720" w:hanging="720"/>
        <w:jc w:val="both"/>
        <w:rPr>
          <w:rFonts w:ascii="Arial" w:hAnsi="Arial" w:cs="Arial"/>
          <w:sz w:val="24"/>
          <w:szCs w:val="24"/>
          <w:lang w:val="mn-MN"/>
        </w:rPr>
      </w:pPr>
    </w:p>
    <w:p w:rsidR="001A4A36" w:rsidRDefault="001A4A36" w:rsidP="004A4C47">
      <w:pPr>
        <w:spacing w:after="0"/>
        <w:jc w:val="center"/>
        <w:rPr>
          <w:rFonts w:ascii="Arial" w:hAnsi="Arial" w:cs="Arial"/>
          <w:sz w:val="24"/>
          <w:szCs w:val="24"/>
          <w:lang w:val="mn-MN"/>
        </w:rPr>
      </w:pPr>
      <w:r>
        <w:rPr>
          <w:rFonts w:ascii="Arial" w:hAnsi="Arial" w:cs="Arial"/>
          <w:sz w:val="24"/>
          <w:szCs w:val="24"/>
          <w:lang w:val="mn-MN"/>
        </w:rPr>
        <w:t>Сумын Засаг  даргын  томилуулахаар</w:t>
      </w:r>
    </w:p>
    <w:p w:rsidR="0020124C" w:rsidRDefault="001A4A36" w:rsidP="004A4C47">
      <w:pPr>
        <w:spacing w:after="0"/>
        <w:jc w:val="center"/>
        <w:rPr>
          <w:rFonts w:ascii="Arial" w:hAnsi="Arial" w:cs="Arial"/>
          <w:sz w:val="24"/>
          <w:szCs w:val="24"/>
          <w:lang w:val="mn-MN"/>
        </w:rPr>
      </w:pPr>
      <w:r>
        <w:rPr>
          <w:rFonts w:ascii="Arial" w:hAnsi="Arial" w:cs="Arial"/>
          <w:sz w:val="24"/>
          <w:szCs w:val="24"/>
          <w:lang w:val="mn-MN"/>
        </w:rPr>
        <w:t>нэр дэвшүүлэх тухай</w:t>
      </w:r>
    </w:p>
    <w:p w:rsidR="0020124C" w:rsidRDefault="0020124C" w:rsidP="004A4C47">
      <w:pPr>
        <w:ind w:left="720" w:hanging="720"/>
        <w:jc w:val="center"/>
        <w:rPr>
          <w:rFonts w:ascii="Arial" w:hAnsi="Arial" w:cs="Arial"/>
          <w:sz w:val="24"/>
          <w:szCs w:val="24"/>
          <w:lang w:val="mn-MN"/>
        </w:rPr>
      </w:pPr>
    </w:p>
    <w:p w:rsidR="0020124C" w:rsidRDefault="001A4A36"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Pr="001A4A36">
        <w:rPr>
          <w:rFonts w:ascii="Arial" w:hAnsi="Arial" w:cs="Arial"/>
          <w:sz w:val="24"/>
          <w:szCs w:val="24"/>
          <w:lang w:val="mn-MN"/>
        </w:rPr>
        <w:t>Монгол Улсын засаг захиргаа, нутаг дэвсгэрийн нэгж, түүний удирдлагын тухай хуулийн 18 дугаар зүйлийн 18.1-ын  “б”  дэх заалтыг үндэслэн сумын  иргэдийн Төлөөлөгчдийн Хурлын анхдугаар   хурлаас ТОГТООХ нь:</w:t>
      </w:r>
    </w:p>
    <w:p w:rsidR="001A4A36" w:rsidRDefault="001A4A36" w:rsidP="00D66327">
      <w:pPr>
        <w:ind w:left="720" w:hanging="720"/>
        <w:jc w:val="both"/>
        <w:rPr>
          <w:rFonts w:ascii="Arial" w:hAnsi="Arial" w:cs="Arial"/>
          <w:sz w:val="24"/>
          <w:szCs w:val="24"/>
          <w:lang w:val="mn-MN"/>
        </w:rPr>
      </w:pPr>
      <w:r>
        <w:rPr>
          <w:rFonts w:ascii="Arial" w:hAnsi="Arial" w:cs="Arial"/>
          <w:sz w:val="24"/>
          <w:szCs w:val="24"/>
          <w:lang w:val="mn-MN"/>
        </w:rPr>
        <w:t xml:space="preserve">                  .1.Сумын Засаг  даргад  ....................овогтой......................ийг дэвшүүлсүгэй.</w:t>
      </w:r>
    </w:p>
    <w:p w:rsidR="001A4A36" w:rsidRDefault="001A4A36" w:rsidP="00D66327">
      <w:pPr>
        <w:ind w:left="720" w:hanging="720"/>
        <w:jc w:val="both"/>
        <w:rPr>
          <w:rFonts w:ascii="Arial" w:hAnsi="Arial" w:cs="Arial"/>
          <w:sz w:val="24"/>
          <w:szCs w:val="24"/>
          <w:lang w:val="mn-MN"/>
        </w:rPr>
      </w:pPr>
      <w:r>
        <w:rPr>
          <w:rFonts w:ascii="Arial" w:hAnsi="Arial" w:cs="Arial"/>
          <w:sz w:val="24"/>
          <w:szCs w:val="24"/>
          <w:lang w:val="mn-MN"/>
        </w:rPr>
        <w:t xml:space="preserve">                    2. Хуралд  оролцсон төлөөлөгчдийн  ...%ийн санал авсан  ...............овогтой............ийг</w:t>
      </w:r>
      <w:r w:rsidR="00172858">
        <w:rPr>
          <w:rFonts w:ascii="Arial" w:hAnsi="Arial" w:cs="Arial"/>
          <w:sz w:val="24"/>
          <w:szCs w:val="24"/>
          <w:lang w:val="mn-MN"/>
        </w:rPr>
        <w:t xml:space="preserve"> </w:t>
      </w:r>
      <w:r>
        <w:rPr>
          <w:rFonts w:ascii="Arial" w:hAnsi="Arial" w:cs="Arial"/>
          <w:sz w:val="24"/>
          <w:szCs w:val="24"/>
          <w:lang w:val="mn-MN"/>
        </w:rPr>
        <w:t xml:space="preserve"> Ханх  сумын  Засаг  даргаар томилуулахаар аймгийн   Засаг  даргад  уламжилсугай.</w:t>
      </w:r>
    </w:p>
    <w:p w:rsidR="001A4A36" w:rsidRDefault="001A4A36" w:rsidP="00D66327">
      <w:pPr>
        <w:ind w:left="720" w:hanging="720"/>
        <w:jc w:val="both"/>
        <w:rPr>
          <w:rFonts w:ascii="Arial" w:hAnsi="Arial" w:cs="Arial"/>
          <w:sz w:val="24"/>
          <w:szCs w:val="24"/>
          <w:lang w:val="mn-MN"/>
        </w:rPr>
      </w:pPr>
    </w:p>
    <w:p w:rsidR="001A4A36" w:rsidRDefault="001A4A36" w:rsidP="00D66327">
      <w:pPr>
        <w:ind w:left="720" w:hanging="720"/>
        <w:jc w:val="both"/>
        <w:rPr>
          <w:rFonts w:ascii="Arial" w:hAnsi="Arial" w:cs="Arial"/>
          <w:sz w:val="24"/>
          <w:szCs w:val="24"/>
          <w:lang w:val="mn-MN"/>
        </w:rPr>
      </w:pPr>
    </w:p>
    <w:p w:rsidR="001A4A36" w:rsidRDefault="001A4A36" w:rsidP="00D66327">
      <w:pPr>
        <w:ind w:left="720" w:hanging="720"/>
        <w:jc w:val="both"/>
        <w:rPr>
          <w:rFonts w:ascii="Arial" w:hAnsi="Arial" w:cs="Arial"/>
          <w:sz w:val="24"/>
          <w:szCs w:val="24"/>
          <w:lang w:val="mn-MN"/>
        </w:rPr>
      </w:pPr>
    </w:p>
    <w:p w:rsidR="001A4A36" w:rsidRDefault="001A4A36" w:rsidP="00D66327">
      <w:pPr>
        <w:ind w:left="720" w:hanging="720"/>
        <w:jc w:val="both"/>
        <w:rPr>
          <w:rFonts w:ascii="Arial" w:hAnsi="Arial" w:cs="Arial"/>
          <w:sz w:val="24"/>
          <w:szCs w:val="24"/>
          <w:lang w:val="mn-MN"/>
        </w:rPr>
      </w:pPr>
    </w:p>
    <w:p w:rsidR="001A4A36" w:rsidRDefault="001A4A36" w:rsidP="004A4C47">
      <w:pPr>
        <w:ind w:left="720" w:hanging="720"/>
        <w:jc w:val="center"/>
        <w:rPr>
          <w:rFonts w:ascii="Arial" w:hAnsi="Arial" w:cs="Arial"/>
          <w:sz w:val="24"/>
          <w:szCs w:val="24"/>
          <w:lang w:val="mn-MN"/>
        </w:rPr>
      </w:pPr>
      <w:r>
        <w:rPr>
          <w:rFonts w:ascii="Arial" w:hAnsi="Arial" w:cs="Arial"/>
          <w:sz w:val="24"/>
          <w:szCs w:val="24"/>
          <w:lang w:val="mn-MN"/>
        </w:rPr>
        <w:t>ХУРЛЫН ДАРГА              ...................................</w:t>
      </w:r>
    </w:p>
    <w:p w:rsidR="0020124C" w:rsidRDefault="0020124C" w:rsidP="004A4C47">
      <w:pPr>
        <w:ind w:left="720" w:hanging="720"/>
        <w:jc w:val="center"/>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20124C" w:rsidRDefault="0020124C" w:rsidP="00D66327">
      <w:pPr>
        <w:ind w:left="720" w:hanging="720"/>
        <w:jc w:val="both"/>
        <w:rPr>
          <w:rFonts w:ascii="Arial" w:hAnsi="Arial" w:cs="Arial"/>
          <w:sz w:val="24"/>
          <w:szCs w:val="24"/>
          <w:lang w:val="mn-MN"/>
        </w:rPr>
      </w:pPr>
    </w:p>
    <w:p w:rsidR="004A4C47" w:rsidRDefault="00323542" w:rsidP="004A4C47">
      <w:pPr>
        <w:ind w:left="720" w:hanging="720"/>
        <w:jc w:val="right"/>
        <w:rPr>
          <w:rFonts w:ascii="Arial" w:hAnsi="Arial" w:cs="Arial"/>
          <w:sz w:val="24"/>
          <w:szCs w:val="24"/>
          <w:lang w:val="mn-MN"/>
        </w:rPr>
      </w:pPr>
      <w:r w:rsidRPr="00363F3C">
        <w:rPr>
          <w:rFonts w:ascii="Arial" w:hAnsi="Arial" w:cs="Arial"/>
          <w:sz w:val="24"/>
          <w:szCs w:val="24"/>
          <w:lang w:val="mn-MN"/>
        </w:rPr>
        <w:t xml:space="preserve">    </w:t>
      </w:r>
    </w:p>
    <w:p w:rsidR="004A4C47" w:rsidRDefault="004A4C47" w:rsidP="004A4C47">
      <w:pPr>
        <w:ind w:left="720" w:hanging="720"/>
        <w:jc w:val="right"/>
        <w:rPr>
          <w:rFonts w:ascii="Arial" w:hAnsi="Arial" w:cs="Arial"/>
          <w:sz w:val="24"/>
          <w:szCs w:val="24"/>
          <w:lang w:val="mn-MN"/>
        </w:rPr>
      </w:pPr>
    </w:p>
    <w:p w:rsidR="004A4C47" w:rsidRDefault="004A4C47" w:rsidP="004A4C47">
      <w:pPr>
        <w:ind w:left="720" w:hanging="720"/>
        <w:jc w:val="right"/>
        <w:rPr>
          <w:rFonts w:ascii="Arial" w:hAnsi="Arial" w:cs="Arial"/>
          <w:sz w:val="24"/>
          <w:szCs w:val="24"/>
          <w:lang w:val="mn-MN"/>
        </w:rPr>
      </w:pPr>
    </w:p>
    <w:p w:rsidR="00CB36B3" w:rsidRPr="00505E8F" w:rsidRDefault="00323542" w:rsidP="004A4C47">
      <w:pPr>
        <w:ind w:left="720" w:hanging="720"/>
        <w:jc w:val="right"/>
        <w:rPr>
          <w:rFonts w:ascii="Arial" w:hAnsi="Arial" w:cs="Arial"/>
          <w:sz w:val="24"/>
          <w:szCs w:val="24"/>
          <w:lang w:val="mn-MN"/>
        </w:rPr>
      </w:pPr>
      <w:r w:rsidRPr="00363F3C">
        <w:rPr>
          <w:rFonts w:ascii="Arial" w:hAnsi="Arial" w:cs="Arial"/>
          <w:sz w:val="24"/>
          <w:szCs w:val="24"/>
          <w:lang w:val="mn-MN"/>
        </w:rPr>
        <w:t xml:space="preserve">   </w:t>
      </w:r>
      <w:proofErr w:type="gramStart"/>
      <w:r w:rsidRPr="00363F3C">
        <w:rPr>
          <w:rFonts w:ascii="Arial" w:hAnsi="Arial" w:cs="Arial"/>
          <w:sz w:val="24"/>
          <w:szCs w:val="24"/>
        </w:rPr>
        <w:t>анхдугаар</w:t>
      </w:r>
      <w:proofErr w:type="gramEnd"/>
      <w:r w:rsidRPr="00363F3C">
        <w:rPr>
          <w:rFonts w:ascii="Arial" w:hAnsi="Arial" w:cs="Arial"/>
          <w:sz w:val="24"/>
          <w:szCs w:val="24"/>
        </w:rPr>
        <w:t xml:space="preserve"> хурал.docx</w:t>
      </w: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C66CDD" w:rsidRPr="00C66CDD" w:rsidRDefault="004A4C47" w:rsidP="00D66327">
      <w:pPr>
        <w:spacing w:after="0"/>
        <w:ind w:left="720" w:hanging="720"/>
        <w:jc w:val="both"/>
        <w:rPr>
          <w:rFonts w:ascii="Arial" w:hAnsi="Arial" w:cs="Arial"/>
          <w:sz w:val="24"/>
          <w:szCs w:val="24"/>
          <w:lang w:val="mn-MN"/>
        </w:rPr>
      </w:pPr>
      <w:r>
        <w:rPr>
          <w:rFonts w:ascii="Arial" w:hAnsi="Arial" w:cs="Arial"/>
          <w:sz w:val="24"/>
          <w:szCs w:val="24"/>
          <w:lang w:val="mn-MN"/>
        </w:rPr>
        <w:t xml:space="preserve">                                                                                      </w:t>
      </w:r>
      <w:r w:rsidR="00C66CDD" w:rsidRPr="00C66CDD">
        <w:rPr>
          <w:rFonts w:ascii="Arial" w:hAnsi="Arial" w:cs="Arial"/>
          <w:sz w:val="24"/>
          <w:szCs w:val="24"/>
          <w:lang w:val="mn-MN"/>
        </w:rPr>
        <w:t>Тогтоолын төсөл  №</w:t>
      </w:r>
    </w:p>
    <w:p w:rsidR="00C66CDD" w:rsidRDefault="00C66CDD" w:rsidP="00D66327">
      <w:pPr>
        <w:spacing w:after="0"/>
        <w:ind w:left="720" w:hanging="720"/>
        <w:jc w:val="both"/>
        <w:rPr>
          <w:rFonts w:ascii="Arial" w:hAnsi="Arial" w:cs="Arial"/>
          <w:sz w:val="24"/>
          <w:szCs w:val="24"/>
          <w:lang w:val="mn-MN"/>
        </w:rPr>
      </w:pPr>
    </w:p>
    <w:p w:rsidR="00C66CDD" w:rsidRDefault="00C66CDD" w:rsidP="00D66327">
      <w:pPr>
        <w:spacing w:after="0"/>
        <w:ind w:left="720" w:hanging="720"/>
        <w:jc w:val="both"/>
        <w:rPr>
          <w:rFonts w:ascii="Arial" w:hAnsi="Arial" w:cs="Arial"/>
          <w:sz w:val="24"/>
          <w:szCs w:val="24"/>
          <w:lang w:val="mn-MN"/>
        </w:rPr>
      </w:pPr>
    </w:p>
    <w:p w:rsidR="00C66CDD" w:rsidRDefault="00CB36B3" w:rsidP="00D66327">
      <w:pPr>
        <w:spacing w:after="0"/>
        <w:ind w:left="720" w:hanging="720"/>
        <w:jc w:val="both"/>
        <w:rPr>
          <w:rFonts w:ascii="Arial" w:hAnsi="Arial" w:cs="Arial"/>
          <w:sz w:val="24"/>
          <w:szCs w:val="24"/>
          <w:lang w:val="mn-MN"/>
        </w:rPr>
      </w:pPr>
      <w:r>
        <w:rPr>
          <w:rFonts w:ascii="Arial" w:hAnsi="Arial" w:cs="Arial"/>
          <w:sz w:val="24"/>
          <w:szCs w:val="24"/>
        </w:rPr>
        <w:t xml:space="preserve">                                    </w:t>
      </w:r>
      <w:r w:rsidR="00C66CDD">
        <w:rPr>
          <w:rFonts w:ascii="Arial" w:hAnsi="Arial" w:cs="Arial"/>
          <w:sz w:val="24"/>
          <w:szCs w:val="24"/>
          <w:lang w:val="mn-MN"/>
        </w:rPr>
        <w:t>Хороодын ажиллах  журам батлах тухай</w:t>
      </w:r>
    </w:p>
    <w:p w:rsidR="00C66CDD" w:rsidRDefault="00C66CDD" w:rsidP="00D66327">
      <w:pPr>
        <w:spacing w:after="0"/>
        <w:ind w:left="720" w:hanging="720"/>
        <w:jc w:val="both"/>
        <w:rPr>
          <w:rFonts w:ascii="Arial" w:hAnsi="Arial" w:cs="Arial"/>
          <w:sz w:val="24"/>
          <w:szCs w:val="24"/>
          <w:lang w:val="mn-MN"/>
        </w:rPr>
      </w:pPr>
    </w:p>
    <w:p w:rsidR="00C66CDD" w:rsidRDefault="00C66CDD" w:rsidP="00D66327">
      <w:pPr>
        <w:spacing w:after="0"/>
        <w:ind w:left="360" w:hanging="630"/>
        <w:jc w:val="both"/>
        <w:rPr>
          <w:rFonts w:ascii="Arial" w:hAnsi="Arial" w:cs="Arial"/>
          <w:sz w:val="24"/>
          <w:szCs w:val="24"/>
          <w:lang w:val="mn-MN"/>
        </w:rPr>
      </w:pPr>
      <w:r w:rsidRPr="00C66CDD">
        <w:rPr>
          <w:rFonts w:ascii="Arial" w:hAnsi="Arial" w:cs="Arial"/>
          <w:sz w:val="24"/>
          <w:szCs w:val="24"/>
          <w:lang w:val="mn-MN"/>
        </w:rPr>
        <w:t xml:space="preserve">                      Монгол Улсын засаг захиргаа, нутаг дэвсгэрийн нэгж, түүний</w:t>
      </w:r>
      <w:r>
        <w:rPr>
          <w:rFonts w:ascii="Arial" w:hAnsi="Arial" w:cs="Arial"/>
          <w:sz w:val="24"/>
          <w:szCs w:val="24"/>
          <w:lang w:val="mn-MN"/>
        </w:rPr>
        <w:t xml:space="preserve"> удирдлагын тухай хуулийн 20 дугаар зүйлийн 20.1.11</w:t>
      </w:r>
      <w:r w:rsidRPr="00C66CDD">
        <w:rPr>
          <w:rFonts w:ascii="Arial" w:hAnsi="Arial" w:cs="Arial"/>
          <w:sz w:val="24"/>
          <w:szCs w:val="24"/>
          <w:lang w:val="mn-MN"/>
        </w:rPr>
        <w:t xml:space="preserve">  дэх заалтыг үндэслэн сумын  иргэдийн Төлөөлөгчдийн Хурлын анхдугаар   хурлаас ТОГТООХ нь:</w:t>
      </w:r>
    </w:p>
    <w:p w:rsidR="00C66CDD" w:rsidRPr="00CB36B3" w:rsidRDefault="00CB36B3" w:rsidP="00D66327">
      <w:pPr>
        <w:spacing w:after="0"/>
        <w:jc w:val="both"/>
        <w:rPr>
          <w:rFonts w:ascii="Arial" w:hAnsi="Arial" w:cs="Arial"/>
          <w:sz w:val="24"/>
          <w:szCs w:val="24"/>
          <w:lang w:val="mn-MN"/>
        </w:rPr>
      </w:pPr>
      <w:r>
        <w:rPr>
          <w:rFonts w:ascii="Arial" w:hAnsi="Arial" w:cs="Arial"/>
          <w:sz w:val="24"/>
          <w:szCs w:val="24"/>
        </w:rPr>
        <w:t xml:space="preserve">                 1.</w:t>
      </w:r>
      <w:r w:rsidR="00C66CDD" w:rsidRPr="00CB36B3">
        <w:rPr>
          <w:rFonts w:ascii="Arial" w:hAnsi="Arial" w:cs="Arial"/>
          <w:sz w:val="24"/>
          <w:szCs w:val="24"/>
          <w:lang w:val="mn-MN"/>
        </w:rPr>
        <w:t>ИТХ-</w:t>
      </w:r>
      <w:proofErr w:type="gramStart"/>
      <w:r w:rsidR="00C66CDD" w:rsidRPr="00CB36B3">
        <w:rPr>
          <w:rFonts w:ascii="Arial" w:hAnsi="Arial" w:cs="Arial"/>
          <w:sz w:val="24"/>
          <w:szCs w:val="24"/>
          <w:lang w:val="mn-MN"/>
        </w:rPr>
        <w:t>ын  бүрэн</w:t>
      </w:r>
      <w:proofErr w:type="gramEnd"/>
      <w:r w:rsidR="00C66CDD" w:rsidRPr="00CB36B3">
        <w:rPr>
          <w:rFonts w:ascii="Arial" w:hAnsi="Arial" w:cs="Arial"/>
          <w:sz w:val="24"/>
          <w:szCs w:val="24"/>
          <w:lang w:val="mn-MN"/>
        </w:rPr>
        <w:t xml:space="preserve"> эрхийн хугацаанд   мөрдөх  хороодын ажиллах журмыг хавсралтаар баталсугай.</w:t>
      </w:r>
    </w:p>
    <w:p w:rsidR="00C66CDD" w:rsidRDefault="00CB36B3" w:rsidP="00D66327">
      <w:pPr>
        <w:pStyle w:val="ListParagraph"/>
        <w:spacing w:after="0"/>
        <w:ind w:left="90"/>
        <w:jc w:val="both"/>
        <w:rPr>
          <w:rFonts w:ascii="Arial" w:hAnsi="Arial" w:cs="Arial"/>
          <w:sz w:val="24"/>
          <w:szCs w:val="24"/>
          <w:lang w:val="mn-MN"/>
        </w:rPr>
      </w:pPr>
      <w:r>
        <w:rPr>
          <w:rFonts w:ascii="Arial" w:hAnsi="Arial" w:cs="Arial"/>
          <w:sz w:val="24"/>
          <w:szCs w:val="24"/>
        </w:rPr>
        <w:t xml:space="preserve">                2.</w:t>
      </w:r>
      <w:r w:rsidR="00C66CDD">
        <w:rPr>
          <w:rFonts w:ascii="Arial" w:hAnsi="Arial" w:cs="Arial"/>
          <w:sz w:val="24"/>
          <w:szCs w:val="24"/>
          <w:lang w:val="mn-MN"/>
        </w:rPr>
        <w:t xml:space="preserve">Хороодын мэргэжил арга зүйн </w:t>
      </w:r>
      <w:proofErr w:type="gramStart"/>
      <w:r w:rsidR="00C66CDD">
        <w:rPr>
          <w:rFonts w:ascii="Arial" w:hAnsi="Arial" w:cs="Arial"/>
          <w:sz w:val="24"/>
          <w:szCs w:val="24"/>
          <w:lang w:val="mn-MN"/>
        </w:rPr>
        <w:t>удирдлагаар  хангаж</w:t>
      </w:r>
      <w:proofErr w:type="gramEnd"/>
      <w:r w:rsidR="00C66CDD">
        <w:rPr>
          <w:rFonts w:ascii="Arial" w:hAnsi="Arial" w:cs="Arial"/>
          <w:sz w:val="24"/>
          <w:szCs w:val="24"/>
          <w:lang w:val="mn-MN"/>
        </w:rPr>
        <w:t xml:space="preserve">  ажиллахыг  иргэдийн төлөөлөгчдийн хурлын нарийн бичгийн  дарга  \К.Одгэрэл\-д аалгасугай.</w:t>
      </w:r>
    </w:p>
    <w:p w:rsidR="00CB36B3" w:rsidRDefault="00CB36B3" w:rsidP="00D66327">
      <w:pPr>
        <w:pStyle w:val="ListParagraph"/>
        <w:spacing w:after="0"/>
        <w:ind w:left="90"/>
        <w:jc w:val="both"/>
        <w:rPr>
          <w:rFonts w:ascii="Arial" w:hAnsi="Arial" w:cs="Arial"/>
          <w:sz w:val="24"/>
          <w:szCs w:val="24"/>
          <w:lang w:val="mn-MN"/>
        </w:rPr>
      </w:pPr>
    </w:p>
    <w:p w:rsidR="00C66CDD" w:rsidRDefault="00C66CDD" w:rsidP="00D66327">
      <w:pPr>
        <w:spacing w:after="0"/>
        <w:jc w:val="both"/>
        <w:rPr>
          <w:rFonts w:ascii="Arial" w:hAnsi="Arial" w:cs="Arial"/>
          <w:sz w:val="24"/>
          <w:szCs w:val="24"/>
          <w:lang w:val="mn-MN"/>
        </w:rPr>
      </w:pPr>
    </w:p>
    <w:p w:rsidR="00C66CDD" w:rsidRDefault="00C66CDD" w:rsidP="00D66327">
      <w:pPr>
        <w:spacing w:after="0"/>
        <w:ind w:left="720" w:hanging="720"/>
        <w:jc w:val="both"/>
        <w:rPr>
          <w:rFonts w:ascii="Arial" w:hAnsi="Arial" w:cs="Arial"/>
          <w:sz w:val="24"/>
          <w:szCs w:val="24"/>
          <w:lang w:val="mn-MN"/>
        </w:rPr>
      </w:pPr>
    </w:p>
    <w:p w:rsidR="00C66CDD" w:rsidRDefault="00C66CDD" w:rsidP="004A4C47">
      <w:pPr>
        <w:spacing w:after="0"/>
        <w:ind w:left="720" w:hanging="720"/>
        <w:jc w:val="center"/>
        <w:rPr>
          <w:rFonts w:ascii="Arial" w:hAnsi="Arial" w:cs="Arial"/>
          <w:sz w:val="24"/>
          <w:szCs w:val="24"/>
          <w:lang w:val="mn-MN"/>
        </w:rPr>
      </w:pPr>
    </w:p>
    <w:p w:rsidR="00C66CDD" w:rsidRDefault="00505E8F" w:rsidP="004A4C47">
      <w:pPr>
        <w:spacing w:after="0"/>
        <w:jc w:val="center"/>
        <w:rPr>
          <w:rFonts w:ascii="Arial" w:hAnsi="Arial" w:cs="Arial"/>
          <w:sz w:val="24"/>
          <w:szCs w:val="24"/>
          <w:lang w:val="mn-MN"/>
        </w:rPr>
      </w:pPr>
      <w:r w:rsidRPr="00505E8F">
        <w:rPr>
          <w:rFonts w:ascii="Arial" w:hAnsi="Arial" w:cs="Arial"/>
          <w:sz w:val="24"/>
          <w:szCs w:val="24"/>
          <w:lang w:val="mn-MN"/>
        </w:rPr>
        <w:t>ХУРЛЫН ДАРГА              ...................................</w:t>
      </w:r>
    </w:p>
    <w:p w:rsidR="00C66CDD" w:rsidRDefault="00C66CDD" w:rsidP="004A4C47">
      <w:pPr>
        <w:spacing w:after="0"/>
        <w:ind w:left="720" w:hanging="720"/>
        <w:jc w:val="center"/>
        <w:rPr>
          <w:rFonts w:ascii="Arial" w:hAnsi="Arial" w:cs="Arial"/>
          <w:sz w:val="24"/>
          <w:szCs w:val="24"/>
          <w:lang w:val="mn-MN"/>
        </w:rPr>
      </w:pPr>
    </w:p>
    <w:p w:rsidR="00C66CDD" w:rsidRDefault="00C66CDD"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4A4C47" w:rsidRDefault="004A4C47"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505E8F" w:rsidRDefault="00505E8F" w:rsidP="00D66327">
      <w:pPr>
        <w:spacing w:after="0"/>
        <w:ind w:left="720" w:hanging="720"/>
        <w:jc w:val="both"/>
        <w:rPr>
          <w:rFonts w:ascii="Arial" w:hAnsi="Arial" w:cs="Arial"/>
          <w:sz w:val="24"/>
          <w:szCs w:val="24"/>
          <w:lang w:val="mn-MN"/>
        </w:rPr>
      </w:pPr>
    </w:p>
    <w:p w:rsidR="00C66CDD" w:rsidRDefault="00CB36B3" w:rsidP="00D66327">
      <w:pPr>
        <w:spacing w:after="0"/>
        <w:ind w:left="720" w:hanging="720"/>
        <w:jc w:val="both"/>
        <w:rPr>
          <w:rFonts w:ascii="Arial" w:hAnsi="Arial" w:cs="Arial"/>
          <w:sz w:val="24"/>
          <w:szCs w:val="24"/>
        </w:rPr>
      </w:pPr>
      <w:r w:rsidRPr="00C66CDD">
        <w:rPr>
          <w:rFonts w:ascii="Arial" w:hAnsi="Arial" w:cs="Arial"/>
          <w:sz w:val="24"/>
          <w:szCs w:val="24"/>
          <w:lang w:val="mn-MN"/>
        </w:rPr>
        <w:t>Тогтоолын төсөл  №</w:t>
      </w:r>
    </w:p>
    <w:p w:rsidR="00CB36B3" w:rsidRDefault="00CB36B3" w:rsidP="00D66327">
      <w:pPr>
        <w:spacing w:after="0"/>
        <w:ind w:left="720" w:hanging="720"/>
        <w:jc w:val="both"/>
        <w:rPr>
          <w:rFonts w:ascii="Arial" w:hAnsi="Arial" w:cs="Arial"/>
          <w:sz w:val="24"/>
          <w:szCs w:val="24"/>
          <w:lang w:val="mn-MN"/>
        </w:rPr>
      </w:pPr>
    </w:p>
    <w:p w:rsidR="00CB36B3" w:rsidRDefault="00CB36B3" w:rsidP="00D66327">
      <w:pPr>
        <w:spacing w:after="0"/>
        <w:ind w:left="720" w:hanging="720"/>
        <w:jc w:val="both"/>
        <w:rPr>
          <w:rFonts w:ascii="Arial" w:hAnsi="Arial" w:cs="Arial"/>
          <w:sz w:val="24"/>
          <w:szCs w:val="24"/>
          <w:lang w:val="mn-MN"/>
        </w:rPr>
      </w:pPr>
    </w:p>
    <w:p w:rsidR="00CB36B3" w:rsidRDefault="00CB36B3" w:rsidP="00D66327">
      <w:pPr>
        <w:spacing w:after="0"/>
        <w:ind w:left="720" w:hanging="720"/>
        <w:jc w:val="both"/>
        <w:rPr>
          <w:rFonts w:ascii="Arial" w:hAnsi="Arial" w:cs="Arial"/>
          <w:sz w:val="24"/>
          <w:szCs w:val="24"/>
          <w:lang w:val="mn-MN"/>
        </w:rPr>
      </w:pPr>
    </w:p>
    <w:p w:rsidR="00CB36B3" w:rsidRDefault="00CB36B3" w:rsidP="004A4C47">
      <w:pPr>
        <w:spacing w:after="0"/>
        <w:ind w:left="720" w:hanging="720"/>
        <w:jc w:val="center"/>
        <w:rPr>
          <w:rFonts w:ascii="Arial" w:hAnsi="Arial" w:cs="Arial"/>
          <w:sz w:val="24"/>
          <w:szCs w:val="24"/>
          <w:lang w:val="mn-MN"/>
        </w:rPr>
      </w:pPr>
      <w:r>
        <w:rPr>
          <w:rFonts w:ascii="Arial" w:hAnsi="Arial" w:cs="Arial"/>
          <w:sz w:val="24"/>
          <w:szCs w:val="24"/>
          <w:lang w:val="mn-MN"/>
        </w:rPr>
        <w:t>Хороодын бүрэлдэхүүнийг батлаж</w:t>
      </w:r>
    </w:p>
    <w:p w:rsidR="00CB36B3" w:rsidRDefault="00CB36B3" w:rsidP="004A4C47">
      <w:pPr>
        <w:spacing w:after="0"/>
        <w:ind w:left="720" w:hanging="720"/>
        <w:jc w:val="center"/>
        <w:rPr>
          <w:rFonts w:ascii="Arial" w:hAnsi="Arial" w:cs="Arial"/>
          <w:sz w:val="24"/>
          <w:szCs w:val="24"/>
          <w:lang w:val="mn-MN"/>
        </w:rPr>
      </w:pPr>
      <w:r>
        <w:rPr>
          <w:rFonts w:ascii="Arial" w:hAnsi="Arial" w:cs="Arial"/>
          <w:sz w:val="24"/>
          <w:szCs w:val="24"/>
          <w:lang w:val="mn-MN"/>
        </w:rPr>
        <w:t>даргыг томилох тухай</w:t>
      </w:r>
    </w:p>
    <w:p w:rsidR="00CB36B3" w:rsidRPr="00CB36B3" w:rsidRDefault="00CB36B3" w:rsidP="004A4C47">
      <w:pPr>
        <w:spacing w:after="0"/>
        <w:ind w:left="720" w:hanging="720"/>
        <w:jc w:val="center"/>
        <w:rPr>
          <w:rFonts w:ascii="Arial" w:hAnsi="Arial" w:cs="Arial"/>
          <w:sz w:val="24"/>
          <w:szCs w:val="24"/>
          <w:lang w:val="mn-MN"/>
        </w:rPr>
      </w:pPr>
    </w:p>
    <w:p w:rsidR="00CB36B3" w:rsidRDefault="00505E8F" w:rsidP="00D66327">
      <w:pPr>
        <w:spacing w:after="0"/>
        <w:ind w:left="360" w:hanging="630"/>
        <w:jc w:val="both"/>
        <w:rPr>
          <w:rFonts w:ascii="Arial" w:hAnsi="Arial" w:cs="Arial"/>
          <w:sz w:val="24"/>
          <w:szCs w:val="24"/>
          <w:lang w:val="mn-MN"/>
        </w:rPr>
      </w:pPr>
      <w:r>
        <w:rPr>
          <w:rFonts w:ascii="Arial" w:hAnsi="Arial" w:cs="Arial"/>
          <w:sz w:val="24"/>
          <w:szCs w:val="24"/>
          <w:lang w:val="mn-MN"/>
        </w:rPr>
        <w:t xml:space="preserve">                </w:t>
      </w:r>
      <w:r w:rsidR="00CB36B3" w:rsidRPr="00C66CDD">
        <w:rPr>
          <w:rFonts w:ascii="Arial" w:hAnsi="Arial" w:cs="Arial"/>
          <w:sz w:val="24"/>
          <w:szCs w:val="24"/>
          <w:lang w:val="mn-MN"/>
        </w:rPr>
        <w:t>Монгол Улсын засаг захиргаа, нутаг дэвсгэрийн нэгж, түүний</w:t>
      </w:r>
      <w:r w:rsidR="00CB36B3">
        <w:rPr>
          <w:rFonts w:ascii="Arial" w:hAnsi="Arial" w:cs="Arial"/>
          <w:sz w:val="24"/>
          <w:szCs w:val="24"/>
          <w:lang w:val="mn-MN"/>
        </w:rPr>
        <w:t xml:space="preserve"> удирдлагын тухай хуулийн 18 дугаар зүйлийн 18.1.1-ийн “в”</w:t>
      </w:r>
      <w:r w:rsidR="00CB36B3" w:rsidRPr="00C66CDD">
        <w:rPr>
          <w:rFonts w:ascii="Arial" w:hAnsi="Arial" w:cs="Arial"/>
          <w:sz w:val="24"/>
          <w:szCs w:val="24"/>
          <w:lang w:val="mn-MN"/>
        </w:rPr>
        <w:t xml:space="preserve"> дэх заалтыг үндэслэн сумын  иргэдийн Төлөөлөгчдийн Хурлын анхдугаар   хурлаас ТОГТООХ нь:</w:t>
      </w:r>
    </w:p>
    <w:p w:rsidR="00CB36B3" w:rsidRPr="00505E8F" w:rsidRDefault="00505E8F" w:rsidP="00D66327">
      <w:pPr>
        <w:spacing w:after="0"/>
        <w:jc w:val="both"/>
        <w:rPr>
          <w:rFonts w:ascii="Arial" w:hAnsi="Arial" w:cs="Arial"/>
          <w:sz w:val="24"/>
          <w:szCs w:val="24"/>
          <w:lang w:val="mn-MN"/>
        </w:rPr>
      </w:pPr>
      <w:r w:rsidRPr="00505E8F">
        <w:rPr>
          <w:rFonts w:ascii="Arial" w:hAnsi="Arial" w:cs="Arial"/>
          <w:sz w:val="24"/>
          <w:szCs w:val="24"/>
          <w:lang w:val="mn-MN"/>
        </w:rPr>
        <w:t xml:space="preserve">         </w:t>
      </w:r>
      <w:r>
        <w:rPr>
          <w:rFonts w:ascii="Arial" w:hAnsi="Arial" w:cs="Arial"/>
          <w:sz w:val="24"/>
          <w:szCs w:val="24"/>
          <w:lang w:val="mn-MN"/>
        </w:rPr>
        <w:t xml:space="preserve">  1</w:t>
      </w:r>
      <w:r w:rsidRPr="00505E8F">
        <w:rPr>
          <w:rFonts w:ascii="Arial" w:hAnsi="Arial" w:cs="Arial"/>
          <w:sz w:val="24"/>
          <w:szCs w:val="24"/>
          <w:lang w:val="mn-MN"/>
        </w:rPr>
        <w:t xml:space="preserve"> </w:t>
      </w:r>
      <w:r>
        <w:rPr>
          <w:rFonts w:ascii="Arial" w:hAnsi="Arial" w:cs="Arial"/>
          <w:sz w:val="24"/>
          <w:szCs w:val="24"/>
          <w:lang w:val="mn-MN"/>
        </w:rPr>
        <w:t xml:space="preserve"> </w:t>
      </w:r>
      <w:r w:rsidR="00CB36B3" w:rsidRPr="00505E8F">
        <w:rPr>
          <w:rFonts w:ascii="Arial" w:hAnsi="Arial" w:cs="Arial"/>
          <w:sz w:val="24"/>
          <w:szCs w:val="24"/>
          <w:lang w:val="mn-MN"/>
        </w:rPr>
        <w:t>Хороодын бүрэлдэхүүнийг хавсралтаар баталсугай.</w:t>
      </w:r>
    </w:p>
    <w:p w:rsidR="00CB36B3" w:rsidRPr="00505E8F" w:rsidRDefault="00505E8F" w:rsidP="00D66327">
      <w:pPr>
        <w:spacing w:after="0"/>
        <w:jc w:val="both"/>
        <w:rPr>
          <w:rFonts w:ascii="Arial" w:hAnsi="Arial" w:cs="Arial"/>
          <w:sz w:val="24"/>
          <w:szCs w:val="24"/>
          <w:lang w:val="mn-MN"/>
        </w:rPr>
      </w:pPr>
      <w:r w:rsidRPr="00505E8F">
        <w:rPr>
          <w:rFonts w:ascii="Arial" w:hAnsi="Arial" w:cs="Arial"/>
          <w:sz w:val="24"/>
          <w:szCs w:val="24"/>
          <w:lang w:val="mn-MN"/>
        </w:rPr>
        <w:t xml:space="preserve">          </w:t>
      </w:r>
      <w:r>
        <w:rPr>
          <w:rFonts w:ascii="Arial" w:hAnsi="Arial" w:cs="Arial"/>
          <w:sz w:val="24"/>
          <w:szCs w:val="24"/>
          <w:lang w:val="mn-MN"/>
        </w:rPr>
        <w:t xml:space="preserve">  2  </w:t>
      </w:r>
      <w:r w:rsidR="00557FFC" w:rsidRPr="00505E8F">
        <w:rPr>
          <w:rFonts w:ascii="Arial" w:hAnsi="Arial" w:cs="Arial"/>
          <w:sz w:val="24"/>
          <w:szCs w:val="24"/>
          <w:lang w:val="mn-MN"/>
        </w:rPr>
        <w:t>ИТХ-ын дэргэдэх хууль эрх зүйн нийгмийн дэг журам бэхжүүлэх</w:t>
      </w:r>
      <w:r w:rsidR="00357084" w:rsidRPr="00505E8F">
        <w:rPr>
          <w:rFonts w:ascii="Arial" w:hAnsi="Arial" w:cs="Arial"/>
          <w:sz w:val="24"/>
          <w:szCs w:val="24"/>
          <w:lang w:val="mn-MN"/>
        </w:rPr>
        <w:t xml:space="preserve">, хүнс хөдөө  аж ахуй байгаль орчны хорооны даргаар </w:t>
      </w:r>
      <w:r w:rsidR="00557FFC" w:rsidRPr="00505E8F">
        <w:rPr>
          <w:rFonts w:ascii="Arial" w:hAnsi="Arial" w:cs="Arial"/>
          <w:sz w:val="24"/>
          <w:szCs w:val="24"/>
          <w:lang w:val="mn-MN"/>
        </w:rPr>
        <w:t xml:space="preserve">  .........овогтой..........</w:t>
      </w:r>
      <w:r w:rsidR="00357084" w:rsidRPr="00505E8F">
        <w:rPr>
          <w:rFonts w:ascii="Arial" w:hAnsi="Arial" w:cs="Arial"/>
          <w:sz w:val="24"/>
          <w:szCs w:val="24"/>
          <w:lang w:val="mn-MN"/>
        </w:rPr>
        <w:t>.ийг,нийгмийн  хөгжлийн бодлого, эдийн засаг хөгжлийн бодлогын</w:t>
      </w:r>
      <w:r w:rsidR="00557FFC" w:rsidRPr="00505E8F">
        <w:rPr>
          <w:rFonts w:ascii="Arial" w:hAnsi="Arial" w:cs="Arial"/>
          <w:sz w:val="24"/>
          <w:szCs w:val="24"/>
          <w:lang w:val="mn-MN"/>
        </w:rPr>
        <w:t xml:space="preserve">  хорооны  даргаар.......   овогтой  .......  ийг</w:t>
      </w:r>
      <w:r w:rsidR="00357084" w:rsidRPr="00505E8F">
        <w:rPr>
          <w:rFonts w:ascii="Arial" w:hAnsi="Arial" w:cs="Arial"/>
          <w:sz w:val="24"/>
          <w:szCs w:val="24"/>
          <w:lang w:val="mn-MN"/>
        </w:rPr>
        <w:t>,нутгийн удирдлага  ёс зүйн хорооны  даргаар  ............овогтой .............ийг  тус тус томилсугай.</w:t>
      </w:r>
    </w:p>
    <w:p w:rsidR="00C66CDD" w:rsidRPr="0090241D" w:rsidRDefault="00505E8F" w:rsidP="00D66327">
      <w:pPr>
        <w:pStyle w:val="ListParagraph"/>
        <w:spacing w:after="0"/>
        <w:ind w:left="360"/>
        <w:jc w:val="both"/>
        <w:rPr>
          <w:rFonts w:ascii="Arial" w:hAnsi="Arial" w:cs="Arial"/>
          <w:sz w:val="24"/>
          <w:szCs w:val="24"/>
          <w:lang w:val="mn-MN"/>
        </w:rPr>
      </w:pPr>
      <w:r>
        <w:rPr>
          <w:rFonts w:ascii="Arial" w:hAnsi="Arial" w:cs="Arial"/>
          <w:sz w:val="24"/>
          <w:szCs w:val="24"/>
          <w:lang w:val="mn-MN"/>
        </w:rPr>
        <w:t xml:space="preserve">       3.</w:t>
      </w:r>
      <w:r w:rsidR="0090241D" w:rsidRPr="0090241D">
        <w:rPr>
          <w:rFonts w:ascii="Arial" w:hAnsi="Arial" w:cs="Arial"/>
          <w:sz w:val="24"/>
          <w:szCs w:val="24"/>
          <w:lang w:val="mn-MN"/>
        </w:rPr>
        <w:t>Хороодыг хуралдуулж хийх ажлын төлөвлөгөөг батлуулж</w:t>
      </w:r>
      <w:r w:rsidR="0090241D">
        <w:rPr>
          <w:rFonts w:ascii="Arial" w:hAnsi="Arial" w:cs="Arial"/>
          <w:sz w:val="24"/>
          <w:szCs w:val="24"/>
          <w:lang w:val="mn-MN"/>
        </w:rPr>
        <w:t>, хэрэгжүүлж ажиллахыг хороодын дарга нарт  даалгасугай.</w:t>
      </w:r>
    </w:p>
    <w:p w:rsidR="00C66CDD" w:rsidRDefault="00C66CDD" w:rsidP="00D66327">
      <w:pPr>
        <w:spacing w:after="0"/>
        <w:ind w:left="720" w:hanging="720"/>
        <w:jc w:val="both"/>
        <w:rPr>
          <w:rFonts w:ascii="Arial" w:hAnsi="Arial" w:cs="Arial"/>
          <w:sz w:val="24"/>
          <w:szCs w:val="24"/>
          <w:lang w:val="mn-MN"/>
        </w:rPr>
      </w:pPr>
    </w:p>
    <w:p w:rsidR="00C66CDD" w:rsidRDefault="00C66CDD" w:rsidP="004A4C47">
      <w:pPr>
        <w:spacing w:after="0"/>
        <w:ind w:left="720" w:hanging="720"/>
        <w:jc w:val="center"/>
        <w:rPr>
          <w:rFonts w:ascii="Arial" w:hAnsi="Arial" w:cs="Arial"/>
          <w:sz w:val="24"/>
          <w:szCs w:val="24"/>
          <w:lang w:val="mn-MN"/>
        </w:rPr>
      </w:pPr>
    </w:p>
    <w:p w:rsidR="00D66327" w:rsidRDefault="00505E8F" w:rsidP="004A4C47">
      <w:pPr>
        <w:spacing w:after="0"/>
        <w:ind w:left="720" w:hanging="720"/>
        <w:jc w:val="center"/>
        <w:rPr>
          <w:rFonts w:ascii="Arial" w:hAnsi="Arial" w:cs="Arial"/>
          <w:sz w:val="24"/>
          <w:szCs w:val="24"/>
          <w:lang w:val="mn-MN"/>
        </w:rPr>
      </w:pPr>
      <w:r w:rsidRPr="00505E8F">
        <w:rPr>
          <w:rFonts w:ascii="Arial" w:hAnsi="Arial" w:cs="Arial"/>
          <w:sz w:val="24"/>
          <w:szCs w:val="24"/>
          <w:lang w:val="mn-MN"/>
        </w:rPr>
        <w:t>ХУРЛЫН ДАРГА              ...</w:t>
      </w:r>
      <w:r w:rsidR="00D66327">
        <w:rPr>
          <w:rFonts w:ascii="Arial" w:hAnsi="Arial" w:cs="Arial"/>
          <w:sz w:val="24"/>
          <w:szCs w:val="24"/>
          <w:lang w:val="mn-MN"/>
        </w:rPr>
        <w:t>..........................</w:t>
      </w: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4A4C47" w:rsidRDefault="004A4C47" w:rsidP="004A4C47">
      <w:pPr>
        <w:spacing w:after="0"/>
        <w:ind w:left="720" w:hanging="720"/>
        <w:jc w:val="center"/>
        <w:rPr>
          <w:rFonts w:ascii="Arial" w:hAnsi="Arial" w:cs="Arial"/>
          <w:sz w:val="24"/>
          <w:szCs w:val="24"/>
          <w:lang w:val="mn-MN"/>
        </w:rPr>
      </w:pPr>
    </w:p>
    <w:p w:rsidR="00D66327" w:rsidRDefault="00D66327" w:rsidP="00D66327">
      <w:pPr>
        <w:spacing w:after="0"/>
        <w:ind w:left="720" w:hanging="720"/>
        <w:jc w:val="both"/>
        <w:rPr>
          <w:rFonts w:ascii="Arial" w:hAnsi="Arial" w:cs="Arial"/>
          <w:sz w:val="24"/>
          <w:szCs w:val="24"/>
          <w:lang w:val="mn-MN"/>
        </w:rPr>
      </w:pPr>
    </w:p>
    <w:p w:rsidR="003A4B6D" w:rsidRPr="00363F3C" w:rsidRDefault="003A4B6D" w:rsidP="00D66327">
      <w:pPr>
        <w:spacing w:after="0"/>
        <w:ind w:left="720" w:hanging="720"/>
        <w:jc w:val="right"/>
        <w:rPr>
          <w:rFonts w:ascii="Arial" w:hAnsi="Arial" w:cs="Arial"/>
          <w:sz w:val="24"/>
          <w:szCs w:val="24"/>
          <w:lang w:val="mn-MN"/>
        </w:rPr>
      </w:pPr>
      <w:r w:rsidRPr="00363F3C">
        <w:rPr>
          <w:rFonts w:ascii="Arial" w:hAnsi="Arial" w:cs="Arial"/>
          <w:sz w:val="24"/>
          <w:szCs w:val="24"/>
          <w:lang w:val="mn-MN"/>
        </w:rPr>
        <w:lastRenderedPageBreak/>
        <w:t xml:space="preserve">Сумын </w:t>
      </w:r>
      <w:r w:rsidR="00505E8F">
        <w:rPr>
          <w:rFonts w:ascii="Arial" w:hAnsi="Arial" w:cs="Arial"/>
          <w:sz w:val="24"/>
          <w:szCs w:val="24"/>
        </w:rPr>
        <w:t xml:space="preserve"> ирг</w:t>
      </w:r>
      <w:r w:rsidR="00505E8F">
        <w:rPr>
          <w:rFonts w:ascii="Arial" w:hAnsi="Arial" w:cs="Arial"/>
          <w:sz w:val="24"/>
          <w:szCs w:val="24"/>
          <w:lang w:val="mn-MN"/>
        </w:rPr>
        <w:t>э</w:t>
      </w:r>
      <w:r w:rsidR="00323542" w:rsidRPr="00363F3C">
        <w:rPr>
          <w:rFonts w:ascii="Arial" w:hAnsi="Arial" w:cs="Arial"/>
          <w:sz w:val="24"/>
          <w:szCs w:val="24"/>
        </w:rPr>
        <w:t>дийн Төлөөлөгчдийн Хурлын</w:t>
      </w:r>
    </w:p>
    <w:p w:rsidR="003A4B6D" w:rsidRPr="00262B20" w:rsidRDefault="00886254" w:rsidP="00D66327">
      <w:pPr>
        <w:spacing w:after="0"/>
        <w:ind w:left="720" w:hanging="720"/>
        <w:jc w:val="right"/>
        <w:rPr>
          <w:rFonts w:ascii="Arial" w:hAnsi="Arial" w:cs="Arial"/>
          <w:sz w:val="24"/>
          <w:szCs w:val="24"/>
          <w:lang w:val="mn-MN"/>
        </w:rPr>
      </w:pPr>
      <w:r w:rsidRPr="00363F3C">
        <w:rPr>
          <w:rFonts w:ascii="Arial" w:hAnsi="Arial" w:cs="Arial"/>
          <w:sz w:val="24"/>
          <w:szCs w:val="24"/>
        </w:rPr>
        <w:t xml:space="preserve">2020 </w:t>
      </w:r>
      <w:proofErr w:type="gramStart"/>
      <w:r w:rsidRPr="00363F3C">
        <w:rPr>
          <w:rFonts w:ascii="Arial" w:hAnsi="Arial" w:cs="Arial"/>
          <w:sz w:val="24"/>
          <w:szCs w:val="24"/>
        </w:rPr>
        <w:t>оны ..дугаар</w:t>
      </w:r>
      <w:proofErr w:type="gramEnd"/>
      <w:r w:rsidRPr="00363F3C">
        <w:rPr>
          <w:rFonts w:ascii="Arial" w:hAnsi="Arial" w:cs="Arial"/>
          <w:sz w:val="24"/>
          <w:szCs w:val="24"/>
        </w:rPr>
        <w:t xml:space="preserve"> сарын </w:t>
      </w:r>
      <w:r w:rsidRPr="00363F3C">
        <w:rPr>
          <w:rFonts w:ascii="Arial" w:hAnsi="Arial" w:cs="Arial"/>
          <w:sz w:val="24"/>
          <w:szCs w:val="24"/>
          <w:lang w:val="mn-MN"/>
        </w:rPr>
        <w:t>..</w:t>
      </w:r>
      <w:r w:rsidR="00323542" w:rsidRPr="00363F3C">
        <w:rPr>
          <w:rFonts w:ascii="Arial" w:hAnsi="Arial" w:cs="Arial"/>
          <w:sz w:val="24"/>
          <w:szCs w:val="24"/>
        </w:rPr>
        <w:t>-</w:t>
      </w:r>
      <w:proofErr w:type="gramStart"/>
      <w:r w:rsidR="00323542" w:rsidRPr="00363F3C">
        <w:rPr>
          <w:rFonts w:ascii="Arial" w:hAnsi="Arial" w:cs="Arial"/>
          <w:sz w:val="24"/>
          <w:szCs w:val="24"/>
        </w:rPr>
        <w:t xml:space="preserve">ны </w:t>
      </w:r>
      <w:r w:rsidR="00262B20">
        <w:rPr>
          <w:rFonts w:ascii="Arial" w:hAnsi="Arial" w:cs="Arial"/>
          <w:sz w:val="24"/>
          <w:szCs w:val="24"/>
          <w:lang w:val="mn-MN"/>
        </w:rPr>
        <w:t xml:space="preserve"> өдрийн</w:t>
      </w:r>
      <w:proofErr w:type="gramEnd"/>
    </w:p>
    <w:p w:rsidR="003A4B6D" w:rsidRPr="00363F3C" w:rsidRDefault="00262B20" w:rsidP="00D66327">
      <w:pPr>
        <w:spacing w:after="0"/>
        <w:ind w:left="720" w:hanging="720"/>
        <w:jc w:val="right"/>
        <w:rPr>
          <w:rFonts w:ascii="Arial" w:hAnsi="Arial" w:cs="Arial"/>
          <w:sz w:val="24"/>
          <w:szCs w:val="24"/>
          <w:lang w:val="mn-MN"/>
        </w:rPr>
      </w:pPr>
      <w:r>
        <w:rPr>
          <w:rFonts w:ascii="Arial" w:hAnsi="Arial" w:cs="Arial"/>
          <w:sz w:val="24"/>
          <w:szCs w:val="24"/>
          <w:lang w:val="mn-MN"/>
        </w:rPr>
        <w:t>анхдугаар хуралдааны..</w:t>
      </w:r>
      <w:r w:rsidR="00323542" w:rsidRPr="00363F3C">
        <w:rPr>
          <w:rFonts w:ascii="Arial" w:hAnsi="Arial" w:cs="Arial"/>
          <w:sz w:val="24"/>
          <w:szCs w:val="24"/>
        </w:rPr>
        <w:t xml:space="preserve"> </w:t>
      </w:r>
      <w:proofErr w:type="gramStart"/>
      <w:r w:rsidR="00323542" w:rsidRPr="00363F3C">
        <w:rPr>
          <w:rFonts w:ascii="Arial" w:hAnsi="Arial" w:cs="Arial"/>
          <w:sz w:val="24"/>
          <w:szCs w:val="24"/>
        </w:rPr>
        <w:t>тогтоолын</w:t>
      </w:r>
      <w:proofErr w:type="gramEnd"/>
      <w:r>
        <w:rPr>
          <w:rFonts w:ascii="Arial" w:hAnsi="Arial" w:cs="Arial"/>
          <w:sz w:val="24"/>
          <w:szCs w:val="24"/>
          <w:lang w:val="mn-MN"/>
        </w:rPr>
        <w:t>...</w:t>
      </w:r>
      <w:r w:rsidR="00323542" w:rsidRPr="00363F3C">
        <w:rPr>
          <w:rFonts w:ascii="Arial" w:hAnsi="Arial" w:cs="Arial"/>
          <w:sz w:val="24"/>
          <w:szCs w:val="24"/>
        </w:rPr>
        <w:t xml:space="preserve"> хавсралт</w:t>
      </w:r>
    </w:p>
    <w:p w:rsidR="00D66327" w:rsidRDefault="00D66327" w:rsidP="00D66327">
      <w:pPr>
        <w:spacing w:after="0"/>
        <w:rPr>
          <w:rFonts w:ascii="Arial" w:hAnsi="Arial" w:cs="Arial"/>
          <w:sz w:val="24"/>
          <w:szCs w:val="24"/>
          <w:lang w:val="mn-MN"/>
        </w:rPr>
      </w:pPr>
    </w:p>
    <w:p w:rsidR="00D66327" w:rsidRDefault="00D66327" w:rsidP="00D66327">
      <w:pPr>
        <w:spacing w:after="0"/>
        <w:rPr>
          <w:rFonts w:ascii="Arial" w:hAnsi="Arial" w:cs="Arial"/>
          <w:sz w:val="24"/>
          <w:szCs w:val="24"/>
          <w:lang w:val="mn-MN"/>
        </w:rPr>
      </w:pPr>
    </w:p>
    <w:p w:rsidR="00AD26B1" w:rsidRPr="00D66327" w:rsidRDefault="00AD26B1" w:rsidP="00D66327">
      <w:pPr>
        <w:spacing w:after="0"/>
        <w:ind w:hanging="270"/>
        <w:rPr>
          <w:rFonts w:ascii="Arial" w:hAnsi="Arial" w:cs="Arial"/>
          <w:b/>
          <w:sz w:val="24"/>
          <w:szCs w:val="24"/>
          <w:lang w:val="mn-MN"/>
        </w:rPr>
      </w:pPr>
      <w:r w:rsidRPr="00363F3C">
        <w:rPr>
          <w:rFonts w:ascii="Arial" w:hAnsi="Arial" w:cs="Arial"/>
          <w:b/>
          <w:sz w:val="24"/>
          <w:szCs w:val="24"/>
          <w:lang w:val="mn-MN"/>
        </w:rPr>
        <w:t xml:space="preserve">СУМЫН </w:t>
      </w:r>
      <w:r w:rsidR="00323542" w:rsidRPr="00363F3C">
        <w:rPr>
          <w:rFonts w:ascii="Arial" w:hAnsi="Arial" w:cs="Arial"/>
          <w:b/>
          <w:sz w:val="24"/>
          <w:szCs w:val="24"/>
        </w:rPr>
        <w:t xml:space="preserve"> ИРГЭДИЙН ТӨЛӨӨЛӨГЧДИЙН ХУРЛЫН</w:t>
      </w:r>
      <w:r w:rsidR="00363F3C" w:rsidRPr="00363F3C">
        <w:rPr>
          <w:rFonts w:ascii="Arial" w:hAnsi="Arial" w:cs="Arial"/>
          <w:b/>
          <w:sz w:val="24"/>
          <w:szCs w:val="24"/>
          <w:lang w:val="mn-MN"/>
        </w:rPr>
        <w:t xml:space="preserve"> </w:t>
      </w:r>
      <w:r w:rsidR="00D66327">
        <w:rPr>
          <w:rFonts w:ascii="Arial" w:hAnsi="Arial" w:cs="Arial"/>
          <w:b/>
          <w:sz w:val="24"/>
          <w:szCs w:val="24"/>
        </w:rPr>
        <w:t>АНХДУГААР ХУРАЛДАА</w:t>
      </w:r>
      <w:r w:rsidR="00D66327">
        <w:rPr>
          <w:rFonts w:ascii="Arial" w:hAnsi="Arial" w:cs="Arial"/>
          <w:b/>
          <w:sz w:val="24"/>
          <w:szCs w:val="24"/>
          <w:lang w:val="mn-MN"/>
        </w:rPr>
        <w:t>НЫ  ДЭГ</w:t>
      </w:r>
      <w:r w:rsidR="00D66327">
        <w:rPr>
          <w:rFonts w:ascii="Arial" w:hAnsi="Arial" w:cs="Arial"/>
          <w:b/>
          <w:sz w:val="24"/>
          <w:szCs w:val="24"/>
        </w:rPr>
        <w:t xml:space="preserve"> </w:t>
      </w:r>
    </w:p>
    <w:p w:rsidR="00AD26B1" w:rsidRPr="00363F3C" w:rsidRDefault="00AD26B1" w:rsidP="00D66327">
      <w:pPr>
        <w:spacing w:after="0"/>
        <w:ind w:left="720" w:hanging="720"/>
        <w:jc w:val="both"/>
        <w:rPr>
          <w:rFonts w:ascii="Arial" w:hAnsi="Arial" w:cs="Arial"/>
          <w:sz w:val="24"/>
          <w:szCs w:val="24"/>
          <w:lang w:val="mn-MN"/>
        </w:rPr>
      </w:pPr>
    </w:p>
    <w:p w:rsidR="00AD26B1"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AD26B1" w:rsidRPr="00363F3C">
        <w:rPr>
          <w:rFonts w:ascii="Arial" w:hAnsi="Arial" w:cs="Arial"/>
          <w:sz w:val="24"/>
          <w:szCs w:val="24"/>
          <w:lang w:val="mn-MN"/>
        </w:rPr>
        <w:t xml:space="preserve">Сумын </w:t>
      </w:r>
      <w:r w:rsidR="00323542" w:rsidRPr="00363F3C">
        <w:rPr>
          <w:rFonts w:ascii="Arial" w:hAnsi="Arial" w:cs="Arial"/>
          <w:sz w:val="24"/>
          <w:szCs w:val="24"/>
        </w:rPr>
        <w:t xml:space="preserve">  иргэдийн  Төлөөлөгчдийн  Хурлын  анхдугаар  хуралдааныг  нээх, удирдах,  анхдугаар  хуралдаанаар  хэлэлцэх асуудлыг  оруулах,  нэр  дэвшүүлэх, хэлэлцэх, санал хураах, шийдвэр гаргахад энэ дэгийг мөрдөж баримтална.</w:t>
      </w:r>
    </w:p>
    <w:p w:rsidR="00AD26B1" w:rsidRPr="00363F3C" w:rsidRDefault="00323542" w:rsidP="00D66327">
      <w:pPr>
        <w:ind w:left="720" w:hanging="720"/>
        <w:jc w:val="center"/>
        <w:rPr>
          <w:rFonts w:ascii="Arial" w:hAnsi="Arial" w:cs="Arial"/>
          <w:b/>
          <w:sz w:val="24"/>
          <w:szCs w:val="24"/>
          <w:lang w:val="mn-MN"/>
        </w:rPr>
      </w:pPr>
      <w:r w:rsidRPr="00363F3C">
        <w:rPr>
          <w:rFonts w:ascii="Arial" w:hAnsi="Arial" w:cs="Arial"/>
          <w:b/>
          <w:sz w:val="24"/>
          <w:szCs w:val="24"/>
        </w:rPr>
        <w:t>1.Анхдугаар хуралд</w:t>
      </w:r>
      <w:r w:rsidR="00AD26B1" w:rsidRPr="00363F3C">
        <w:rPr>
          <w:rFonts w:ascii="Arial" w:hAnsi="Arial" w:cs="Arial"/>
          <w:b/>
          <w:sz w:val="24"/>
          <w:szCs w:val="24"/>
        </w:rPr>
        <w:t>ааныг нээ</w:t>
      </w:r>
      <w:r w:rsidR="00AD26B1" w:rsidRPr="00363F3C">
        <w:rPr>
          <w:rFonts w:ascii="Arial" w:hAnsi="Arial" w:cs="Arial"/>
          <w:b/>
          <w:sz w:val="24"/>
          <w:szCs w:val="24"/>
          <w:lang w:val="mn-MN"/>
        </w:rPr>
        <w:t>х</w:t>
      </w:r>
    </w:p>
    <w:p w:rsidR="00AD26B1"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1.Монгол Улсын Засаг захиргаа нутаг дэвсгэрийн нэгж, түүний удирдлагын тухай хуулийн 23 дугаар зүйлийн 23.6-д зааснаар Анхдугаар хуралдааныг шинээр сонгогдсон Төлөөлөгчдийн насаар хамгийн ахмад нь нээж удирдана.</w:t>
      </w:r>
      <w:proofErr w:type="gramEnd"/>
    </w:p>
    <w:p w:rsidR="00AD26B1" w:rsidRPr="00363F3C" w:rsidRDefault="00AD26B1" w:rsidP="00D66327">
      <w:pPr>
        <w:ind w:left="720" w:hanging="720"/>
        <w:jc w:val="both"/>
        <w:rPr>
          <w:rFonts w:ascii="Arial" w:hAnsi="Arial" w:cs="Arial"/>
          <w:b/>
          <w:sz w:val="24"/>
          <w:szCs w:val="24"/>
          <w:lang w:val="mn-MN"/>
        </w:rPr>
      </w:pPr>
      <w:r w:rsidRPr="00363F3C">
        <w:rPr>
          <w:rFonts w:ascii="Arial" w:hAnsi="Arial" w:cs="Arial"/>
          <w:b/>
          <w:sz w:val="24"/>
          <w:szCs w:val="24"/>
        </w:rPr>
        <w:t>2.Анхдугаар</w:t>
      </w:r>
      <w:r w:rsidR="00323542" w:rsidRPr="00363F3C">
        <w:rPr>
          <w:rFonts w:ascii="Arial" w:hAnsi="Arial" w:cs="Arial"/>
          <w:b/>
          <w:sz w:val="24"/>
          <w:szCs w:val="24"/>
        </w:rPr>
        <w:t>хуралдааны хэлэлцэх асуудал, түүний дарааллыг батлах</w:t>
      </w:r>
    </w:p>
    <w:p w:rsidR="00AD26B1" w:rsidRPr="00363F3C" w:rsidRDefault="00647A64" w:rsidP="00D66327">
      <w:pPr>
        <w:ind w:left="720" w:hanging="720"/>
        <w:jc w:val="both"/>
        <w:rPr>
          <w:rFonts w:ascii="Arial" w:hAnsi="Arial" w:cs="Arial"/>
          <w:sz w:val="24"/>
          <w:szCs w:val="24"/>
          <w:lang w:val="mn-MN"/>
        </w:rPr>
      </w:pPr>
      <w:r w:rsidRPr="00363F3C">
        <w:rPr>
          <w:rFonts w:ascii="Arial" w:hAnsi="Arial" w:cs="Arial"/>
          <w:b/>
          <w:sz w:val="24"/>
          <w:szCs w:val="24"/>
          <w:lang w:val="mn-MN"/>
        </w:rPr>
        <w:t xml:space="preserve">           </w:t>
      </w:r>
      <w:r w:rsidR="0047350B">
        <w:rPr>
          <w:rFonts w:ascii="Arial" w:hAnsi="Arial" w:cs="Arial"/>
          <w:b/>
          <w:sz w:val="24"/>
          <w:szCs w:val="24"/>
          <w:lang w:val="mn-MN"/>
        </w:rPr>
        <w:t xml:space="preserve">        </w:t>
      </w:r>
      <w:proofErr w:type="gramStart"/>
      <w:r w:rsidR="00323542" w:rsidRPr="00363F3C">
        <w:rPr>
          <w:rFonts w:ascii="Arial" w:hAnsi="Arial" w:cs="Arial"/>
          <w:b/>
          <w:sz w:val="24"/>
          <w:szCs w:val="24"/>
        </w:rPr>
        <w:t>2</w:t>
      </w:r>
      <w:r w:rsidR="00323542" w:rsidRPr="00363F3C">
        <w:rPr>
          <w:rFonts w:ascii="Arial" w:hAnsi="Arial" w:cs="Arial"/>
          <w:sz w:val="24"/>
          <w:szCs w:val="24"/>
        </w:rPr>
        <w:t>.1.Анхдугаар хуралдаанаар дараах асу</w:t>
      </w:r>
      <w:r w:rsidR="00AD26B1" w:rsidRPr="00363F3C">
        <w:rPr>
          <w:rFonts w:ascii="Arial" w:hAnsi="Arial" w:cs="Arial"/>
          <w:sz w:val="24"/>
          <w:szCs w:val="24"/>
        </w:rPr>
        <w:t>удлыг заавал хэлэлцэнэ.</w:t>
      </w:r>
      <w:proofErr w:type="gramEnd"/>
    </w:p>
    <w:p w:rsidR="000D7CCA"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EC5C99" w:rsidRPr="00363F3C">
        <w:rPr>
          <w:rFonts w:ascii="Arial" w:hAnsi="Arial" w:cs="Arial"/>
          <w:sz w:val="24"/>
          <w:szCs w:val="24"/>
          <w:lang w:val="mn-MN"/>
        </w:rPr>
        <w:t>2.2</w:t>
      </w:r>
      <w:r w:rsidR="000D7CCA" w:rsidRPr="00363F3C">
        <w:rPr>
          <w:rFonts w:ascii="Arial" w:hAnsi="Arial" w:cs="Arial"/>
          <w:sz w:val="24"/>
          <w:szCs w:val="24"/>
          <w:lang w:val="mn-MN"/>
        </w:rPr>
        <w:t xml:space="preserve"> Сумын ИТХ-ын ээлжит сонгуулийн дүн, сонгогдсон төлөөлөгчдийн бүрэн эрхийг зөвшөөрөх тухай </w:t>
      </w:r>
    </w:p>
    <w:p w:rsidR="000D7CCA" w:rsidRPr="00363F3C" w:rsidRDefault="000D7CCA"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647A64" w:rsidRPr="00363F3C">
        <w:rPr>
          <w:rFonts w:ascii="Arial" w:hAnsi="Arial" w:cs="Arial"/>
          <w:sz w:val="24"/>
          <w:szCs w:val="24"/>
          <w:lang w:val="mn-MN"/>
        </w:rPr>
        <w:t xml:space="preserve">   </w:t>
      </w:r>
      <w:r w:rsidR="0047350B">
        <w:rPr>
          <w:rFonts w:ascii="Arial" w:hAnsi="Arial" w:cs="Arial"/>
          <w:sz w:val="24"/>
          <w:szCs w:val="24"/>
          <w:lang w:val="mn-MN"/>
        </w:rPr>
        <w:t xml:space="preserve">       </w:t>
      </w:r>
      <w:r w:rsidR="00647A64" w:rsidRPr="00363F3C">
        <w:rPr>
          <w:rFonts w:ascii="Arial" w:hAnsi="Arial" w:cs="Arial"/>
          <w:sz w:val="24"/>
          <w:szCs w:val="24"/>
          <w:lang w:val="mn-MN"/>
        </w:rPr>
        <w:t xml:space="preserve"> </w:t>
      </w:r>
      <w:r w:rsidR="00EC5C99" w:rsidRPr="00363F3C">
        <w:rPr>
          <w:rFonts w:ascii="Arial" w:hAnsi="Arial" w:cs="Arial"/>
          <w:sz w:val="24"/>
          <w:szCs w:val="24"/>
          <w:lang w:val="mn-MN"/>
        </w:rPr>
        <w:t>2.3</w:t>
      </w:r>
      <w:r w:rsidRPr="00363F3C">
        <w:rPr>
          <w:rFonts w:ascii="Arial" w:hAnsi="Arial" w:cs="Arial"/>
          <w:sz w:val="24"/>
          <w:szCs w:val="24"/>
          <w:lang w:val="mn-MN"/>
        </w:rPr>
        <w:t xml:space="preserve">  Сумын  ИТХ-ын хуралдааны дэг батлах тухай</w:t>
      </w:r>
    </w:p>
    <w:p w:rsidR="000D7CCA"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EC5C99" w:rsidRPr="00363F3C">
        <w:rPr>
          <w:rFonts w:ascii="Arial" w:hAnsi="Arial" w:cs="Arial"/>
          <w:sz w:val="24"/>
          <w:szCs w:val="24"/>
          <w:lang w:val="mn-MN"/>
        </w:rPr>
        <w:t>2.4</w:t>
      </w:r>
      <w:r w:rsidR="000D7CCA" w:rsidRPr="00363F3C">
        <w:rPr>
          <w:rFonts w:ascii="Arial" w:hAnsi="Arial" w:cs="Arial"/>
          <w:sz w:val="24"/>
          <w:szCs w:val="24"/>
          <w:lang w:val="mn-MN"/>
        </w:rPr>
        <w:t xml:space="preserve">  Сумын  ИТХ-ын даргыг сонгож батлах тухай</w:t>
      </w:r>
    </w:p>
    <w:p w:rsidR="000D7CCA"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EC5C99" w:rsidRPr="00363F3C">
        <w:rPr>
          <w:rFonts w:ascii="Arial" w:hAnsi="Arial" w:cs="Arial"/>
          <w:sz w:val="24"/>
          <w:szCs w:val="24"/>
          <w:lang w:val="mn-MN"/>
        </w:rPr>
        <w:t>2.5</w:t>
      </w:r>
      <w:r w:rsidR="000D7CCA" w:rsidRPr="00363F3C">
        <w:rPr>
          <w:rFonts w:ascii="Arial" w:hAnsi="Arial" w:cs="Arial"/>
          <w:sz w:val="24"/>
          <w:szCs w:val="24"/>
          <w:lang w:val="mn-MN"/>
        </w:rPr>
        <w:t xml:space="preserve"> Сумын ИТХ-ын Тэргүүлэгчдийн тоог тогтоож, батлах тухай</w:t>
      </w:r>
    </w:p>
    <w:p w:rsidR="000D7CCA"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EC5C99" w:rsidRPr="00363F3C">
        <w:rPr>
          <w:rFonts w:ascii="Arial" w:hAnsi="Arial" w:cs="Arial"/>
          <w:sz w:val="24"/>
          <w:szCs w:val="24"/>
          <w:lang w:val="mn-MN"/>
        </w:rPr>
        <w:t xml:space="preserve"> 2.6</w:t>
      </w:r>
      <w:r w:rsidR="000D7CCA" w:rsidRPr="00363F3C">
        <w:rPr>
          <w:rFonts w:ascii="Arial" w:hAnsi="Arial" w:cs="Arial"/>
          <w:sz w:val="24"/>
          <w:szCs w:val="24"/>
          <w:lang w:val="mn-MN"/>
        </w:rPr>
        <w:t xml:space="preserve">  Сумын ИТХ-ын хороо байгуулж, бүрэлдэхүүнийг батлах тухай</w:t>
      </w:r>
    </w:p>
    <w:p w:rsidR="000D7CCA"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EC5C99" w:rsidRPr="00363F3C">
        <w:rPr>
          <w:rFonts w:ascii="Arial" w:hAnsi="Arial" w:cs="Arial"/>
          <w:sz w:val="24"/>
          <w:szCs w:val="24"/>
          <w:lang w:val="mn-MN"/>
        </w:rPr>
        <w:t>2.7</w:t>
      </w:r>
      <w:r w:rsidR="000D7CCA" w:rsidRPr="00363F3C">
        <w:rPr>
          <w:rFonts w:ascii="Arial" w:hAnsi="Arial" w:cs="Arial"/>
          <w:sz w:val="24"/>
          <w:szCs w:val="24"/>
          <w:lang w:val="mn-MN"/>
        </w:rPr>
        <w:t xml:space="preserve">  ИТХ-ын  дэд хороодын ажиллах журам батлах тухай</w:t>
      </w:r>
    </w:p>
    <w:p w:rsidR="000D7CCA"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EC5C99" w:rsidRPr="00363F3C">
        <w:rPr>
          <w:rFonts w:ascii="Arial" w:hAnsi="Arial" w:cs="Arial"/>
          <w:sz w:val="24"/>
          <w:szCs w:val="24"/>
          <w:lang w:val="mn-MN"/>
        </w:rPr>
        <w:t xml:space="preserve"> 2.8</w:t>
      </w:r>
      <w:r w:rsidR="000D7CCA" w:rsidRPr="00363F3C">
        <w:rPr>
          <w:rFonts w:ascii="Arial" w:hAnsi="Arial" w:cs="Arial"/>
          <w:sz w:val="24"/>
          <w:szCs w:val="24"/>
          <w:lang w:val="mn-MN"/>
        </w:rPr>
        <w:t xml:space="preserve">  Сумын Засаг даргад нэр дэвшүүлэх  тухай</w:t>
      </w:r>
    </w:p>
    <w:p w:rsidR="00EC5C99" w:rsidRPr="00363F3C" w:rsidRDefault="00323542" w:rsidP="00D66327">
      <w:pPr>
        <w:ind w:left="720" w:hanging="720"/>
        <w:jc w:val="both"/>
        <w:rPr>
          <w:rFonts w:ascii="Arial" w:hAnsi="Arial" w:cs="Arial"/>
          <w:b/>
          <w:sz w:val="24"/>
          <w:szCs w:val="24"/>
          <w:lang w:val="mn-MN"/>
        </w:rPr>
      </w:pPr>
      <w:r w:rsidRPr="00363F3C">
        <w:rPr>
          <w:rFonts w:ascii="Arial" w:hAnsi="Arial" w:cs="Arial"/>
          <w:b/>
          <w:sz w:val="24"/>
          <w:szCs w:val="24"/>
        </w:rPr>
        <w:t>3.Шинээр сонгогдсон Төлөөлөгчдийн бүрэн эрхийг зөвшөөрөх</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EC5C99" w:rsidRPr="00363F3C">
        <w:rPr>
          <w:rFonts w:ascii="Arial" w:hAnsi="Arial" w:cs="Arial"/>
          <w:sz w:val="24"/>
          <w:szCs w:val="24"/>
        </w:rPr>
        <w:t>3.1.</w:t>
      </w:r>
      <w:r w:rsidR="00EC5C99" w:rsidRPr="00363F3C">
        <w:rPr>
          <w:rFonts w:ascii="Arial" w:hAnsi="Arial" w:cs="Arial"/>
          <w:sz w:val="24"/>
          <w:szCs w:val="24"/>
          <w:lang w:val="mn-MN"/>
        </w:rPr>
        <w:t xml:space="preserve">Сумын </w:t>
      </w:r>
      <w:r w:rsidR="00323542" w:rsidRPr="00363F3C">
        <w:rPr>
          <w:rFonts w:ascii="Arial" w:hAnsi="Arial" w:cs="Arial"/>
          <w:sz w:val="24"/>
          <w:szCs w:val="24"/>
        </w:rPr>
        <w:t xml:space="preserve">  ИТХ-</w:t>
      </w:r>
      <w:proofErr w:type="gramStart"/>
      <w:r w:rsidR="00323542" w:rsidRPr="00363F3C">
        <w:rPr>
          <w:rFonts w:ascii="Arial" w:hAnsi="Arial" w:cs="Arial"/>
          <w:sz w:val="24"/>
          <w:szCs w:val="24"/>
        </w:rPr>
        <w:t>ын  сонгуулийн</w:t>
      </w:r>
      <w:proofErr w:type="gramEnd"/>
      <w:r w:rsidR="00323542" w:rsidRPr="00363F3C">
        <w:rPr>
          <w:rFonts w:ascii="Arial" w:hAnsi="Arial" w:cs="Arial"/>
          <w:sz w:val="24"/>
          <w:szCs w:val="24"/>
        </w:rPr>
        <w:t xml:space="preserve">  дүн,  шинээр  сонгогдсон  Төлөөлөгчдийн бүрэн эрхийг зөвшөөрөх</w:t>
      </w:r>
      <w:r w:rsidR="00EC5C99" w:rsidRPr="00363F3C">
        <w:rPr>
          <w:rFonts w:ascii="Arial" w:hAnsi="Arial" w:cs="Arial"/>
          <w:sz w:val="24"/>
          <w:szCs w:val="24"/>
        </w:rPr>
        <w:t xml:space="preserve"> тухай тогтоолын төслийг  </w:t>
      </w:r>
      <w:r w:rsidR="00EC5C99" w:rsidRPr="00363F3C">
        <w:rPr>
          <w:rFonts w:ascii="Arial" w:hAnsi="Arial" w:cs="Arial"/>
          <w:sz w:val="24"/>
          <w:szCs w:val="24"/>
          <w:lang w:val="mn-MN"/>
        </w:rPr>
        <w:t xml:space="preserve"> с</w:t>
      </w:r>
      <w:r w:rsidR="00323542" w:rsidRPr="00363F3C">
        <w:rPr>
          <w:rFonts w:ascii="Arial" w:hAnsi="Arial" w:cs="Arial"/>
          <w:sz w:val="24"/>
          <w:szCs w:val="24"/>
        </w:rPr>
        <w:t>онгуулийн хорооны дарга оруулна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EC5C99" w:rsidRPr="00363F3C">
        <w:rPr>
          <w:rFonts w:ascii="Arial" w:hAnsi="Arial" w:cs="Arial"/>
          <w:sz w:val="24"/>
          <w:szCs w:val="24"/>
        </w:rPr>
        <w:t>3.2</w:t>
      </w:r>
      <w:r w:rsidR="00EC5C99" w:rsidRPr="00363F3C">
        <w:rPr>
          <w:rFonts w:ascii="Arial" w:hAnsi="Arial" w:cs="Arial"/>
          <w:sz w:val="24"/>
          <w:szCs w:val="24"/>
          <w:lang w:val="mn-MN"/>
        </w:rPr>
        <w:t xml:space="preserve">  Сумын</w:t>
      </w:r>
      <w:proofErr w:type="gramEnd"/>
      <w:r w:rsidR="00EC5C99" w:rsidRPr="00363F3C">
        <w:rPr>
          <w:rFonts w:ascii="Arial" w:hAnsi="Arial" w:cs="Arial"/>
          <w:sz w:val="24"/>
          <w:szCs w:val="24"/>
          <w:lang w:val="mn-MN"/>
        </w:rPr>
        <w:t xml:space="preserve"> </w:t>
      </w:r>
      <w:r w:rsidR="00323542" w:rsidRPr="00363F3C">
        <w:rPr>
          <w:rFonts w:ascii="Arial" w:hAnsi="Arial" w:cs="Arial"/>
          <w:sz w:val="24"/>
          <w:szCs w:val="24"/>
        </w:rPr>
        <w:t xml:space="preserve">  ИТХ-ын  сонгуулийн  дүн,  Төлөөлөгчдийн  бүрэн  эрхийг зөвшөөрөх тухай тогтоолын төсөлтэй холбогдуулан төлөөлөгчид асууж танилцана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EC5C99" w:rsidRPr="00363F3C">
        <w:rPr>
          <w:rFonts w:ascii="Arial" w:hAnsi="Arial" w:cs="Arial"/>
          <w:sz w:val="24"/>
          <w:szCs w:val="24"/>
        </w:rPr>
        <w:t>3.3.</w:t>
      </w:r>
      <w:r w:rsidR="00EC5C99" w:rsidRPr="00363F3C">
        <w:rPr>
          <w:rFonts w:ascii="Arial" w:hAnsi="Arial" w:cs="Arial"/>
          <w:sz w:val="24"/>
          <w:szCs w:val="24"/>
          <w:lang w:val="mn-MN"/>
        </w:rPr>
        <w:t>Сумын</w:t>
      </w:r>
      <w:r w:rsidR="00323542" w:rsidRPr="00363F3C">
        <w:rPr>
          <w:rFonts w:ascii="Arial" w:hAnsi="Arial" w:cs="Arial"/>
          <w:sz w:val="24"/>
          <w:szCs w:val="24"/>
        </w:rPr>
        <w:t xml:space="preserve">  иргэдийн  Төлөөлөгчдийн  Хурлын  шинээр  сонгогдсон Төлөөлөгчдийн  бүрэн  эрхийг  зөвшөөрөх  тухай  тогтоолын  төслийг  ил  санал хураалтаар батална.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EC5C99" w:rsidRPr="00363F3C">
        <w:rPr>
          <w:rFonts w:ascii="Arial" w:hAnsi="Arial" w:cs="Arial"/>
          <w:sz w:val="24"/>
          <w:szCs w:val="24"/>
        </w:rPr>
        <w:t>3.4.</w:t>
      </w:r>
      <w:r w:rsidR="00EC5C99" w:rsidRPr="00363F3C">
        <w:rPr>
          <w:rFonts w:ascii="Arial" w:hAnsi="Arial" w:cs="Arial"/>
          <w:sz w:val="24"/>
          <w:szCs w:val="24"/>
          <w:lang w:val="mn-MN"/>
        </w:rPr>
        <w:t>Сумын</w:t>
      </w:r>
      <w:r w:rsidR="00323542" w:rsidRPr="00363F3C">
        <w:rPr>
          <w:rFonts w:ascii="Arial" w:hAnsi="Arial" w:cs="Arial"/>
          <w:sz w:val="24"/>
          <w:szCs w:val="24"/>
        </w:rPr>
        <w:t xml:space="preserve"> ИТХ-ын төлөөлөгчдөд үнэмлэх, энгэрийн тэмдэг гардуулна.</w:t>
      </w:r>
      <w:proofErr w:type="gramEnd"/>
    </w:p>
    <w:p w:rsidR="00323542" w:rsidRPr="00363F3C" w:rsidRDefault="00647A64" w:rsidP="00D66327">
      <w:pPr>
        <w:ind w:left="720" w:hanging="720"/>
        <w:jc w:val="both"/>
        <w:rPr>
          <w:rFonts w:ascii="Arial" w:hAnsi="Arial" w:cs="Arial"/>
          <w:sz w:val="24"/>
          <w:szCs w:val="24"/>
        </w:rPr>
      </w:pPr>
      <w:r w:rsidRPr="00363F3C">
        <w:rPr>
          <w:rFonts w:ascii="Arial" w:hAnsi="Arial" w:cs="Arial"/>
          <w:sz w:val="24"/>
          <w:szCs w:val="24"/>
          <w:lang w:val="mn-MN"/>
        </w:rPr>
        <w:lastRenderedPageBreak/>
        <w:t xml:space="preserve">         </w:t>
      </w:r>
      <w:r w:rsidR="0047350B">
        <w:rPr>
          <w:rFonts w:ascii="Arial" w:hAnsi="Arial" w:cs="Arial"/>
          <w:sz w:val="24"/>
          <w:szCs w:val="24"/>
          <w:lang w:val="mn-MN"/>
        </w:rPr>
        <w:t xml:space="preserve">        </w:t>
      </w:r>
      <w:r w:rsidR="00323542" w:rsidRPr="00363F3C">
        <w:rPr>
          <w:rFonts w:ascii="Arial" w:hAnsi="Arial" w:cs="Arial"/>
          <w:sz w:val="24"/>
          <w:szCs w:val="24"/>
        </w:rPr>
        <w:t>3.5. Төрийн дуулал эгшиглэнэ.</w:t>
      </w:r>
    </w:p>
    <w:p w:rsidR="00EC5C99" w:rsidRPr="0047350B" w:rsidRDefault="00323542" w:rsidP="00D66327">
      <w:pPr>
        <w:ind w:left="720" w:hanging="720"/>
        <w:jc w:val="both"/>
        <w:rPr>
          <w:rFonts w:ascii="Arial" w:hAnsi="Arial" w:cs="Arial"/>
          <w:b/>
          <w:sz w:val="24"/>
          <w:szCs w:val="24"/>
          <w:lang w:val="mn-MN"/>
        </w:rPr>
      </w:pPr>
      <w:r w:rsidRPr="0047350B">
        <w:rPr>
          <w:rFonts w:ascii="Arial" w:hAnsi="Arial" w:cs="Arial"/>
          <w:b/>
          <w:sz w:val="24"/>
          <w:szCs w:val="24"/>
        </w:rPr>
        <w:t>4.Анхдугаар хуралдааны дэгийг батлах</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4.1.Хуралдааны  дэгийн</w:t>
      </w:r>
      <w:proofErr w:type="gramEnd"/>
      <w:r w:rsidR="00323542" w:rsidRPr="00363F3C">
        <w:rPr>
          <w:rFonts w:ascii="Arial" w:hAnsi="Arial" w:cs="Arial"/>
          <w:sz w:val="24"/>
          <w:szCs w:val="24"/>
        </w:rPr>
        <w:t xml:space="preserve">  төслийг  Хурлын  Тэргүүлэгчдийн  Ажлын  алба бэлтгэж Төлөөлөгчдөд урьдчилан тараана.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4.2.Хуралдааны  дэгийн</w:t>
      </w:r>
      <w:proofErr w:type="gramEnd"/>
      <w:r w:rsidR="00323542" w:rsidRPr="00363F3C">
        <w:rPr>
          <w:rFonts w:ascii="Arial" w:hAnsi="Arial" w:cs="Arial"/>
          <w:sz w:val="24"/>
          <w:szCs w:val="24"/>
        </w:rPr>
        <w:t xml:space="preserve">  төсөлтэй    холбогдуулан  төлөөлөгчид  асууж тодруулан хариулт авч болох бөгөөд  асуултанд Хурлын Тэргүүлэгчдийн Ажлын алба хариулт өгөх үүрэгтэй</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4.3.Дэгийн  төсөлд</w:t>
      </w:r>
      <w:proofErr w:type="gramEnd"/>
      <w:r w:rsidR="00323542" w:rsidRPr="00363F3C">
        <w:rPr>
          <w:rFonts w:ascii="Arial" w:hAnsi="Arial" w:cs="Arial"/>
          <w:sz w:val="24"/>
          <w:szCs w:val="24"/>
        </w:rPr>
        <w:t xml:space="preserve">  шинээр  нэмж  оруулах,  хасах,  өөрчлөх  саналаа Төлөөлөгчид дэгийн зүйл хэсэг бүр дээр  тодорхой томьёоллоор гаргана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4.4.Дэгийн  төсөлд</w:t>
      </w:r>
      <w:proofErr w:type="gramEnd"/>
      <w:r w:rsidR="00323542" w:rsidRPr="00363F3C">
        <w:rPr>
          <w:rFonts w:ascii="Arial" w:hAnsi="Arial" w:cs="Arial"/>
          <w:sz w:val="24"/>
          <w:szCs w:val="24"/>
        </w:rPr>
        <w:t xml:space="preserve">  нэмж  оруулах,  хасах,  өөрчлөх  талаар  Төлөөлөгчдөөс гаргасан зарчмын өөр саналыг ил санал хураалтаар шийдвэрлэж Төлөөлөгчдийн олонхийн санал авсан асуудлыг дэгийн төсөлд тусгана.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4.5.Хуралдааны дэгийг батлах тухай тогтоолын төслийг батлуулна.</w:t>
      </w:r>
      <w:proofErr w:type="gramEnd"/>
    </w:p>
    <w:p w:rsidR="00EC5C99" w:rsidRPr="00363F3C" w:rsidRDefault="00323542" w:rsidP="00D66327">
      <w:pPr>
        <w:ind w:left="720" w:hanging="720"/>
        <w:jc w:val="both"/>
        <w:rPr>
          <w:rFonts w:ascii="Arial" w:hAnsi="Arial" w:cs="Arial"/>
          <w:sz w:val="24"/>
          <w:szCs w:val="24"/>
          <w:lang w:val="mn-MN"/>
        </w:rPr>
      </w:pPr>
      <w:r w:rsidRPr="00363F3C">
        <w:rPr>
          <w:rFonts w:ascii="Arial" w:hAnsi="Arial" w:cs="Arial"/>
          <w:b/>
          <w:sz w:val="24"/>
          <w:szCs w:val="24"/>
        </w:rPr>
        <w:t>5.Тооллогын комисс байгуулах</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323542" w:rsidRPr="00363F3C">
        <w:rPr>
          <w:rFonts w:ascii="Arial" w:hAnsi="Arial" w:cs="Arial"/>
          <w:sz w:val="24"/>
          <w:szCs w:val="24"/>
        </w:rPr>
        <w:t>5.1.Хурлын  дарга,  Тэргүүлэгчдийг  сонгох,  Засаг  даргад  нэр  дэвшүүлэх, Хурлын  хорооны  даргыг  сонгох  үйл  ажиллагааг  нууц  санал  хураалтаар шийдвэрлэх нөхцөл байдал үүссэн тохиолдолд санал хураалтыг зохион байгуулж дүнг гарган  хуралд  танилцуулах  үүрэг  бүхий  тооллогын  комиссыг  Хурлын төлөөлөгчдийн  дотро</w:t>
      </w:r>
      <w:r w:rsidR="00EC5C99" w:rsidRPr="00363F3C">
        <w:rPr>
          <w:rFonts w:ascii="Arial" w:hAnsi="Arial" w:cs="Arial"/>
          <w:sz w:val="24"/>
          <w:szCs w:val="24"/>
        </w:rPr>
        <w:t>ос  дарга, 2</w:t>
      </w:r>
      <w:r w:rsidR="00323542" w:rsidRPr="00363F3C">
        <w:rPr>
          <w:rFonts w:ascii="Arial" w:hAnsi="Arial" w:cs="Arial"/>
          <w:sz w:val="24"/>
          <w:szCs w:val="24"/>
        </w:rPr>
        <w:t xml:space="preserve"> гишүүний  бүрэлдэхүүнтэйгээр  ил  санал хураалтаар сонгон тогтоолыг батална.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5.2.Тооллогын  комиссын</w:t>
      </w:r>
      <w:proofErr w:type="gramEnd"/>
      <w:r w:rsidR="00323542" w:rsidRPr="00363F3C">
        <w:rPr>
          <w:rFonts w:ascii="Arial" w:hAnsi="Arial" w:cs="Arial"/>
          <w:sz w:val="24"/>
          <w:szCs w:val="24"/>
        </w:rPr>
        <w:t xml:space="preserve">  бүрэлдэхүүнд  орсон  төлөөлөгч  Хурлын  дарга, Тэргүүлэгчид, Засаг дарга, Хурлын хорооны даргад нэр дэвшвэл түүний оронд өөр төлөөлөгчийг сонгоно.</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323542" w:rsidRPr="00363F3C">
        <w:rPr>
          <w:rFonts w:ascii="Arial" w:hAnsi="Arial" w:cs="Arial"/>
          <w:sz w:val="24"/>
          <w:szCs w:val="24"/>
        </w:rPr>
        <w:t xml:space="preserve">5.3. Тооллогын </w:t>
      </w:r>
      <w:proofErr w:type="gramStart"/>
      <w:r w:rsidR="00323542" w:rsidRPr="00363F3C">
        <w:rPr>
          <w:rFonts w:ascii="Arial" w:hAnsi="Arial" w:cs="Arial"/>
          <w:sz w:val="24"/>
          <w:szCs w:val="24"/>
        </w:rPr>
        <w:t>комиссыг  томилсон</w:t>
      </w:r>
      <w:proofErr w:type="gramEnd"/>
      <w:r w:rsidR="00323542" w:rsidRPr="00363F3C">
        <w:rPr>
          <w:rFonts w:ascii="Arial" w:hAnsi="Arial" w:cs="Arial"/>
          <w:sz w:val="24"/>
          <w:szCs w:val="24"/>
        </w:rPr>
        <w:t xml:space="preserve"> тогтоолын төслийг батална.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5.4.Тооллогын комисс нь дэгд заасан санал хураалтыг зохион байгуулан явуулж, дүнг комиссын тогтоолоор батлан гаргаж хуралдаанд танилцуулна.</w:t>
      </w:r>
      <w:proofErr w:type="gramEnd"/>
    </w:p>
    <w:p w:rsidR="00EC5C99" w:rsidRPr="00363F3C" w:rsidRDefault="00323542" w:rsidP="00D66327">
      <w:pPr>
        <w:ind w:left="720" w:hanging="720"/>
        <w:jc w:val="both"/>
        <w:rPr>
          <w:rFonts w:ascii="Arial" w:hAnsi="Arial" w:cs="Arial"/>
          <w:b/>
          <w:sz w:val="24"/>
          <w:szCs w:val="24"/>
          <w:lang w:val="mn-MN"/>
        </w:rPr>
      </w:pPr>
      <w:r w:rsidRPr="00363F3C">
        <w:rPr>
          <w:rFonts w:ascii="Arial" w:hAnsi="Arial" w:cs="Arial"/>
          <w:b/>
          <w:sz w:val="24"/>
          <w:szCs w:val="24"/>
        </w:rPr>
        <w:t>6.Хурлын даргыг сонгох</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6.1.Хурлын даргыг Хурлын Төлөөлөгчдийн дотроос нэр дэвшүүлэн сонгоно.</w:t>
      </w:r>
      <w:proofErr w:type="gramEnd"/>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323542" w:rsidRPr="00363F3C">
        <w:rPr>
          <w:rFonts w:ascii="Arial" w:hAnsi="Arial" w:cs="Arial"/>
          <w:sz w:val="24"/>
          <w:szCs w:val="24"/>
        </w:rPr>
        <w:t>6.2.Сонгуулийн үр дүнгээр тухайн хуралд хамгийн олон суудал авсан нам эвсэл Хурлын даргад эхэлж нэр дэвшүүлэх бөгөөд нэр дэвшсэн хүний талаар товч танилцуулна</w:t>
      </w:r>
    </w:p>
    <w:p w:rsidR="00323542" w:rsidRPr="00363F3C" w:rsidRDefault="00647A64" w:rsidP="00D66327">
      <w:pPr>
        <w:ind w:left="720" w:hanging="720"/>
        <w:jc w:val="both"/>
        <w:rPr>
          <w:rFonts w:ascii="Arial" w:hAnsi="Arial" w:cs="Arial"/>
          <w:sz w:val="24"/>
          <w:szCs w:val="24"/>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6.3.Хурлын  Төлөөлөгч</w:t>
      </w:r>
      <w:proofErr w:type="gramEnd"/>
      <w:r w:rsidR="00323542" w:rsidRPr="00363F3C">
        <w:rPr>
          <w:rFonts w:ascii="Arial" w:hAnsi="Arial" w:cs="Arial"/>
          <w:sz w:val="24"/>
          <w:szCs w:val="24"/>
        </w:rPr>
        <w:t xml:space="preserve">  Хурлын  даргад  өөрийн  болон  өөр  бусад төлөөлөгчийн нэрийг дэвшүүлж болох бөгөөд  нэр дэвшүүлсэн хүнийхээ талаар товч танилцуулна.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AA29D4">
        <w:rPr>
          <w:rFonts w:ascii="Arial" w:hAnsi="Arial" w:cs="Arial"/>
          <w:sz w:val="24"/>
          <w:szCs w:val="24"/>
        </w:rPr>
        <w:t xml:space="preserve">6.4.Хурлын </w:t>
      </w:r>
      <w:proofErr w:type="gramStart"/>
      <w:r w:rsidR="00323542" w:rsidRPr="00363F3C">
        <w:rPr>
          <w:rFonts w:ascii="Arial" w:hAnsi="Arial" w:cs="Arial"/>
          <w:sz w:val="24"/>
          <w:szCs w:val="24"/>
        </w:rPr>
        <w:t>Төлөөлөгчид  Хурлын</w:t>
      </w:r>
      <w:proofErr w:type="gramEnd"/>
      <w:r w:rsidR="00323542" w:rsidRPr="00363F3C">
        <w:rPr>
          <w:rFonts w:ascii="Arial" w:hAnsi="Arial" w:cs="Arial"/>
          <w:sz w:val="24"/>
          <w:szCs w:val="24"/>
        </w:rPr>
        <w:t xml:space="preserve">  даргад  нэр  дэвшсэн  хүний  талаар  нэр дэвшүүлсэн этгээдээс, мөн нэр дэвшсэн хүнээс асуулт асууж болно</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lastRenderedPageBreak/>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6.5.Хурлын даргад нэр дэвшүүлсэн этгээд болон нэр дэвшигч асуултанд хариулна.</w:t>
      </w:r>
      <w:proofErr w:type="gramEnd"/>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6.6.Хурлын даргад нэг хүний нэр дэвшсэн бол санал хураалтыг илээр, 2 ба түүнээс дээш хүний нэр дэвшсэн бол санал хураалтыг нууцаар явуулна.</w:t>
      </w:r>
      <w:proofErr w:type="gramEnd"/>
    </w:p>
    <w:p w:rsidR="00647A64"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6.7.Тооллогын комисс санал хураалтыг зохион байгуулж явуулна.</w:t>
      </w:r>
      <w:proofErr w:type="gramEnd"/>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proofErr w:type="gramStart"/>
      <w:r w:rsidR="00323542" w:rsidRPr="00363F3C">
        <w:rPr>
          <w:rFonts w:ascii="Arial" w:hAnsi="Arial" w:cs="Arial"/>
          <w:sz w:val="24"/>
          <w:szCs w:val="24"/>
        </w:rPr>
        <w:t>6.8.Санал хураалтын дүнг тооллогын комиссын дарга танилцуулна.</w:t>
      </w:r>
      <w:proofErr w:type="gramEnd"/>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Pr="00363F3C">
        <w:rPr>
          <w:rFonts w:ascii="Arial" w:hAnsi="Arial" w:cs="Arial"/>
          <w:sz w:val="24"/>
          <w:szCs w:val="24"/>
        </w:rPr>
        <w:t>6.9</w:t>
      </w:r>
      <w:r w:rsidR="00323542" w:rsidRPr="00363F3C">
        <w:rPr>
          <w:rFonts w:ascii="Arial" w:hAnsi="Arial" w:cs="Arial"/>
          <w:sz w:val="24"/>
          <w:szCs w:val="24"/>
        </w:rPr>
        <w:t xml:space="preserve"> </w:t>
      </w:r>
      <w:proofErr w:type="gramStart"/>
      <w:r w:rsidR="00323542" w:rsidRPr="00363F3C">
        <w:rPr>
          <w:rFonts w:ascii="Arial" w:hAnsi="Arial" w:cs="Arial"/>
          <w:sz w:val="24"/>
          <w:szCs w:val="24"/>
        </w:rPr>
        <w:t>Хуралдаанд  оролцсон</w:t>
      </w:r>
      <w:proofErr w:type="gramEnd"/>
      <w:r w:rsidR="00323542" w:rsidRPr="00363F3C">
        <w:rPr>
          <w:rFonts w:ascii="Arial" w:hAnsi="Arial" w:cs="Arial"/>
          <w:sz w:val="24"/>
          <w:szCs w:val="24"/>
        </w:rPr>
        <w:t xml:space="preserve">  төлөөлөгчдийн  олонхийн  буюу  50-иас  дээш хувийн санал авсан төлөөлөгчийг Хурлын даргаар сонгогдсонд тооцож тогтоолыг батлуулна.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323542" w:rsidRPr="00363F3C">
        <w:rPr>
          <w:rFonts w:ascii="Arial" w:hAnsi="Arial" w:cs="Arial"/>
          <w:sz w:val="24"/>
          <w:szCs w:val="24"/>
        </w:rPr>
        <w:t>6.10. Хэрэв Хурлын даргад нэр дэвшсэн төлөөлөгчдийн хэн нь ч олонхийн санал аваагүй бол хамгийн олон санал авсан 2 нэр дэвшигчийг үлдээн дахин санал хураалт явуулна.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323542" w:rsidRPr="00363F3C">
        <w:rPr>
          <w:rFonts w:ascii="Arial" w:hAnsi="Arial" w:cs="Arial"/>
          <w:sz w:val="24"/>
          <w:szCs w:val="24"/>
        </w:rPr>
        <w:t>6.11.Шинээр  сонгогдсон</w:t>
      </w:r>
      <w:proofErr w:type="gramEnd"/>
      <w:r w:rsidR="00323542" w:rsidRPr="00363F3C">
        <w:rPr>
          <w:rFonts w:ascii="Arial" w:hAnsi="Arial" w:cs="Arial"/>
          <w:sz w:val="24"/>
          <w:szCs w:val="24"/>
        </w:rPr>
        <w:t xml:space="preserve">  Хурлын  даргад  хуралдаан  даргалагч  тамга гардуулна.</w:t>
      </w:r>
    </w:p>
    <w:p w:rsidR="00EC5C99" w:rsidRPr="00363F3C" w:rsidRDefault="00323542" w:rsidP="00D66327">
      <w:pPr>
        <w:ind w:left="720" w:hanging="720"/>
        <w:jc w:val="both"/>
        <w:rPr>
          <w:rFonts w:ascii="Arial" w:hAnsi="Arial" w:cs="Arial"/>
          <w:b/>
          <w:sz w:val="24"/>
          <w:szCs w:val="24"/>
          <w:lang w:val="mn-MN"/>
        </w:rPr>
      </w:pPr>
      <w:r w:rsidRPr="00363F3C">
        <w:rPr>
          <w:rFonts w:ascii="Arial" w:hAnsi="Arial" w:cs="Arial"/>
          <w:b/>
          <w:sz w:val="24"/>
          <w:szCs w:val="24"/>
        </w:rPr>
        <w:t>7.Хурлын Тэргүүлэгчдийг сонгох</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EC5C99" w:rsidRPr="00363F3C">
        <w:rPr>
          <w:rFonts w:ascii="Arial" w:hAnsi="Arial" w:cs="Arial"/>
          <w:sz w:val="24"/>
          <w:szCs w:val="24"/>
        </w:rPr>
        <w:t>7.1.</w:t>
      </w:r>
      <w:r w:rsidR="00EC5C99" w:rsidRPr="00363F3C">
        <w:rPr>
          <w:rFonts w:ascii="Arial" w:hAnsi="Arial" w:cs="Arial"/>
          <w:sz w:val="24"/>
          <w:szCs w:val="24"/>
          <w:lang w:val="mn-MN"/>
        </w:rPr>
        <w:t>Сумын</w:t>
      </w:r>
      <w:r w:rsidR="00323542" w:rsidRPr="00363F3C">
        <w:rPr>
          <w:rFonts w:ascii="Arial" w:hAnsi="Arial" w:cs="Arial"/>
          <w:sz w:val="24"/>
          <w:szCs w:val="24"/>
        </w:rPr>
        <w:t xml:space="preserve"> ИТХ-ын Тэргүүлэгчдийг Хурлын даргыг оролцуулан 7-11 хүний бүрэлдэхүүнтэй сонгоно.</w:t>
      </w:r>
      <w:proofErr w:type="gramEnd"/>
      <w:r w:rsidR="00323542" w:rsidRPr="00363F3C">
        <w:rPr>
          <w:rFonts w:ascii="Arial" w:hAnsi="Arial" w:cs="Arial"/>
          <w:sz w:val="24"/>
          <w:szCs w:val="24"/>
        </w:rPr>
        <w:t xml:space="preserve"> </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proofErr w:type="gramStart"/>
      <w:r w:rsidR="00EC5C99" w:rsidRPr="00363F3C">
        <w:rPr>
          <w:rFonts w:ascii="Arial" w:hAnsi="Arial" w:cs="Arial"/>
          <w:sz w:val="24"/>
          <w:szCs w:val="24"/>
        </w:rPr>
        <w:t xml:space="preserve">7.2.Хурлын Тэргүүлэгчдэд </w:t>
      </w:r>
      <w:r w:rsidR="00EC5C99" w:rsidRPr="00363F3C">
        <w:rPr>
          <w:rFonts w:ascii="Arial" w:hAnsi="Arial" w:cs="Arial"/>
          <w:sz w:val="24"/>
          <w:szCs w:val="24"/>
          <w:lang w:val="mn-MN"/>
        </w:rPr>
        <w:t>сумын</w:t>
      </w:r>
      <w:r w:rsidR="00323542" w:rsidRPr="00363F3C">
        <w:rPr>
          <w:rFonts w:ascii="Arial" w:hAnsi="Arial" w:cs="Arial"/>
          <w:sz w:val="24"/>
          <w:szCs w:val="24"/>
        </w:rPr>
        <w:t xml:space="preserve"> ИТХ-д хамгийн олон суудал авсан нам эхэлж нэр дэвшүүлэх бөгөөд хуралд суудалтай бусад нам, Хурлын Төлөөлөгч нэр дэвшүүлж болно.</w:t>
      </w:r>
      <w:proofErr w:type="gramEnd"/>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323542" w:rsidRPr="00363F3C">
        <w:rPr>
          <w:rFonts w:ascii="Arial" w:hAnsi="Arial" w:cs="Arial"/>
          <w:sz w:val="24"/>
          <w:szCs w:val="24"/>
        </w:rPr>
        <w:t>7.3. Хурлын Тэргүүлэгчдэд нэр дэвшигчээс төлөөлөгчид асуулт асууж болно.</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Pr="00363F3C">
        <w:rPr>
          <w:rFonts w:ascii="Arial" w:hAnsi="Arial" w:cs="Arial"/>
          <w:sz w:val="24"/>
          <w:szCs w:val="24"/>
        </w:rPr>
        <w:t>7.4.</w:t>
      </w:r>
      <w:r w:rsidR="00363F3C" w:rsidRPr="00363F3C">
        <w:rPr>
          <w:rFonts w:ascii="Arial" w:hAnsi="Arial" w:cs="Arial"/>
          <w:sz w:val="24"/>
          <w:szCs w:val="24"/>
          <w:lang w:val="mn-MN"/>
        </w:rPr>
        <w:t xml:space="preserve"> </w:t>
      </w:r>
      <w:proofErr w:type="gramStart"/>
      <w:r w:rsidR="00363F3C" w:rsidRPr="00363F3C">
        <w:rPr>
          <w:rFonts w:ascii="Arial" w:hAnsi="Arial" w:cs="Arial"/>
          <w:sz w:val="24"/>
          <w:szCs w:val="24"/>
          <w:lang w:val="mn-MN"/>
        </w:rPr>
        <w:t xml:space="preserve">Сумын </w:t>
      </w:r>
      <w:r w:rsidR="00323542" w:rsidRPr="00363F3C">
        <w:rPr>
          <w:rFonts w:ascii="Arial" w:hAnsi="Arial" w:cs="Arial"/>
          <w:sz w:val="24"/>
          <w:szCs w:val="24"/>
        </w:rPr>
        <w:t xml:space="preserve"> ИТХ</w:t>
      </w:r>
      <w:proofErr w:type="gramEnd"/>
      <w:r w:rsidR="00323542" w:rsidRPr="00363F3C">
        <w:rPr>
          <w:rFonts w:ascii="Arial" w:hAnsi="Arial" w:cs="Arial"/>
          <w:sz w:val="24"/>
          <w:szCs w:val="24"/>
        </w:rPr>
        <w:t xml:space="preserve">-ын Тэргүүлэгчдийг сонгох санал хураалтыг нэр дэвшсэн хүн тус бүрээр илээр эсвэл нууцаар явуулна. /Санал илээр эсвэл нууцаар хураах </w:t>
      </w:r>
      <w:proofErr w:type="gramStart"/>
      <w:r w:rsidR="00323542" w:rsidRPr="00363F3C">
        <w:rPr>
          <w:rFonts w:ascii="Arial" w:hAnsi="Arial" w:cs="Arial"/>
          <w:sz w:val="24"/>
          <w:szCs w:val="24"/>
        </w:rPr>
        <w:t>асуудлыг  Төлөөлөгчдийн</w:t>
      </w:r>
      <w:proofErr w:type="gramEnd"/>
      <w:r w:rsidR="00323542" w:rsidRPr="00363F3C">
        <w:rPr>
          <w:rFonts w:ascii="Arial" w:hAnsi="Arial" w:cs="Arial"/>
          <w:sz w:val="24"/>
          <w:szCs w:val="24"/>
        </w:rPr>
        <w:t xml:space="preserve"> олонхийн саналаар шийдвэрлэнэ./</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323542" w:rsidRPr="00363F3C">
        <w:rPr>
          <w:rFonts w:ascii="Arial" w:hAnsi="Arial" w:cs="Arial"/>
          <w:sz w:val="24"/>
          <w:szCs w:val="24"/>
        </w:rPr>
        <w:t>7.5.</w:t>
      </w:r>
      <w:r w:rsidR="0047350B">
        <w:rPr>
          <w:rFonts w:ascii="Arial" w:hAnsi="Arial" w:cs="Arial"/>
          <w:sz w:val="24"/>
          <w:szCs w:val="24"/>
          <w:lang w:val="mn-MN"/>
        </w:rPr>
        <w:t xml:space="preserve"> </w:t>
      </w:r>
      <w:r w:rsidR="00323542" w:rsidRPr="00363F3C">
        <w:rPr>
          <w:rFonts w:ascii="Arial" w:hAnsi="Arial" w:cs="Arial"/>
          <w:sz w:val="24"/>
          <w:szCs w:val="24"/>
        </w:rPr>
        <w:t>Санал хураалтын дүнг тооллогын комисс гаргаж танилцуулна.</w:t>
      </w:r>
    </w:p>
    <w:p w:rsidR="00EC5C99" w:rsidRPr="00363F3C" w:rsidRDefault="00647A64"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Pr="00363F3C">
        <w:rPr>
          <w:rFonts w:ascii="Arial" w:hAnsi="Arial" w:cs="Arial"/>
          <w:sz w:val="24"/>
          <w:szCs w:val="24"/>
          <w:lang w:val="mn-MN"/>
        </w:rPr>
        <w:t xml:space="preserve">  </w:t>
      </w:r>
      <w:r w:rsidR="00323542" w:rsidRPr="00363F3C">
        <w:rPr>
          <w:rFonts w:ascii="Arial" w:hAnsi="Arial" w:cs="Arial"/>
          <w:sz w:val="24"/>
          <w:szCs w:val="24"/>
        </w:rPr>
        <w:t>7.6.</w:t>
      </w:r>
      <w:r w:rsidR="0047350B">
        <w:rPr>
          <w:rFonts w:ascii="Arial" w:hAnsi="Arial" w:cs="Arial"/>
          <w:sz w:val="24"/>
          <w:szCs w:val="24"/>
          <w:lang w:val="mn-MN"/>
        </w:rPr>
        <w:t xml:space="preserve"> </w:t>
      </w:r>
      <w:r w:rsidR="00323542" w:rsidRPr="00363F3C">
        <w:rPr>
          <w:rFonts w:ascii="Arial" w:hAnsi="Arial" w:cs="Arial"/>
          <w:sz w:val="24"/>
          <w:szCs w:val="24"/>
        </w:rPr>
        <w:t>Хуралд оролцсон Төлөөлөгчдийн хамгийн олон санал авсан энэ дэгийн 7.1-т тогтоосон тооны Төлөөлөгчдийг Хурлын Тэргүүлэгчдээр сонгогдсонд тооцно.</w:t>
      </w:r>
    </w:p>
    <w:p w:rsidR="00EC5C99"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63F3C" w:rsidRPr="00363F3C">
        <w:rPr>
          <w:rFonts w:ascii="Arial" w:hAnsi="Arial" w:cs="Arial"/>
          <w:sz w:val="24"/>
          <w:szCs w:val="24"/>
        </w:rPr>
        <w:t>7.7.</w:t>
      </w:r>
      <w:r>
        <w:rPr>
          <w:rFonts w:ascii="Arial" w:hAnsi="Arial" w:cs="Arial"/>
          <w:sz w:val="24"/>
          <w:szCs w:val="24"/>
          <w:lang w:val="mn-MN"/>
        </w:rPr>
        <w:t xml:space="preserve"> </w:t>
      </w:r>
      <w:r w:rsidR="00363F3C" w:rsidRPr="00363F3C">
        <w:rPr>
          <w:rFonts w:ascii="Arial" w:hAnsi="Arial" w:cs="Arial"/>
          <w:sz w:val="24"/>
          <w:szCs w:val="24"/>
          <w:lang w:val="mn-MN"/>
        </w:rPr>
        <w:t>Сумын</w:t>
      </w:r>
      <w:r w:rsidR="00323542" w:rsidRPr="00363F3C">
        <w:rPr>
          <w:rFonts w:ascii="Arial" w:hAnsi="Arial" w:cs="Arial"/>
          <w:sz w:val="24"/>
          <w:szCs w:val="24"/>
        </w:rPr>
        <w:t xml:space="preserve"> ИТХ-</w:t>
      </w:r>
      <w:proofErr w:type="gramStart"/>
      <w:r w:rsidR="00323542" w:rsidRPr="00363F3C">
        <w:rPr>
          <w:rFonts w:ascii="Arial" w:hAnsi="Arial" w:cs="Arial"/>
          <w:sz w:val="24"/>
          <w:szCs w:val="24"/>
        </w:rPr>
        <w:t>ын  Тэргүүлэгчдийг</w:t>
      </w:r>
      <w:proofErr w:type="gramEnd"/>
      <w:r w:rsidR="00323542" w:rsidRPr="00363F3C">
        <w:rPr>
          <w:rFonts w:ascii="Arial" w:hAnsi="Arial" w:cs="Arial"/>
          <w:sz w:val="24"/>
          <w:szCs w:val="24"/>
        </w:rPr>
        <w:t xml:space="preserve">  сонгох  тухай  тогтоолын  төслийг  ил санал хураалтаар батлуулна.</w:t>
      </w:r>
    </w:p>
    <w:p w:rsidR="00323542" w:rsidRPr="00363F3C" w:rsidRDefault="00EC5C99" w:rsidP="00D66327">
      <w:pPr>
        <w:ind w:left="720" w:hanging="720"/>
        <w:jc w:val="both"/>
        <w:rPr>
          <w:rFonts w:ascii="Arial" w:hAnsi="Arial" w:cs="Arial"/>
          <w:b/>
          <w:sz w:val="24"/>
          <w:szCs w:val="24"/>
        </w:rPr>
      </w:pPr>
      <w:proofErr w:type="gramStart"/>
      <w:r w:rsidRPr="00363F3C">
        <w:rPr>
          <w:rFonts w:ascii="Arial" w:hAnsi="Arial" w:cs="Arial"/>
          <w:b/>
          <w:sz w:val="24"/>
          <w:szCs w:val="24"/>
        </w:rPr>
        <w:t>8.</w:t>
      </w:r>
      <w:r w:rsidRPr="00363F3C">
        <w:rPr>
          <w:rFonts w:ascii="Arial" w:hAnsi="Arial" w:cs="Arial"/>
          <w:b/>
          <w:sz w:val="24"/>
          <w:szCs w:val="24"/>
          <w:lang w:val="mn-MN"/>
        </w:rPr>
        <w:t xml:space="preserve">Сумын </w:t>
      </w:r>
      <w:r w:rsidR="00323542" w:rsidRPr="00363F3C">
        <w:rPr>
          <w:rFonts w:ascii="Arial" w:hAnsi="Arial" w:cs="Arial"/>
          <w:b/>
          <w:sz w:val="24"/>
          <w:szCs w:val="24"/>
        </w:rPr>
        <w:t xml:space="preserve"> Засаг</w:t>
      </w:r>
      <w:proofErr w:type="gramEnd"/>
      <w:r w:rsidR="00323542" w:rsidRPr="00363F3C">
        <w:rPr>
          <w:rFonts w:ascii="Arial" w:hAnsi="Arial" w:cs="Arial"/>
          <w:b/>
          <w:sz w:val="24"/>
          <w:szCs w:val="24"/>
        </w:rPr>
        <w:t xml:space="preserve"> даргад нэр дэвшүүлэх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proofErr w:type="gramStart"/>
      <w:r w:rsidR="00EC5C99" w:rsidRPr="00363F3C">
        <w:rPr>
          <w:rFonts w:ascii="Arial" w:hAnsi="Arial" w:cs="Arial"/>
          <w:sz w:val="24"/>
          <w:szCs w:val="24"/>
        </w:rPr>
        <w:t>8.1.</w:t>
      </w:r>
      <w:r w:rsidR="00EC5C99" w:rsidRPr="00363F3C">
        <w:rPr>
          <w:rFonts w:ascii="Arial" w:hAnsi="Arial" w:cs="Arial"/>
          <w:sz w:val="24"/>
          <w:szCs w:val="24"/>
          <w:lang w:val="mn-MN"/>
        </w:rPr>
        <w:t xml:space="preserve">Сумын </w:t>
      </w:r>
      <w:r w:rsidR="00323542" w:rsidRPr="00363F3C">
        <w:rPr>
          <w:rFonts w:ascii="Arial" w:hAnsi="Arial" w:cs="Arial"/>
          <w:sz w:val="24"/>
          <w:szCs w:val="24"/>
        </w:rPr>
        <w:t xml:space="preserve"> Засаг</w:t>
      </w:r>
      <w:proofErr w:type="gramEnd"/>
      <w:r w:rsidR="00323542" w:rsidRPr="00363F3C">
        <w:rPr>
          <w:rFonts w:ascii="Arial" w:hAnsi="Arial" w:cs="Arial"/>
          <w:sz w:val="24"/>
          <w:szCs w:val="24"/>
        </w:rPr>
        <w:t xml:space="preserve"> даргад тухайн хуралд хамгийн олон санал авсан намын бүлэг эхэлж нэр дэвшүүлэх бөгөөд  хуралд суудалтай бусад нам эвслийн  бүлэг нэр дэвшүүлж болно</w:t>
      </w:r>
      <w:r w:rsidR="006D09DB" w:rsidRPr="00363F3C">
        <w:rPr>
          <w:rFonts w:ascii="Arial" w:hAnsi="Arial" w:cs="Arial"/>
          <w:sz w:val="24"/>
          <w:szCs w:val="24"/>
        </w:rPr>
        <w:t>.</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proofErr w:type="gramStart"/>
      <w:r w:rsidR="006D09DB" w:rsidRPr="00363F3C">
        <w:rPr>
          <w:rFonts w:ascii="Arial" w:hAnsi="Arial" w:cs="Arial"/>
          <w:sz w:val="24"/>
          <w:szCs w:val="24"/>
        </w:rPr>
        <w:t>8.2.</w:t>
      </w:r>
      <w:r w:rsidR="003E3A42">
        <w:rPr>
          <w:rFonts w:ascii="Arial" w:hAnsi="Arial" w:cs="Arial"/>
          <w:sz w:val="24"/>
          <w:szCs w:val="24"/>
          <w:lang w:val="mn-MN"/>
        </w:rPr>
        <w:t>С</w:t>
      </w:r>
      <w:r w:rsidR="006D09DB" w:rsidRPr="00363F3C">
        <w:rPr>
          <w:rFonts w:ascii="Arial" w:hAnsi="Arial" w:cs="Arial"/>
          <w:sz w:val="24"/>
          <w:szCs w:val="24"/>
          <w:lang w:val="mn-MN"/>
        </w:rPr>
        <w:t>умын</w:t>
      </w:r>
      <w:r w:rsidR="00323542" w:rsidRPr="00363F3C">
        <w:rPr>
          <w:rFonts w:ascii="Arial" w:hAnsi="Arial" w:cs="Arial"/>
          <w:sz w:val="24"/>
          <w:szCs w:val="24"/>
        </w:rPr>
        <w:t xml:space="preserve"> Засаг даргад Хурлын төлөөлөгч нэр дэвшүүлж болно.</w:t>
      </w:r>
      <w:proofErr w:type="gramEnd"/>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lastRenderedPageBreak/>
        <w:t xml:space="preserve">          </w:t>
      </w:r>
      <w:r w:rsidR="00363F3C" w:rsidRPr="00363F3C">
        <w:rPr>
          <w:rFonts w:ascii="Arial" w:hAnsi="Arial" w:cs="Arial"/>
          <w:sz w:val="24"/>
          <w:szCs w:val="24"/>
        </w:rPr>
        <w:t>8.3.</w:t>
      </w:r>
      <w:r w:rsidR="00363F3C" w:rsidRPr="00363F3C">
        <w:rPr>
          <w:rFonts w:ascii="Arial" w:hAnsi="Arial" w:cs="Arial"/>
          <w:sz w:val="24"/>
          <w:szCs w:val="24"/>
          <w:lang w:val="mn-MN"/>
        </w:rPr>
        <w:t>Сумын</w:t>
      </w:r>
      <w:r w:rsidR="00323542" w:rsidRPr="00363F3C">
        <w:rPr>
          <w:rFonts w:ascii="Arial" w:hAnsi="Arial" w:cs="Arial"/>
          <w:sz w:val="24"/>
          <w:szCs w:val="24"/>
        </w:rPr>
        <w:t xml:space="preserve">  Засаг  даргад  нэр  дэвшүүлсэн  нам  эвслийн  бүлэг,  Хурлын төлөөлөгч нэр дэвшүүлсэн  хүнийхээ</w:t>
      </w:r>
      <w:r w:rsidR="00363F3C" w:rsidRPr="00363F3C">
        <w:rPr>
          <w:rFonts w:ascii="Arial" w:hAnsi="Arial" w:cs="Arial"/>
          <w:sz w:val="24"/>
          <w:szCs w:val="24"/>
          <w:lang w:val="mn-MN"/>
        </w:rPr>
        <w:t xml:space="preserve"> </w:t>
      </w:r>
      <w:r w:rsidR="00323542" w:rsidRPr="00363F3C">
        <w:rPr>
          <w:rFonts w:ascii="Arial" w:hAnsi="Arial" w:cs="Arial"/>
          <w:sz w:val="24"/>
          <w:szCs w:val="24"/>
        </w:rPr>
        <w:t xml:space="preserve">талаар товч танилцуулна. </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proofErr w:type="gramStart"/>
      <w:r w:rsidR="00323542" w:rsidRPr="00363F3C">
        <w:rPr>
          <w:rFonts w:ascii="Arial" w:hAnsi="Arial" w:cs="Arial"/>
          <w:sz w:val="24"/>
          <w:szCs w:val="24"/>
        </w:rPr>
        <w:t>8.4.Хурлын төлөөлөгчид нэр дэвшигчийн талаар нэр дэвшүүлсэн этгээдээс болон нэр дэвшигчээс асуулт асууж болно.</w:t>
      </w:r>
      <w:proofErr w:type="gramEnd"/>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 xml:space="preserve">8.5.Асуултанд нэр </w:t>
      </w:r>
      <w:proofErr w:type="gramStart"/>
      <w:r w:rsidR="00323542" w:rsidRPr="00363F3C">
        <w:rPr>
          <w:rFonts w:ascii="Arial" w:hAnsi="Arial" w:cs="Arial"/>
          <w:sz w:val="24"/>
          <w:szCs w:val="24"/>
        </w:rPr>
        <w:t>дэвшүүлсэн  нам</w:t>
      </w:r>
      <w:proofErr w:type="gramEnd"/>
      <w:r w:rsidR="00323542" w:rsidRPr="00363F3C">
        <w:rPr>
          <w:rFonts w:ascii="Arial" w:hAnsi="Arial" w:cs="Arial"/>
          <w:sz w:val="24"/>
          <w:szCs w:val="24"/>
        </w:rPr>
        <w:t xml:space="preserve"> эвслийн бүлэг, төлөөлөгч эсвэл нэр дэвшигч өөрөө хариулна.</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63F3C" w:rsidRPr="00363F3C">
        <w:rPr>
          <w:rFonts w:ascii="Arial" w:hAnsi="Arial" w:cs="Arial"/>
          <w:sz w:val="24"/>
          <w:szCs w:val="24"/>
        </w:rPr>
        <w:t>8.6.</w:t>
      </w:r>
      <w:r>
        <w:rPr>
          <w:rFonts w:ascii="Arial" w:hAnsi="Arial" w:cs="Arial"/>
          <w:sz w:val="24"/>
          <w:szCs w:val="24"/>
          <w:lang w:val="mn-MN"/>
        </w:rPr>
        <w:t xml:space="preserve"> </w:t>
      </w:r>
      <w:proofErr w:type="gramStart"/>
      <w:r w:rsidR="00363F3C" w:rsidRPr="00363F3C">
        <w:rPr>
          <w:rFonts w:ascii="Arial" w:hAnsi="Arial" w:cs="Arial"/>
          <w:sz w:val="24"/>
          <w:szCs w:val="24"/>
        </w:rPr>
        <w:t xml:space="preserve">Төлөөлөгчид  </w:t>
      </w:r>
      <w:r w:rsidR="00363F3C" w:rsidRPr="00363F3C">
        <w:rPr>
          <w:rFonts w:ascii="Arial" w:hAnsi="Arial" w:cs="Arial"/>
          <w:sz w:val="24"/>
          <w:szCs w:val="24"/>
          <w:lang w:val="mn-MN"/>
        </w:rPr>
        <w:t>сумын</w:t>
      </w:r>
      <w:proofErr w:type="gramEnd"/>
      <w:r w:rsidR="00363F3C" w:rsidRPr="00363F3C">
        <w:rPr>
          <w:rFonts w:ascii="Arial" w:hAnsi="Arial" w:cs="Arial"/>
          <w:sz w:val="24"/>
          <w:szCs w:val="24"/>
          <w:lang w:val="mn-MN"/>
        </w:rPr>
        <w:t xml:space="preserve"> </w:t>
      </w:r>
      <w:r w:rsidR="00323542" w:rsidRPr="00363F3C">
        <w:rPr>
          <w:rFonts w:ascii="Arial" w:hAnsi="Arial" w:cs="Arial"/>
          <w:sz w:val="24"/>
          <w:szCs w:val="24"/>
        </w:rPr>
        <w:t>Засаг  даргад  нэр  дэвшигчийн  талаар  саналаа хэлнэ.</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63F3C" w:rsidRPr="00363F3C">
        <w:rPr>
          <w:rFonts w:ascii="Arial" w:hAnsi="Arial" w:cs="Arial"/>
          <w:sz w:val="24"/>
          <w:szCs w:val="24"/>
        </w:rPr>
        <w:t>8.7.</w:t>
      </w:r>
      <w:r>
        <w:rPr>
          <w:rFonts w:ascii="Arial" w:hAnsi="Arial" w:cs="Arial"/>
          <w:sz w:val="24"/>
          <w:szCs w:val="24"/>
          <w:lang w:val="mn-MN"/>
        </w:rPr>
        <w:t xml:space="preserve"> </w:t>
      </w:r>
      <w:r w:rsidR="00363F3C" w:rsidRPr="00363F3C">
        <w:rPr>
          <w:rFonts w:ascii="Arial" w:hAnsi="Arial" w:cs="Arial"/>
          <w:sz w:val="24"/>
          <w:szCs w:val="24"/>
          <w:lang w:val="mn-MN"/>
        </w:rPr>
        <w:t xml:space="preserve">Сумын </w:t>
      </w:r>
      <w:r w:rsidR="00323542" w:rsidRPr="00363F3C">
        <w:rPr>
          <w:rFonts w:ascii="Arial" w:hAnsi="Arial" w:cs="Arial"/>
          <w:sz w:val="24"/>
          <w:szCs w:val="24"/>
        </w:rPr>
        <w:t xml:space="preserve"> Засаг даргад нэг хүний нэр дэвшүүлсэн бол санал хураалтыг илээр,  2  ба  түүнээс  дээш  хүний  нэр  дэвшсэн  бол  санал  хураалтыг  нууцаар явуулна.</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r>
        <w:rPr>
          <w:rFonts w:ascii="Arial" w:hAnsi="Arial" w:cs="Arial"/>
          <w:sz w:val="24"/>
          <w:szCs w:val="24"/>
          <w:lang w:val="mn-MN"/>
        </w:rPr>
        <w:t xml:space="preserve"> </w:t>
      </w:r>
      <w:proofErr w:type="gramStart"/>
      <w:r w:rsidR="00323542" w:rsidRPr="00363F3C">
        <w:rPr>
          <w:rFonts w:ascii="Arial" w:hAnsi="Arial" w:cs="Arial"/>
          <w:sz w:val="24"/>
          <w:szCs w:val="24"/>
        </w:rPr>
        <w:t>8.8.Санал хураалтын дүнг тооллогын комисс гаргаж танилцуулна.</w:t>
      </w:r>
      <w:proofErr w:type="gramEnd"/>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r w:rsidR="00323542" w:rsidRPr="00363F3C">
        <w:rPr>
          <w:rFonts w:ascii="Arial" w:hAnsi="Arial" w:cs="Arial"/>
          <w:sz w:val="24"/>
          <w:szCs w:val="24"/>
        </w:rPr>
        <w:t>8.9. Хуралд оролцсон төлөөлөгчдийн олонх</w:t>
      </w:r>
      <w:r w:rsidR="00363F3C" w:rsidRPr="00363F3C">
        <w:rPr>
          <w:rFonts w:ascii="Arial" w:hAnsi="Arial" w:cs="Arial"/>
          <w:sz w:val="24"/>
          <w:szCs w:val="24"/>
        </w:rPr>
        <w:t xml:space="preserve">ийн санал авсан нэр дэвшигчийг </w:t>
      </w:r>
      <w:proofErr w:type="gramStart"/>
      <w:r w:rsidR="00363F3C" w:rsidRPr="00363F3C">
        <w:rPr>
          <w:rFonts w:ascii="Arial" w:hAnsi="Arial" w:cs="Arial"/>
          <w:sz w:val="24"/>
          <w:szCs w:val="24"/>
          <w:lang w:val="mn-MN"/>
        </w:rPr>
        <w:t>сумын</w:t>
      </w:r>
      <w:r w:rsidR="00323542" w:rsidRPr="00363F3C">
        <w:rPr>
          <w:rFonts w:ascii="Arial" w:hAnsi="Arial" w:cs="Arial"/>
          <w:sz w:val="24"/>
          <w:szCs w:val="24"/>
        </w:rPr>
        <w:t xml:space="preserve">  Засаг</w:t>
      </w:r>
      <w:proofErr w:type="gramEnd"/>
      <w:r w:rsidR="00323542" w:rsidRPr="00363F3C">
        <w:rPr>
          <w:rFonts w:ascii="Arial" w:hAnsi="Arial" w:cs="Arial"/>
          <w:sz w:val="24"/>
          <w:szCs w:val="24"/>
        </w:rPr>
        <w:t xml:space="preserve">  даргаар  томилуулахаар </w:t>
      </w:r>
      <w:r w:rsidR="00363F3C" w:rsidRPr="00363F3C">
        <w:rPr>
          <w:rFonts w:ascii="Arial" w:hAnsi="Arial" w:cs="Arial"/>
          <w:sz w:val="24"/>
          <w:szCs w:val="24"/>
        </w:rPr>
        <w:t xml:space="preserve"> </w:t>
      </w:r>
      <w:r w:rsidR="00363F3C" w:rsidRPr="00363F3C">
        <w:rPr>
          <w:rFonts w:ascii="Arial" w:hAnsi="Arial" w:cs="Arial"/>
          <w:sz w:val="24"/>
          <w:szCs w:val="24"/>
          <w:lang w:val="mn-MN"/>
        </w:rPr>
        <w:t>Аймгийн  Засаг даргад</w:t>
      </w:r>
      <w:r w:rsidR="00323542" w:rsidRPr="00363F3C">
        <w:rPr>
          <w:rFonts w:ascii="Arial" w:hAnsi="Arial" w:cs="Arial"/>
          <w:sz w:val="24"/>
          <w:szCs w:val="24"/>
        </w:rPr>
        <w:t xml:space="preserve"> санал болгож тогтоол гаргана.</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proofErr w:type="gramStart"/>
      <w:r w:rsidR="00323542" w:rsidRPr="00363F3C">
        <w:rPr>
          <w:rFonts w:ascii="Arial" w:hAnsi="Arial" w:cs="Arial"/>
          <w:sz w:val="24"/>
          <w:szCs w:val="24"/>
        </w:rPr>
        <w:t>8.10.Хэн нь ч олонхийн санал аваагүй бол хамгийн олон санал авсан 2 нэр дэвшигчийг үлдээн дахин санал хураалт явуулна.</w:t>
      </w:r>
      <w:proofErr w:type="gramEnd"/>
    </w:p>
    <w:p w:rsidR="00363F3C" w:rsidRPr="00363F3C" w:rsidRDefault="00323542" w:rsidP="00D66327">
      <w:pPr>
        <w:ind w:left="720" w:hanging="720"/>
        <w:jc w:val="both"/>
        <w:rPr>
          <w:rFonts w:ascii="Arial" w:hAnsi="Arial" w:cs="Arial"/>
          <w:b/>
          <w:sz w:val="24"/>
          <w:szCs w:val="24"/>
          <w:lang w:val="mn-MN"/>
        </w:rPr>
      </w:pPr>
      <w:r w:rsidRPr="00363F3C">
        <w:rPr>
          <w:rFonts w:ascii="Arial" w:hAnsi="Arial" w:cs="Arial"/>
          <w:b/>
          <w:sz w:val="24"/>
          <w:szCs w:val="24"/>
        </w:rPr>
        <w:t>9. Хуралдааны үйл ажиллагаанд баримтлах нийтлэг зүйл</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proofErr w:type="gramStart"/>
      <w:r w:rsidR="00323542" w:rsidRPr="00363F3C">
        <w:rPr>
          <w:rFonts w:ascii="Arial" w:hAnsi="Arial" w:cs="Arial"/>
          <w:sz w:val="24"/>
          <w:szCs w:val="24"/>
        </w:rPr>
        <w:t>9.1.Хуралдааны  үйл</w:t>
      </w:r>
      <w:proofErr w:type="gramEnd"/>
      <w:r w:rsidR="00323542" w:rsidRPr="00363F3C">
        <w:rPr>
          <w:rFonts w:ascii="Arial" w:hAnsi="Arial" w:cs="Arial"/>
          <w:sz w:val="24"/>
          <w:szCs w:val="24"/>
        </w:rPr>
        <w:t xml:space="preserve">  ажиллагаа  хууль  дээдлэх,  дэгээ  сахих  асуудлыг чөлөөтэй хэлэлцэн цөөнхийн саналыг хүндэтгэж олонхийн саналаар шийдвэрлэх зарчимд үндэслэнэ.</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proofErr w:type="gramStart"/>
      <w:r w:rsidR="00323542" w:rsidRPr="00363F3C">
        <w:rPr>
          <w:rFonts w:ascii="Arial" w:hAnsi="Arial" w:cs="Arial"/>
          <w:sz w:val="24"/>
          <w:szCs w:val="24"/>
        </w:rPr>
        <w:t>9.2.Хуралдааныг нээлттэй явуулах бөгөөд шаардлагатай гэж үзвэл хаалттай явуулж болно.</w:t>
      </w:r>
      <w:proofErr w:type="gramEnd"/>
      <w:r w:rsidR="00323542" w:rsidRPr="00363F3C">
        <w:rPr>
          <w:rFonts w:ascii="Arial" w:hAnsi="Arial" w:cs="Arial"/>
          <w:sz w:val="24"/>
          <w:szCs w:val="24"/>
        </w:rPr>
        <w:t xml:space="preserve"> </w:t>
      </w:r>
      <w:proofErr w:type="gramStart"/>
      <w:r w:rsidR="00323542" w:rsidRPr="00363F3C">
        <w:rPr>
          <w:rFonts w:ascii="Arial" w:hAnsi="Arial" w:cs="Arial"/>
          <w:sz w:val="24"/>
          <w:szCs w:val="24"/>
        </w:rPr>
        <w:t>Хуралдааныг хаалттай явуулах асуудлыг төлөөлөгчдийн олонхийн саналаар шийдвэрлэнэ.</w:t>
      </w:r>
      <w:proofErr w:type="gramEnd"/>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r>
        <w:rPr>
          <w:rFonts w:ascii="Arial" w:hAnsi="Arial" w:cs="Arial"/>
          <w:sz w:val="24"/>
          <w:szCs w:val="24"/>
          <w:lang w:val="mn-MN"/>
        </w:rPr>
        <w:t xml:space="preserve"> </w:t>
      </w:r>
      <w:proofErr w:type="gramStart"/>
      <w:r w:rsidR="00323542" w:rsidRPr="00363F3C">
        <w:rPr>
          <w:rFonts w:ascii="Arial" w:hAnsi="Arial" w:cs="Arial"/>
          <w:sz w:val="24"/>
          <w:szCs w:val="24"/>
        </w:rPr>
        <w:t>9.3.Нам, эвслийн бүлэг тухайн хэлэлцэж буй асуудлаар шаардлагатай гэж үзвэл хуралдаанаас 1 удаа 2 хүртэл цагаар түр завсарлага авч болно.</w:t>
      </w:r>
      <w:proofErr w:type="gramEnd"/>
    </w:p>
    <w:p w:rsidR="00323542" w:rsidRPr="00363F3C" w:rsidRDefault="0047350B" w:rsidP="00D66327">
      <w:pPr>
        <w:ind w:left="720" w:hanging="720"/>
        <w:jc w:val="both"/>
        <w:rPr>
          <w:rFonts w:ascii="Arial" w:hAnsi="Arial" w:cs="Arial"/>
          <w:sz w:val="24"/>
          <w:szCs w:val="24"/>
        </w:rPr>
      </w:pPr>
      <w:r>
        <w:rPr>
          <w:rFonts w:ascii="Arial" w:hAnsi="Arial" w:cs="Arial"/>
          <w:sz w:val="24"/>
          <w:szCs w:val="24"/>
          <w:lang w:val="mn-MN"/>
        </w:rPr>
        <w:t xml:space="preserve">      </w:t>
      </w:r>
      <w:r w:rsidR="00F3483B">
        <w:rPr>
          <w:rFonts w:ascii="Arial" w:hAnsi="Arial" w:cs="Arial"/>
          <w:sz w:val="24"/>
          <w:szCs w:val="24"/>
          <w:lang w:val="mn-MN"/>
        </w:rPr>
        <w:t xml:space="preserve"> </w:t>
      </w:r>
      <w:r>
        <w:rPr>
          <w:rFonts w:ascii="Arial" w:hAnsi="Arial" w:cs="Arial"/>
          <w:sz w:val="24"/>
          <w:szCs w:val="24"/>
          <w:lang w:val="mn-MN"/>
        </w:rPr>
        <w:t xml:space="preserve"> </w:t>
      </w:r>
      <w:r w:rsidR="00323542" w:rsidRPr="00363F3C">
        <w:rPr>
          <w:rFonts w:ascii="Arial" w:hAnsi="Arial" w:cs="Arial"/>
          <w:sz w:val="24"/>
          <w:szCs w:val="24"/>
        </w:rPr>
        <w:t>9.4.Хурлын  төлөөлөгч  зориудаар  хуралдаанд  оролцохгүй  байх,  түүнийг орхиж  гарахыг  хориглох  бөгөөд  зориудаар  оролцоогүй  буюу  орхиж  гарсан тохиолдолд хуралдаанд оролцож эсрэг санал өгсөнд тооцно.</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r>
        <w:rPr>
          <w:rFonts w:ascii="Arial" w:hAnsi="Arial" w:cs="Arial"/>
          <w:sz w:val="24"/>
          <w:szCs w:val="24"/>
          <w:lang w:val="mn-MN"/>
        </w:rPr>
        <w:t xml:space="preserve"> </w:t>
      </w:r>
      <w:r w:rsidR="00323542" w:rsidRPr="00363F3C">
        <w:rPr>
          <w:rFonts w:ascii="Arial" w:hAnsi="Arial" w:cs="Arial"/>
          <w:sz w:val="24"/>
          <w:szCs w:val="24"/>
        </w:rPr>
        <w:t>9.5.Хуралдаанаар хэлэлцэж буй асуудал бүр дээр төлөөлөгч эхний удаа 5 минут  хүртэл  хугацаагаар  үг  хэлж  болох  бөгөөд  дараагийн  удаа  3  минутаас илүүгүй хугацаагаар үг хэлж болно.</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r>
        <w:rPr>
          <w:rFonts w:ascii="Arial" w:hAnsi="Arial" w:cs="Arial"/>
          <w:sz w:val="24"/>
          <w:szCs w:val="24"/>
          <w:lang w:val="mn-MN"/>
        </w:rPr>
        <w:t xml:space="preserve"> </w:t>
      </w:r>
      <w:proofErr w:type="gramStart"/>
      <w:r w:rsidR="00323542" w:rsidRPr="00363F3C">
        <w:rPr>
          <w:rFonts w:ascii="Arial" w:hAnsi="Arial" w:cs="Arial"/>
          <w:sz w:val="24"/>
          <w:szCs w:val="24"/>
        </w:rPr>
        <w:t>9.6.Үг хэлж саналаа гаргаж байгаа төлөөлөгчийн үгийг таслах, эсэргүүцэхийг хориглоно.</w:t>
      </w:r>
      <w:proofErr w:type="gramEnd"/>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483B">
        <w:rPr>
          <w:rFonts w:ascii="Arial" w:hAnsi="Arial" w:cs="Arial"/>
          <w:sz w:val="24"/>
          <w:szCs w:val="24"/>
          <w:lang w:val="mn-MN"/>
        </w:rPr>
        <w:t xml:space="preserve"> </w:t>
      </w:r>
      <w:r>
        <w:rPr>
          <w:rFonts w:ascii="Arial" w:hAnsi="Arial" w:cs="Arial"/>
          <w:sz w:val="24"/>
          <w:szCs w:val="24"/>
          <w:lang w:val="mn-MN"/>
        </w:rPr>
        <w:t xml:space="preserve"> </w:t>
      </w:r>
      <w:proofErr w:type="gramStart"/>
      <w:r w:rsidR="00F37855">
        <w:rPr>
          <w:rFonts w:ascii="Arial" w:hAnsi="Arial" w:cs="Arial"/>
          <w:sz w:val="24"/>
          <w:szCs w:val="24"/>
        </w:rPr>
        <w:t>9.7.</w:t>
      </w:r>
      <w:r w:rsidR="00323542" w:rsidRPr="00363F3C">
        <w:rPr>
          <w:rFonts w:ascii="Arial" w:hAnsi="Arial" w:cs="Arial"/>
          <w:sz w:val="24"/>
          <w:szCs w:val="24"/>
        </w:rPr>
        <w:t>Хурлын хуралдааныг 2 цаг тутамд 15 минутын завсарлагатай явуулна.9.8.</w:t>
      </w:r>
      <w:proofErr w:type="gramEnd"/>
      <w:r w:rsidR="00323542" w:rsidRPr="00363F3C">
        <w:rPr>
          <w:rFonts w:ascii="Arial" w:hAnsi="Arial" w:cs="Arial"/>
          <w:sz w:val="24"/>
          <w:szCs w:val="24"/>
        </w:rPr>
        <w:t xml:space="preserve"> </w:t>
      </w:r>
      <w:proofErr w:type="gramStart"/>
      <w:r w:rsidR="00323542" w:rsidRPr="00363F3C">
        <w:rPr>
          <w:rFonts w:ascii="Arial" w:hAnsi="Arial" w:cs="Arial"/>
          <w:sz w:val="24"/>
          <w:szCs w:val="24"/>
        </w:rPr>
        <w:t>Хурлын төлөөлөгч хуралдаанд оролцохд</w:t>
      </w:r>
      <w:r w:rsidR="00363F3C" w:rsidRPr="00363F3C">
        <w:rPr>
          <w:rFonts w:ascii="Arial" w:hAnsi="Arial" w:cs="Arial"/>
          <w:sz w:val="24"/>
          <w:szCs w:val="24"/>
        </w:rPr>
        <w:t>оо дараах журмыг баримтална.</w:t>
      </w:r>
      <w:proofErr w:type="gramEnd"/>
      <w:r w:rsidR="00363F3C" w:rsidRPr="00363F3C">
        <w:rPr>
          <w:rFonts w:ascii="Arial" w:hAnsi="Arial" w:cs="Arial"/>
          <w:sz w:val="24"/>
          <w:szCs w:val="24"/>
        </w:rPr>
        <w:t xml:space="preserve"> Үү</w:t>
      </w:r>
      <w:r w:rsidR="00323542" w:rsidRPr="00363F3C">
        <w:rPr>
          <w:rFonts w:ascii="Arial" w:hAnsi="Arial" w:cs="Arial"/>
          <w:sz w:val="24"/>
          <w:szCs w:val="24"/>
        </w:rPr>
        <w:t>нд:</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9.8.1. Гарах, орох, үг хэлэхдээ хуралдаан даргалагчаас зөвшөөрөл авах.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lastRenderedPageBreak/>
        <w:t xml:space="preserve">       </w:t>
      </w:r>
      <w:r w:rsidR="00323542" w:rsidRPr="00363F3C">
        <w:rPr>
          <w:rFonts w:ascii="Arial" w:hAnsi="Arial" w:cs="Arial"/>
          <w:sz w:val="24"/>
          <w:szCs w:val="24"/>
        </w:rPr>
        <w:t>9.8.2. Хэлэлцэж байгаа асуудлын талаар асуулт тавьж хариу авах, үг хэлэх.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9.8.3</w:t>
      </w:r>
      <w:proofErr w:type="gramStart"/>
      <w:r w:rsidR="00323542" w:rsidRPr="00363F3C">
        <w:rPr>
          <w:rFonts w:ascii="Arial" w:hAnsi="Arial" w:cs="Arial"/>
          <w:sz w:val="24"/>
          <w:szCs w:val="24"/>
        </w:rPr>
        <w:t>.  Хэлэлцэж</w:t>
      </w:r>
      <w:proofErr w:type="gramEnd"/>
      <w:r w:rsidR="00323542" w:rsidRPr="00363F3C">
        <w:rPr>
          <w:rFonts w:ascii="Arial" w:hAnsi="Arial" w:cs="Arial"/>
          <w:sz w:val="24"/>
          <w:szCs w:val="24"/>
        </w:rPr>
        <w:t xml:space="preserve">  байгаа  асуудлаар  санал  гарган,  тодорхой  томъёоллоор санал хураалгах.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9.8.4. Хуралдааны дэгийг чанд сахих.</w:t>
      </w:r>
    </w:p>
    <w:p w:rsidR="00363F3C" w:rsidRPr="00363F3C" w:rsidRDefault="00323542" w:rsidP="00D66327">
      <w:pPr>
        <w:ind w:left="720" w:hanging="720"/>
        <w:jc w:val="both"/>
        <w:rPr>
          <w:rFonts w:ascii="Arial" w:hAnsi="Arial" w:cs="Arial"/>
          <w:sz w:val="24"/>
          <w:szCs w:val="24"/>
          <w:lang w:val="mn-MN"/>
        </w:rPr>
      </w:pPr>
      <w:r w:rsidRPr="00363F3C">
        <w:rPr>
          <w:rFonts w:ascii="Arial" w:hAnsi="Arial" w:cs="Arial"/>
          <w:b/>
          <w:sz w:val="24"/>
          <w:szCs w:val="24"/>
        </w:rPr>
        <w:t>10. Хуралдаан даргалагчийн эрх, үүрэ</w:t>
      </w:r>
      <w:r w:rsidRPr="00363F3C">
        <w:rPr>
          <w:rFonts w:ascii="Arial" w:hAnsi="Arial" w:cs="Arial"/>
          <w:sz w:val="24"/>
          <w:szCs w:val="24"/>
        </w:rPr>
        <w:t>г</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proofErr w:type="gramStart"/>
      <w:r w:rsidR="00F37855">
        <w:rPr>
          <w:rFonts w:ascii="Arial" w:hAnsi="Arial" w:cs="Arial"/>
          <w:sz w:val="24"/>
          <w:szCs w:val="24"/>
        </w:rPr>
        <w:t>10.1.</w:t>
      </w:r>
      <w:r w:rsidR="00323542" w:rsidRPr="00363F3C">
        <w:rPr>
          <w:rFonts w:ascii="Arial" w:hAnsi="Arial" w:cs="Arial"/>
          <w:sz w:val="24"/>
          <w:szCs w:val="24"/>
        </w:rPr>
        <w:t>Хуралдааныг дэгийн дагуу удирдан явуулж төлөөлөгчдөөс дэгээ сахин биелүүлэхийг шаардах.</w:t>
      </w:r>
      <w:proofErr w:type="gramEnd"/>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7855">
        <w:rPr>
          <w:rFonts w:ascii="Arial" w:hAnsi="Arial" w:cs="Arial"/>
          <w:sz w:val="24"/>
          <w:szCs w:val="24"/>
        </w:rPr>
        <w:t xml:space="preserve">10.2. </w:t>
      </w:r>
      <w:proofErr w:type="gramStart"/>
      <w:r w:rsidR="00323542" w:rsidRPr="00363F3C">
        <w:rPr>
          <w:rFonts w:ascii="Arial" w:hAnsi="Arial" w:cs="Arial"/>
          <w:sz w:val="24"/>
          <w:szCs w:val="24"/>
        </w:rPr>
        <w:t>Төлөөлөгчдөд  үг</w:t>
      </w:r>
      <w:proofErr w:type="gramEnd"/>
      <w:r w:rsidR="00323542" w:rsidRPr="00363F3C">
        <w:rPr>
          <w:rFonts w:ascii="Arial" w:hAnsi="Arial" w:cs="Arial"/>
          <w:sz w:val="24"/>
          <w:szCs w:val="24"/>
        </w:rPr>
        <w:t xml:space="preserve">  хэлэх  зөвшөөрөл  олгож  үг  хэлэх  хугацаа  чанд мөрдүүлэх.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10.3. Санал хураалтыг томъёолон явуулах, санал хураалтын дүнг мэдээлэх.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10.4. Хуралдааны шийдвэрийг уншиж сонсгон батлуулах.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323542" w:rsidRPr="00363F3C">
        <w:rPr>
          <w:rFonts w:ascii="Arial" w:hAnsi="Arial" w:cs="Arial"/>
          <w:sz w:val="24"/>
          <w:szCs w:val="24"/>
        </w:rPr>
        <w:t>10.5. Хуралдааны баримт бичгийг үнэн зөв гаргаж баталгаажуулах.</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F37855">
        <w:rPr>
          <w:rFonts w:ascii="Arial" w:hAnsi="Arial" w:cs="Arial"/>
          <w:sz w:val="24"/>
          <w:szCs w:val="24"/>
        </w:rPr>
        <w:t xml:space="preserve">10.6. </w:t>
      </w:r>
      <w:r w:rsidR="00934605">
        <w:rPr>
          <w:rFonts w:ascii="Arial" w:hAnsi="Arial" w:cs="Arial"/>
          <w:sz w:val="24"/>
          <w:szCs w:val="24"/>
        </w:rPr>
        <w:t>Хуралдааны дэг зөрчсөн төлөөлөгчид</w:t>
      </w:r>
      <w:r w:rsidR="00323542" w:rsidRPr="00363F3C">
        <w:rPr>
          <w:rFonts w:ascii="Arial" w:hAnsi="Arial" w:cs="Arial"/>
          <w:sz w:val="24"/>
          <w:szCs w:val="24"/>
        </w:rPr>
        <w:t xml:space="preserve"> </w:t>
      </w:r>
      <w:proofErr w:type="gramStart"/>
      <w:r w:rsidR="00323542" w:rsidRPr="00363F3C">
        <w:rPr>
          <w:rFonts w:ascii="Arial" w:hAnsi="Arial" w:cs="Arial"/>
          <w:sz w:val="24"/>
          <w:szCs w:val="24"/>
        </w:rPr>
        <w:t>энэхүү  дэгийн</w:t>
      </w:r>
      <w:proofErr w:type="gramEnd"/>
      <w:r w:rsidR="00323542" w:rsidRPr="00363F3C">
        <w:rPr>
          <w:rFonts w:ascii="Arial" w:hAnsi="Arial" w:cs="Arial"/>
          <w:sz w:val="24"/>
          <w:szCs w:val="24"/>
        </w:rPr>
        <w:t xml:space="preserve">  11-д  заасан хариуцлагыг тооцно. </w:t>
      </w:r>
    </w:p>
    <w:p w:rsidR="00363F3C" w:rsidRPr="00363F3C" w:rsidRDefault="00323542" w:rsidP="00D66327">
      <w:pPr>
        <w:ind w:left="720" w:hanging="720"/>
        <w:jc w:val="both"/>
        <w:rPr>
          <w:rFonts w:ascii="Arial" w:hAnsi="Arial" w:cs="Arial"/>
          <w:b/>
          <w:sz w:val="24"/>
          <w:szCs w:val="24"/>
          <w:lang w:val="mn-MN"/>
        </w:rPr>
      </w:pPr>
      <w:r w:rsidRPr="00363F3C">
        <w:rPr>
          <w:rFonts w:ascii="Arial" w:hAnsi="Arial" w:cs="Arial"/>
          <w:b/>
          <w:sz w:val="24"/>
          <w:szCs w:val="24"/>
        </w:rPr>
        <w:t>11. Анхдугаар хуралдааны дэг зөрчсөн төлөөлөгчдөд хүлээлгэх хариуцлага</w:t>
      </w:r>
    </w:p>
    <w:p w:rsidR="00363F3C" w:rsidRPr="00363F3C" w:rsidRDefault="00363F3C"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F37855">
        <w:rPr>
          <w:rFonts w:ascii="Arial" w:hAnsi="Arial" w:cs="Arial"/>
          <w:sz w:val="24"/>
          <w:szCs w:val="24"/>
        </w:rPr>
        <w:t xml:space="preserve">11.1. </w:t>
      </w:r>
      <w:proofErr w:type="gramStart"/>
      <w:r w:rsidR="003E2FBE">
        <w:rPr>
          <w:rFonts w:ascii="Arial" w:hAnsi="Arial" w:cs="Arial"/>
          <w:sz w:val="24"/>
          <w:szCs w:val="24"/>
        </w:rPr>
        <w:t>Хуралдааны  дэг</w:t>
      </w:r>
      <w:proofErr w:type="gramEnd"/>
      <w:r w:rsidR="003E2FBE">
        <w:rPr>
          <w:rFonts w:ascii="Arial" w:hAnsi="Arial" w:cs="Arial"/>
          <w:sz w:val="24"/>
          <w:szCs w:val="24"/>
        </w:rPr>
        <w:t xml:space="preserve">  зөрчиг</w:t>
      </w:r>
      <w:r w:rsidR="00323542" w:rsidRPr="00363F3C">
        <w:rPr>
          <w:rFonts w:ascii="Arial" w:hAnsi="Arial" w:cs="Arial"/>
          <w:sz w:val="24"/>
          <w:szCs w:val="24"/>
        </w:rPr>
        <w:t>дөд  хуралдаан  даргалагч  эхний</w:t>
      </w:r>
      <w:r w:rsidR="00421051">
        <w:rPr>
          <w:rFonts w:ascii="Arial" w:hAnsi="Arial" w:cs="Arial"/>
          <w:sz w:val="24"/>
          <w:szCs w:val="24"/>
          <w:lang w:val="mn-MN"/>
        </w:rPr>
        <w:t xml:space="preserve"> </w:t>
      </w:r>
      <w:r w:rsidR="00323542" w:rsidRPr="00363F3C">
        <w:rPr>
          <w:rFonts w:ascii="Arial" w:hAnsi="Arial" w:cs="Arial"/>
          <w:sz w:val="24"/>
          <w:szCs w:val="24"/>
        </w:rPr>
        <w:t>удаа сануулна.</w:t>
      </w:r>
    </w:p>
    <w:p w:rsidR="00363F3C" w:rsidRPr="00363F3C" w:rsidRDefault="0047350B" w:rsidP="00D66327">
      <w:pPr>
        <w:ind w:left="720" w:hanging="720"/>
        <w:jc w:val="both"/>
        <w:rPr>
          <w:rFonts w:ascii="Arial" w:hAnsi="Arial" w:cs="Arial"/>
          <w:sz w:val="24"/>
          <w:szCs w:val="24"/>
          <w:lang w:val="mn-MN"/>
        </w:rPr>
      </w:pPr>
      <w:r>
        <w:rPr>
          <w:rFonts w:ascii="Arial" w:hAnsi="Arial" w:cs="Arial"/>
          <w:sz w:val="24"/>
          <w:szCs w:val="24"/>
          <w:lang w:val="mn-MN"/>
        </w:rPr>
        <w:t xml:space="preserve">      </w:t>
      </w:r>
      <w:r w:rsidR="00421051">
        <w:rPr>
          <w:rFonts w:ascii="Arial" w:hAnsi="Arial" w:cs="Arial"/>
          <w:sz w:val="24"/>
          <w:szCs w:val="24"/>
        </w:rPr>
        <w:t xml:space="preserve">11.2. </w:t>
      </w:r>
      <w:proofErr w:type="gramStart"/>
      <w:r w:rsidR="00323542" w:rsidRPr="00363F3C">
        <w:rPr>
          <w:rFonts w:ascii="Arial" w:hAnsi="Arial" w:cs="Arial"/>
          <w:sz w:val="24"/>
          <w:szCs w:val="24"/>
        </w:rPr>
        <w:t>Хоёр  дахь</w:t>
      </w:r>
      <w:proofErr w:type="gramEnd"/>
      <w:r w:rsidR="00323542" w:rsidRPr="00363F3C">
        <w:rPr>
          <w:rFonts w:ascii="Arial" w:hAnsi="Arial" w:cs="Arial"/>
          <w:sz w:val="24"/>
          <w:szCs w:val="24"/>
        </w:rPr>
        <w:t xml:space="preserve">  удаа  зөрчвөл  тухай  асуудлаар  хэлсэн  асуулт,  саналыг хүчингүйд тооцно. </w:t>
      </w:r>
    </w:p>
    <w:p w:rsidR="001C72A3" w:rsidRPr="003B287A" w:rsidRDefault="00363F3C" w:rsidP="00D66327">
      <w:pPr>
        <w:ind w:left="720" w:hanging="720"/>
        <w:jc w:val="both"/>
        <w:rPr>
          <w:rFonts w:ascii="Arial" w:hAnsi="Arial" w:cs="Arial"/>
          <w:sz w:val="24"/>
          <w:szCs w:val="24"/>
          <w:lang w:val="mn-MN"/>
        </w:rPr>
      </w:pPr>
      <w:r w:rsidRPr="00363F3C">
        <w:rPr>
          <w:rFonts w:ascii="Arial" w:hAnsi="Arial" w:cs="Arial"/>
          <w:sz w:val="24"/>
          <w:szCs w:val="24"/>
          <w:lang w:val="mn-MN"/>
        </w:rPr>
        <w:t xml:space="preserve">  </w:t>
      </w:r>
      <w:r w:rsidR="0047350B">
        <w:rPr>
          <w:rFonts w:ascii="Arial" w:hAnsi="Arial" w:cs="Arial"/>
          <w:sz w:val="24"/>
          <w:szCs w:val="24"/>
          <w:lang w:val="mn-MN"/>
        </w:rPr>
        <w:t xml:space="preserve">    </w:t>
      </w:r>
      <w:r w:rsidR="00323542" w:rsidRPr="00363F3C">
        <w:rPr>
          <w:rFonts w:ascii="Arial" w:hAnsi="Arial" w:cs="Arial"/>
          <w:sz w:val="24"/>
          <w:szCs w:val="24"/>
        </w:rPr>
        <w:t xml:space="preserve">11.3. Удаа дараа </w:t>
      </w:r>
      <w:r w:rsidR="003B287A">
        <w:rPr>
          <w:rFonts w:ascii="Arial" w:hAnsi="Arial" w:cs="Arial"/>
          <w:sz w:val="24"/>
          <w:szCs w:val="24"/>
        </w:rPr>
        <w:t>зөрчвөл хурлын танхимаас гарган</w:t>
      </w:r>
      <w:r w:rsidR="003B287A">
        <w:rPr>
          <w:rFonts w:ascii="Arial" w:hAnsi="Arial" w:cs="Arial"/>
          <w:sz w:val="24"/>
          <w:szCs w:val="24"/>
          <w:lang w:val="mn-MN"/>
        </w:rPr>
        <w:t>а.</w:t>
      </w:r>
    </w:p>
    <w:p w:rsidR="00F62A1A" w:rsidRDefault="00F62A1A" w:rsidP="00D66327">
      <w:pPr>
        <w:spacing w:after="0"/>
        <w:jc w:val="both"/>
        <w:rPr>
          <w:rFonts w:ascii="Arial" w:hAnsi="Arial" w:cs="Arial"/>
          <w:sz w:val="24"/>
          <w:szCs w:val="24"/>
        </w:rPr>
      </w:pPr>
    </w:p>
    <w:p w:rsidR="00F62A1A" w:rsidRDefault="00F62A1A" w:rsidP="00D66327">
      <w:pPr>
        <w:spacing w:after="0"/>
        <w:jc w:val="both"/>
        <w:rPr>
          <w:rFonts w:ascii="Arial" w:hAnsi="Arial" w:cs="Arial"/>
          <w:sz w:val="24"/>
          <w:szCs w:val="24"/>
        </w:rPr>
      </w:pPr>
    </w:p>
    <w:p w:rsidR="00F62A1A" w:rsidRDefault="00F62A1A" w:rsidP="00D66327">
      <w:pPr>
        <w:spacing w:after="0"/>
        <w:jc w:val="both"/>
        <w:rPr>
          <w:rFonts w:ascii="Arial" w:hAnsi="Arial" w:cs="Arial"/>
          <w:sz w:val="24"/>
          <w:szCs w:val="24"/>
        </w:rPr>
      </w:pPr>
    </w:p>
    <w:p w:rsidR="00F62A1A" w:rsidRDefault="00F62A1A" w:rsidP="00D66327">
      <w:pPr>
        <w:spacing w:after="0"/>
        <w:jc w:val="both"/>
        <w:rPr>
          <w:rFonts w:ascii="Arial" w:hAnsi="Arial" w:cs="Arial"/>
          <w:sz w:val="24"/>
          <w:szCs w:val="24"/>
        </w:rPr>
      </w:pPr>
    </w:p>
    <w:p w:rsidR="00F62A1A" w:rsidRDefault="00F62A1A"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D66327" w:rsidRDefault="00D66327" w:rsidP="00D66327">
      <w:pPr>
        <w:spacing w:after="0"/>
        <w:jc w:val="both"/>
        <w:rPr>
          <w:rFonts w:ascii="Arial" w:hAnsi="Arial" w:cs="Arial"/>
          <w:sz w:val="24"/>
          <w:szCs w:val="24"/>
          <w:lang w:val="mn-MN"/>
        </w:rPr>
      </w:pPr>
    </w:p>
    <w:p w:rsidR="003B287A" w:rsidRDefault="003B287A" w:rsidP="00D66327">
      <w:pPr>
        <w:spacing w:after="0"/>
        <w:jc w:val="both"/>
        <w:rPr>
          <w:rFonts w:ascii="Arial" w:hAnsi="Arial" w:cs="Arial"/>
          <w:sz w:val="24"/>
          <w:szCs w:val="24"/>
          <w:lang w:val="mn-MN"/>
        </w:rPr>
      </w:pPr>
    </w:p>
    <w:p w:rsidR="00D66327" w:rsidRPr="003B287A" w:rsidRDefault="00D66327" w:rsidP="00D66327">
      <w:pPr>
        <w:spacing w:after="0"/>
        <w:jc w:val="both"/>
        <w:rPr>
          <w:rFonts w:ascii="Arial" w:hAnsi="Arial" w:cs="Arial"/>
          <w:sz w:val="24"/>
          <w:szCs w:val="24"/>
          <w:lang w:val="mn-MN"/>
        </w:rPr>
      </w:pPr>
    </w:p>
    <w:p w:rsidR="0016127E" w:rsidRDefault="0016127E" w:rsidP="00D66327">
      <w:pPr>
        <w:spacing w:after="0"/>
        <w:jc w:val="right"/>
        <w:rPr>
          <w:rFonts w:ascii="Arial" w:hAnsi="Arial" w:cs="Arial"/>
          <w:sz w:val="24"/>
          <w:szCs w:val="24"/>
          <w:lang w:val="mn-MN"/>
        </w:rPr>
      </w:pPr>
      <w:r>
        <w:rPr>
          <w:rFonts w:ascii="Arial" w:hAnsi="Arial" w:cs="Arial"/>
          <w:sz w:val="24"/>
          <w:szCs w:val="24"/>
          <w:lang w:val="mn-MN"/>
        </w:rPr>
        <w:lastRenderedPageBreak/>
        <w:t xml:space="preserve">Сумын  ИТХ-ын  2020  оны     </w:t>
      </w:r>
    </w:p>
    <w:p w:rsidR="00200EBB" w:rsidRDefault="0016127E" w:rsidP="00D66327">
      <w:pPr>
        <w:spacing w:after="0"/>
        <w:jc w:val="right"/>
        <w:rPr>
          <w:rFonts w:ascii="Arial" w:hAnsi="Arial" w:cs="Arial"/>
          <w:sz w:val="24"/>
          <w:szCs w:val="24"/>
          <w:lang w:val="mn-MN"/>
        </w:rPr>
      </w:pPr>
      <w:r>
        <w:rPr>
          <w:rFonts w:ascii="Arial" w:hAnsi="Arial" w:cs="Arial"/>
          <w:sz w:val="24"/>
          <w:szCs w:val="24"/>
          <w:lang w:val="mn-MN"/>
        </w:rPr>
        <w:t xml:space="preserve">                                                                              11 дүгээр  сарын ..  ны  өдрийн </w:t>
      </w:r>
    </w:p>
    <w:p w:rsidR="0016127E" w:rsidRDefault="0016127E" w:rsidP="00D66327">
      <w:pPr>
        <w:spacing w:after="0"/>
        <w:jc w:val="right"/>
        <w:rPr>
          <w:rFonts w:ascii="Arial" w:hAnsi="Arial" w:cs="Arial"/>
          <w:sz w:val="24"/>
          <w:szCs w:val="24"/>
          <w:lang w:val="mn-MN"/>
        </w:rPr>
      </w:pPr>
      <w:r>
        <w:rPr>
          <w:rFonts w:ascii="Arial" w:hAnsi="Arial" w:cs="Arial"/>
          <w:sz w:val="24"/>
          <w:szCs w:val="24"/>
          <w:lang w:val="mn-MN"/>
        </w:rPr>
        <w:t>анхдугаар  хуралдааны</w:t>
      </w:r>
    </w:p>
    <w:p w:rsidR="0016127E" w:rsidRDefault="0016127E" w:rsidP="00D66327">
      <w:pPr>
        <w:spacing w:after="0"/>
        <w:jc w:val="right"/>
        <w:rPr>
          <w:rFonts w:ascii="Arial" w:hAnsi="Arial" w:cs="Arial"/>
          <w:sz w:val="24"/>
          <w:szCs w:val="24"/>
          <w:lang w:val="mn-MN"/>
        </w:rPr>
      </w:pPr>
      <w:r>
        <w:rPr>
          <w:rFonts w:ascii="Arial" w:hAnsi="Arial" w:cs="Arial"/>
          <w:sz w:val="24"/>
          <w:szCs w:val="24"/>
          <w:lang w:val="mn-MN"/>
        </w:rPr>
        <w:t xml:space="preserve">  ..  тоот  тогтоолоор  батлав.</w:t>
      </w:r>
    </w:p>
    <w:p w:rsidR="00D66327" w:rsidRDefault="00D66327" w:rsidP="00D66327">
      <w:pPr>
        <w:spacing w:after="0"/>
        <w:jc w:val="right"/>
        <w:rPr>
          <w:rFonts w:ascii="Arial" w:hAnsi="Arial" w:cs="Arial"/>
          <w:sz w:val="24"/>
          <w:szCs w:val="24"/>
          <w:lang w:val="mn-MN"/>
        </w:rPr>
      </w:pPr>
    </w:p>
    <w:p w:rsidR="0016127E" w:rsidRDefault="0016127E" w:rsidP="00D66327">
      <w:pPr>
        <w:spacing w:after="0"/>
        <w:jc w:val="right"/>
        <w:rPr>
          <w:rFonts w:ascii="Arial" w:hAnsi="Arial" w:cs="Arial"/>
          <w:sz w:val="24"/>
          <w:szCs w:val="24"/>
          <w:lang w:val="mn-MN"/>
        </w:rPr>
      </w:pPr>
    </w:p>
    <w:p w:rsidR="0016127E" w:rsidRDefault="0016127E" w:rsidP="00D66327">
      <w:pPr>
        <w:spacing w:after="0"/>
        <w:jc w:val="both"/>
        <w:rPr>
          <w:rFonts w:ascii="Arial" w:hAnsi="Arial" w:cs="Arial"/>
          <w:sz w:val="24"/>
          <w:szCs w:val="24"/>
          <w:lang w:val="mn-MN"/>
        </w:rPr>
      </w:pPr>
      <w:r>
        <w:rPr>
          <w:rFonts w:ascii="Arial" w:hAnsi="Arial" w:cs="Arial"/>
          <w:sz w:val="24"/>
          <w:szCs w:val="24"/>
          <w:lang w:val="mn-MN"/>
        </w:rPr>
        <w:t xml:space="preserve">                                  Ханх  сумын  ИТХ-ын  хороодын  ажиллах  журам</w:t>
      </w:r>
    </w:p>
    <w:p w:rsidR="0016127E" w:rsidRPr="00243D35" w:rsidRDefault="0016127E" w:rsidP="00D66327">
      <w:pPr>
        <w:spacing w:after="0"/>
        <w:jc w:val="both"/>
        <w:rPr>
          <w:rFonts w:ascii="Arial" w:hAnsi="Arial" w:cs="Arial"/>
          <w:b/>
          <w:sz w:val="24"/>
          <w:szCs w:val="24"/>
          <w:lang w:val="mn-MN"/>
        </w:rPr>
      </w:pPr>
      <w:r w:rsidRPr="00243D35">
        <w:rPr>
          <w:rFonts w:ascii="Arial" w:hAnsi="Arial" w:cs="Arial"/>
          <w:b/>
          <w:sz w:val="24"/>
          <w:szCs w:val="24"/>
          <w:lang w:val="mn-MN"/>
        </w:rPr>
        <w:t xml:space="preserve">                                    Нэг:  Нийтлэг  үндэслэл</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 xml:space="preserve">1.1 Сумын ИТХ  болон Тэргүүлэгчдийн хуралдаанаар хэлэлцэх асуудлыг </w:t>
      </w:r>
      <w:r w:rsidR="0076620C">
        <w:rPr>
          <w:rFonts w:ascii="Arial" w:hAnsi="Arial" w:cs="Arial"/>
          <w:sz w:val="24"/>
          <w:szCs w:val="24"/>
          <w:lang w:val="mn-MN"/>
        </w:rPr>
        <w:t xml:space="preserve"> урьдчилан бэлтгэх,</w:t>
      </w:r>
      <w:r w:rsidR="0016127E">
        <w:rPr>
          <w:rFonts w:ascii="Arial" w:hAnsi="Arial" w:cs="Arial"/>
          <w:sz w:val="24"/>
          <w:szCs w:val="24"/>
          <w:lang w:val="mn-MN"/>
        </w:rPr>
        <w:t xml:space="preserve"> бэлтгэх,санал, дүгнэлт  гаргах, хурлын тогтоол шийдвэрийн биелэлтийг хангуулах,</w:t>
      </w:r>
      <w:r w:rsidR="0076620C">
        <w:rPr>
          <w:rFonts w:ascii="Arial" w:hAnsi="Arial" w:cs="Arial"/>
          <w:sz w:val="24"/>
          <w:szCs w:val="24"/>
          <w:lang w:val="mn-MN"/>
        </w:rPr>
        <w:t>хянан шалгах  чиг  үүрэгтэйгээр хурлын тасралтгүй байнгын үйл ажиллагааг хангана.</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1.2   Хороод  нь  үйл  ажиллагаандаа Монгол  улсын  засаг  захиргаа  нутаг  дэвсгэрийн  нэгж түүний  удирдлагын тухай  хууль болон бусад  холбогдох  хууль  тогтоомж,  хуралдааны  дэг энэхүү  журмыг  удирдлага  болгоно.</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1.3   Хороо  ба түүний  хурал  нь  хурлын төлөөлөгчийн бүрэн  эрхээ  хэрэгжүүлэх  үндсэн  хэлбэрийн нэг  бөгөөд  Монгол  улсын  засаг  захиргаа  нутаг  дэвсгэрийн  нэгж  түүний  удирдлагын тухай  хуулийн  12  дугаар  зүйлийн   12.1.5,12.1.7,1.9 дэхь  заалтуудад  заасан хууль  тогтоомж,сумын ИТХ-ын шийдвэрийн  биелэлт,  албан тушаалтан  ,ААН,байгууллагын  үйл  ажиллагаанд  шалгалт хийх, тэдгээрээс  илтгэл  , сонсгол, асуулгын хариу  авах ажлыг хийх  болно.</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76620C">
        <w:rPr>
          <w:rFonts w:ascii="Arial" w:hAnsi="Arial" w:cs="Arial"/>
          <w:sz w:val="24"/>
          <w:szCs w:val="24"/>
          <w:lang w:val="mn-MN"/>
        </w:rPr>
        <w:t>1.4   Сумын   ИТХ-ын  2020 оны  11  дүгээр  сарын ...</w:t>
      </w:r>
      <w:r w:rsidR="0016127E">
        <w:rPr>
          <w:rFonts w:ascii="Arial" w:hAnsi="Arial" w:cs="Arial"/>
          <w:sz w:val="24"/>
          <w:szCs w:val="24"/>
          <w:lang w:val="mn-MN"/>
        </w:rPr>
        <w:t xml:space="preserve"> ны  өд</w:t>
      </w:r>
      <w:r w:rsidR="0076620C">
        <w:rPr>
          <w:rFonts w:ascii="Arial" w:hAnsi="Arial" w:cs="Arial"/>
          <w:sz w:val="24"/>
          <w:szCs w:val="24"/>
          <w:lang w:val="mn-MN"/>
        </w:rPr>
        <w:t>рийн анхдугаар</w:t>
      </w:r>
      <w:r w:rsidR="00200EBB">
        <w:rPr>
          <w:rFonts w:ascii="Arial" w:hAnsi="Arial" w:cs="Arial"/>
          <w:sz w:val="24"/>
          <w:szCs w:val="24"/>
          <w:lang w:val="mn-MN"/>
        </w:rPr>
        <w:t xml:space="preserve">  хуралдаанаар батлагдсан хороодын ажиллах журмыг </w:t>
      </w:r>
      <w:r w:rsidR="0016127E">
        <w:rPr>
          <w:rFonts w:ascii="Arial" w:hAnsi="Arial" w:cs="Arial"/>
          <w:sz w:val="24"/>
          <w:szCs w:val="24"/>
          <w:lang w:val="mn-MN"/>
        </w:rPr>
        <w:t>чиглэлээ  болгон ажиллана.</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200EBB">
        <w:rPr>
          <w:rFonts w:ascii="Arial" w:hAnsi="Arial" w:cs="Arial"/>
          <w:sz w:val="24"/>
          <w:szCs w:val="24"/>
          <w:lang w:val="mn-MN"/>
        </w:rPr>
        <w:t>1.5 Хороод нь жилийн</w:t>
      </w:r>
      <w:r w:rsidR="0016127E">
        <w:rPr>
          <w:rFonts w:ascii="Arial" w:hAnsi="Arial" w:cs="Arial"/>
          <w:sz w:val="24"/>
          <w:szCs w:val="24"/>
          <w:lang w:val="mn-MN"/>
        </w:rPr>
        <w:t xml:space="preserve"> ажлын төлөвлөгөөтэй ажилл</w:t>
      </w:r>
      <w:r w:rsidR="00200EBB">
        <w:rPr>
          <w:rFonts w:ascii="Arial" w:hAnsi="Arial" w:cs="Arial"/>
          <w:sz w:val="24"/>
          <w:szCs w:val="24"/>
          <w:lang w:val="mn-MN"/>
        </w:rPr>
        <w:t xml:space="preserve">ах </w:t>
      </w:r>
      <w:r w:rsidR="0016127E">
        <w:rPr>
          <w:rFonts w:ascii="Arial" w:hAnsi="Arial" w:cs="Arial"/>
          <w:sz w:val="24"/>
          <w:szCs w:val="24"/>
          <w:lang w:val="mn-MN"/>
        </w:rPr>
        <w:t>бөгөөд төлөвлөгөөг  хорооны  хурлаар  батлаж  хэрэгжүүлнэ.</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200EBB">
        <w:rPr>
          <w:rFonts w:ascii="Arial" w:hAnsi="Arial" w:cs="Arial"/>
          <w:sz w:val="24"/>
          <w:szCs w:val="24"/>
          <w:lang w:val="mn-MN"/>
        </w:rPr>
        <w:t xml:space="preserve">1.6 Хороодын </w:t>
      </w:r>
      <w:r w:rsidR="0016127E">
        <w:rPr>
          <w:rFonts w:ascii="Arial" w:hAnsi="Arial" w:cs="Arial"/>
          <w:sz w:val="24"/>
          <w:szCs w:val="24"/>
          <w:lang w:val="mn-MN"/>
        </w:rPr>
        <w:t>үйл</w:t>
      </w:r>
      <w:r w:rsidR="00200EBB">
        <w:rPr>
          <w:rFonts w:ascii="Arial" w:hAnsi="Arial" w:cs="Arial"/>
          <w:sz w:val="24"/>
          <w:szCs w:val="24"/>
          <w:lang w:val="mn-MN"/>
        </w:rPr>
        <w:t xml:space="preserve"> ажиллагааны </w:t>
      </w:r>
      <w:r w:rsidR="0016127E">
        <w:rPr>
          <w:rFonts w:ascii="Arial" w:hAnsi="Arial" w:cs="Arial"/>
          <w:sz w:val="24"/>
          <w:szCs w:val="24"/>
          <w:lang w:val="mn-MN"/>
        </w:rPr>
        <w:t>үндсэн</w:t>
      </w:r>
      <w:r w:rsidR="00200EBB">
        <w:rPr>
          <w:rFonts w:ascii="Arial" w:hAnsi="Arial" w:cs="Arial"/>
          <w:sz w:val="24"/>
          <w:szCs w:val="24"/>
          <w:lang w:val="mn-MN"/>
        </w:rPr>
        <w:t xml:space="preserve"> хэлбэр нь </w:t>
      </w:r>
      <w:r w:rsidR="0016127E" w:rsidRPr="000C1E9E">
        <w:rPr>
          <w:rFonts w:ascii="Arial" w:hAnsi="Arial" w:cs="Arial"/>
          <w:b/>
          <w:sz w:val="24"/>
          <w:szCs w:val="24"/>
          <w:lang w:val="mn-MN"/>
        </w:rPr>
        <w:t>хороон</w:t>
      </w:r>
      <w:r w:rsidR="0016127E">
        <w:rPr>
          <w:rFonts w:ascii="Arial" w:hAnsi="Arial" w:cs="Arial"/>
          <w:b/>
          <w:sz w:val="24"/>
          <w:szCs w:val="24"/>
          <w:lang w:val="mn-MN"/>
        </w:rPr>
        <w:t>ы</w:t>
      </w:r>
      <w:r w:rsidR="0016127E" w:rsidRPr="000C1E9E">
        <w:rPr>
          <w:rFonts w:ascii="Arial" w:hAnsi="Arial" w:cs="Arial"/>
          <w:b/>
          <w:sz w:val="24"/>
          <w:szCs w:val="24"/>
          <w:lang w:val="mn-MN"/>
        </w:rPr>
        <w:t xml:space="preserve">   хурал</w:t>
      </w:r>
      <w:r w:rsidR="0016127E">
        <w:rPr>
          <w:rFonts w:ascii="Arial" w:hAnsi="Arial" w:cs="Arial"/>
          <w:sz w:val="24"/>
          <w:szCs w:val="24"/>
          <w:lang w:val="mn-MN"/>
        </w:rPr>
        <w:t xml:space="preserve">  байна</w:t>
      </w:r>
      <w:r w:rsidR="0016127E" w:rsidRPr="000C1E9E">
        <w:rPr>
          <w:rFonts w:ascii="Arial" w:hAnsi="Arial" w:cs="Arial"/>
          <w:sz w:val="24"/>
          <w:szCs w:val="24"/>
          <w:lang w:val="mn-MN"/>
        </w:rPr>
        <w:t>.Т</w:t>
      </w:r>
      <w:r w:rsidR="0016127E">
        <w:rPr>
          <w:rFonts w:ascii="Arial" w:hAnsi="Arial" w:cs="Arial"/>
          <w:sz w:val="24"/>
          <w:szCs w:val="24"/>
          <w:lang w:val="mn-MN"/>
        </w:rPr>
        <w:t>ухайн хорооны гишүүдийн 50-иас  дээш  хувь  нь хуралд  оролцсоноор  хүчинтэй  байна.</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1.7. Хорооны  хурлын  сард  1-ээс  доошгүй  удаа  хуралдах бөгөөд  хурлыг  хорооны дарга  товлон  зарлана.</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1.8 Хурлын төлөөлөгч  бүх хороодын хуралд  оролцож асуудал санаачлах, санал гаргах, үг  хэлэх  эрхтэй  ба  зөвхөн  өөрийн харъяалагдах хорооны  хуралд  таслах  эрхтэй  оролцоно.</w:t>
      </w:r>
    </w:p>
    <w:p w:rsidR="0016127E" w:rsidRDefault="003B07C1" w:rsidP="00D66327">
      <w:pPr>
        <w:pStyle w:val="ListParagraph"/>
        <w:spacing w:after="0"/>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1.9. Хурлын хороод нь хэлэлцсэн асуудлаараа санал дүгнэл  гаргах  ба  шаардлагатай бол хурлын хуралдаанд оруулж шийдвэр гаргуулна. Шийдвэрийн  төслийг  хурлын даргад  өргөн  барина.</w:t>
      </w:r>
    </w:p>
    <w:p w:rsidR="00D66327" w:rsidRDefault="00D66327" w:rsidP="00D66327">
      <w:pPr>
        <w:pStyle w:val="ListParagraph"/>
        <w:spacing w:after="0"/>
        <w:jc w:val="both"/>
        <w:rPr>
          <w:rFonts w:ascii="Arial" w:hAnsi="Arial" w:cs="Arial"/>
          <w:sz w:val="24"/>
          <w:szCs w:val="24"/>
          <w:lang w:val="mn-MN"/>
        </w:rPr>
      </w:pPr>
    </w:p>
    <w:p w:rsidR="00D66327" w:rsidRDefault="00D66327" w:rsidP="00D66327">
      <w:pPr>
        <w:pStyle w:val="ListParagraph"/>
        <w:spacing w:after="0"/>
        <w:jc w:val="both"/>
        <w:rPr>
          <w:rFonts w:ascii="Arial" w:hAnsi="Arial" w:cs="Arial"/>
          <w:sz w:val="24"/>
          <w:szCs w:val="24"/>
          <w:lang w:val="mn-MN"/>
        </w:rPr>
      </w:pPr>
    </w:p>
    <w:p w:rsidR="00D66327" w:rsidRDefault="00D66327" w:rsidP="00D66327">
      <w:pPr>
        <w:pStyle w:val="ListParagraph"/>
        <w:spacing w:after="0"/>
        <w:jc w:val="both"/>
        <w:rPr>
          <w:rFonts w:ascii="Arial" w:hAnsi="Arial" w:cs="Arial"/>
          <w:sz w:val="24"/>
          <w:szCs w:val="24"/>
          <w:lang w:val="mn-MN"/>
        </w:rPr>
      </w:pPr>
    </w:p>
    <w:p w:rsidR="00D66327" w:rsidRDefault="00D66327" w:rsidP="00D66327">
      <w:pPr>
        <w:pStyle w:val="ListParagraph"/>
        <w:spacing w:after="0"/>
        <w:jc w:val="both"/>
        <w:rPr>
          <w:rFonts w:ascii="Arial" w:hAnsi="Arial" w:cs="Arial"/>
          <w:sz w:val="24"/>
          <w:szCs w:val="24"/>
          <w:lang w:val="mn-MN"/>
        </w:rPr>
      </w:pPr>
    </w:p>
    <w:p w:rsidR="00D66327" w:rsidRDefault="00D66327" w:rsidP="00D66327">
      <w:pPr>
        <w:pStyle w:val="ListParagraph"/>
        <w:spacing w:after="0"/>
        <w:jc w:val="both"/>
        <w:rPr>
          <w:rFonts w:ascii="Arial" w:hAnsi="Arial" w:cs="Arial"/>
          <w:sz w:val="24"/>
          <w:szCs w:val="24"/>
          <w:lang w:val="mn-MN"/>
        </w:rPr>
      </w:pPr>
    </w:p>
    <w:p w:rsidR="0016127E" w:rsidRDefault="003B07C1" w:rsidP="00D66327">
      <w:pPr>
        <w:pStyle w:val="ListParagraph"/>
        <w:spacing w:after="0" w:line="360" w:lineRule="auto"/>
        <w:jc w:val="both"/>
        <w:rPr>
          <w:rFonts w:ascii="Arial" w:hAnsi="Arial" w:cs="Arial"/>
          <w:sz w:val="24"/>
          <w:szCs w:val="24"/>
          <w:lang w:val="mn-MN"/>
        </w:rPr>
      </w:pPr>
      <w:r>
        <w:rPr>
          <w:rFonts w:ascii="Arial" w:hAnsi="Arial" w:cs="Arial"/>
          <w:sz w:val="24"/>
          <w:szCs w:val="24"/>
          <w:lang w:val="mn-MN"/>
        </w:rPr>
        <w:lastRenderedPageBreak/>
        <w:t xml:space="preserve">        </w:t>
      </w:r>
      <w:r w:rsidR="00816600">
        <w:rPr>
          <w:rFonts w:ascii="Arial" w:hAnsi="Arial" w:cs="Arial"/>
          <w:sz w:val="24"/>
          <w:szCs w:val="24"/>
          <w:lang w:val="mn-MN"/>
        </w:rPr>
        <w:t xml:space="preserve">1.10  </w:t>
      </w:r>
      <w:r w:rsidR="0016127E">
        <w:rPr>
          <w:rFonts w:ascii="Arial" w:hAnsi="Arial" w:cs="Arial"/>
          <w:sz w:val="24"/>
          <w:szCs w:val="24"/>
          <w:lang w:val="mn-MN"/>
        </w:rPr>
        <w:t>Хорооны хурлаас гарсан  санал  дүгнэлтэд  хорооны  дарга  гарын үсэг  зурж баталгаажуулж, санал дүгнэлтийг сумын  ИТХ-ын  ажлын  алба болон  бусад  албан тушаалтнуудад  хүргүүлнэ.</w:t>
      </w:r>
    </w:p>
    <w:p w:rsidR="0016127E" w:rsidRDefault="003B07C1" w:rsidP="00D66327">
      <w:pPr>
        <w:pStyle w:val="ListParagraph"/>
        <w:spacing w:after="0" w:line="360" w:lineRule="auto"/>
        <w:jc w:val="both"/>
        <w:rPr>
          <w:rFonts w:ascii="Arial" w:hAnsi="Arial" w:cs="Arial"/>
          <w:sz w:val="24"/>
          <w:szCs w:val="24"/>
          <w:lang w:val="mn-MN"/>
        </w:rPr>
      </w:pPr>
      <w:r>
        <w:rPr>
          <w:rFonts w:ascii="Arial" w:hAnsi="Arial" w:cs="Arial"/>
          <w:sz w:val="24"/>
          <w:szCs w:val="24"/>
          <w:lang w:val="mn-MN"/>
        </w:rPr>
        <w:t xml:space="preserve">        </w:t>
      </w:r>
      <w:r w:rsidR="00816600">
        <w:rPr>
          <w:rFonts w:ascii="Arial" w:hAnsi="Arial" w:cs="Arial"/>
          <w:sz w:val="24"/>
          <w:szCs w:val="24"/>
          <w:lang w:val="mn-MN"/>
        </w:rPr>
        <w:t xml:space="preserve">1.11 Хороо нь албаны  хэвлэмэл хуудастай байх бөгөөд хурлын </w:t>
      </w:r>
      <w:r w:rsidR="0016127E">
        <w:rPr>
          <w:rFonts w:ascii="Arial" w:hAnsi="Arial" w:cs="Arial"/>
          <w:sz w:val="24"/>
          <w:szCs w:val="24"/>
          <w:lang w:val="mn-MN"/>
        </w:rPr>
        <w:t>тамгыг  хэрэглэнэ.</w:t>
      </w:r>
    </w:p>
    <w:p w:rsidR="0016127E" w:rsidRDefault="003B07C1" w:rsidP="00D66327">
      <w:pPr>
        <w:pStyle w:val="ListParagraph"/>
        <w:spacing w:after="0" w:line="360" w:lineRule="auto"/>
        <w:jc w:val="both"/>
        <w:rPr>
          <w:rFonts w:ascii="Arial" w:hAnsi="Arial" w:cs="Arial"/>
          <w:sz w:val="24"/>
          <w:szCs w:val="24"/>
          <w:lang w:val="mn-MN"/>
        </w:rPr>
      </w:pPr>
      <w:r>
        <w:rPr>
          <w:rFonts w:ascii="Arial" w:hAnsi="Arial" w:cs="Arial"/>
          <w:sz w:val="24"/>
          <w:szCs w:val="24"/>
          <w:lang w:val="mn-MN"/>
        </w:rPr>
        <w:t xml:space="preserve">        </w:t>
      </w:r>
      <w:r w:rsidR="00816600">
        <w:rPr>
          <w:rFonts w:ascii="Arial" w:hAnsi="Arial" w:cs="Arial"/>
          <w:sz w:val="24"/>
          <w:szCs w:val="24"/>
          <w:lang w:val="mn-MN"/>
        </w:rPr>
        <w:t xml:space="preserve">1.12  Сумын </w:t>
      </w:r>
      <w:r w:rsidR="0016127E">
        <w:rPr>
          <w:rFonts w:ascii="Arial" w:hAnsi="Arial" w:cs="Arial"/>
          <w:sz w:val="24"/>
          <w:szCs w:val="24"/>
          <w:lang w:val="mn-MN"/>
        </w:rPr>
        <w:t>ИТХ-ын Тэргүүлэгчид  ажлын  алба нь  хороодыг  бүрэн эрхээ хэрэгжүүлэх ажлын  байр, техник  хэрэгсэл,  албан хэргийн бланк, унаа  бусад зүйлээр хангаж ажлын  албаны  дарга мэргэжил  арга зүйн  удирдлагаар  хангаж хариуцаж  ажиллана.</w:t>
      </w:r>
    </w:p>
    <w:p w:rsidR="0016127E" w:rsidRPr="002B4E5A" w:rsidRDefault="003B07C1" w:rsidP="00D66327">
      <w:pPr>
        <w:pStyle w:val="ListParagraph"/>
        <w:spacing w:after="0" w:line="360" w:lineRule="auto"/>
        <w:jc w:val="both"/>
        <w:rPr>
          <w:rFonts w:ascii="Arial" w:hAnsi="Arial" w:cs="Arial"/>
          <w:sz w:val="24"/>
          <w:szCs w:val="24"/>
          <w:lang w:val="mn-MN"/>
        </w:rPr>
      </w:pPr>
      <w:r>
        <w:rPr>
          <w:rFonts w:ascii="Arial" w:hAnsi="Arial" w:cs="Arial"/>
          <w:sz w:val="24"/>
          <w:szCs w:val="24"/>
          <w:lang w:val="mn-MN"/>
        </w:rPr>
        <w:t xml:space="preserve">       </w:t>
      </w:r>
      <w:r w:rsidR="0016127E">
        <w:rPr>
          <w:rFonts w:ascii="Arial" w:hAnsi="Arial" w:cs="Arial"/>
          <w:sz w:val="24"/>
          <w:szCs w:val="24"/>
          <w:lang w:val="mn-MN"/>
        </w:rPr>
        <w:t>1.13 Хууль тогтоомж хурлын шийдвэрийг хангах,хянан шалгах нутаг дэвсгэрийн нийгэм эдийн засгийн тодорхой асуудлыг шийдвэрлэхтэй  холбогдуулан Засаг дарга түүний  орлогч, ЗДТГ, нутаг  дэвсгэрийн байгууллагуудын  удирдлагууд  хороодыг  ажиллах  нөхцөлөөр  бүрэн хангаж  ажиллахын  зэрэгцээ шаардлагатай мэдээллийг  өгч, тэдний  шаардсан  бичиг</w:t>
      </w:r>
      <w:r w:rsidR="002B4E5A">
        <w:rPr>
          <w:rFonts w:ascii="Arial" w:hAnsi="Arial" w:cs="Arial"/>
          <w:sz w:val="24"/>
          <w:szCs w:val="24"/>
          <w:lang w:val="mn-MN"/>
        </w:rPr>
        <w:t xml:space="preserve"> </w:t>
      </w:r>
      <w:r w:rsidR="0016127E" w:rsidRPr="002B4E5A">
        <w:rPr>
          <w:rFonts w:ascii="Arial" w:hAnsi="Arial" w:cs="Arial"/>
          <w:sz w:val="24"/>
          <w:szCs w:val="24"/>
          <w:lang w:val="mn-MN"/>
        </w:rPr>
        <w:t>баримт шаардлагатай мэдээллийг өгч,тэдний шаардсан  баримт судалгааг холбогдох ажилтнуудаар гаргуулан  өгөх  үүрэгтэй.</w:t>
      </w:r>
    </w:p>
    <w:p w:rsidR="0016127E" w:rsidRDefault="0016127E" w:rsidP="00D66327">
      <w:pPr>
        <w:pStyle w:val="ListParagraph"/>
        <w:numPr>
          <w:ilvl w:val="1"/>
          <w:numId w:val="6"/>
        </w:numPr>
        <w:spacing w:after="0" w:line="360" w:lineRule="auto"/>
        <w:jc w:val="both"/>
        <w:rPr>
          <w:rFonts w:ascii="Arial" w:hAnsi="Arial" w:cs="Arial"/>
          <w:sz w:val="24"/>
          <w:szCs w:val="24"/>
          <w:lang w:val="mn-MN"/>
        </w:rPr>
      </w:pPr>
      <w:r>
        <w:rPr>
          <w:rFonts w:ascii="Arial" w:hAnsi="Arial" w:cs="Arial"/>
          <w:sz w:val="24"/>
          <w:szCs w:val="24"/>
          <w:lang w:val="mn-MN"/>
        </w:rPr>
        <w:t>Төрийн болон төрийн  бус байгууллага, иргэ</w:t>
      </w:r>
      <w:r w:rsidR="003B07C1">
        <w:rPr>
          <w:rFonts w:ascii="Arial" w:hAnsi="Arial" w:cs="Arial"/>
          <w:sz w:val="24"/>
          <w:szCs w:val="24"/>
          <w:lang w:val="mn-MN"/>
        </w:rPr>
        <w:t xml:space="preserve">ний нийгмийн  зөвлөл, иргэдээс </w:t>
      </w:r>
      <w:r>
        <w:rPr>
          <w:rFonts w:ascii="Arial" w:hAnsi="Arial" w:cs="Arial"/>
          <w:sz w:val="24"/>
          <w:szCs w:val="24"/>
          <w:lang w:val="mn-MN"/>
        </w:rPr>
        <w:t>ирсэн  санал,  өргөдөл  гомдлыг  судлаж  шийдвэрлэнэ.</w:t>
      </w:r>
    </w:p>
    <w:p w:rsidR="0016127E" w:rsidRDefault="00482743" w:rsidP="00D66327">
      <w:pPr>
        <w:pStyle w:val="ListParagraph"/>
        <w:numPr>
          <w:ilvl w:val="1"/>
          <w:numId w:val="6"/>
        </w:numPr>
        <w:spacing w:after="0" w:line="360" w:lineRule="auto"/>
        <w:jc w:val="both"/>
        <w:rPr>
          <w:rFonts w:ascii="Arial" w:hAnsi="Arial" w:cs="Arial"/>
          <w:sz w:val="24"/>
          <w:szCs w:val="24"/>
          <w:lang w:val="mn-MN"/>
        </w:rPr>
      </w:pPr>
      <w:r>
        <w:rPr>
          <w:rFonts w:ascii="Arial" w:hAnsi="Arial" w:cs="Arial"/>
          <w:sz w:val="24"/>
          <w:szCs w:val="24"/>
          <w:lang w:val="mn-MN"/>
        </w:rPr>
        <w:t xml:space="preserve">Хороо нь жил бүрийн </w:t>
      </w:r>
      <w:r w:rsidR="0016127E">
        <w:rPr>
          <w:rFonts w:ascii="Arial" w:hAnsi="Arial" w:cs="Arial"/>
          <w:sz w:val="24"/>
          <w:szCs w:val="24"/>
          <w:lang w:val="mn-MN"/>
        </w:rPr>
        <w:t>үйл ажиллагааны  тайланг  хурлын  хуралдаанд оруулж  хэлэлцүүлнэ.</w:t>
      </w:r>
    </w:p>
    <w:p w:rsidR="0016127E" w:rsidRDefault="0016127E" w:rsidP="00D66327">
      <w:pPr>
        <w:pStyle w:val="ListParagraph"/>
        <w:numPr>
          <w:ilvl w:val="1"/>
          <w:numId w:val="6"/>
        </w:numPr>
        <w:spacing w:after="0" w:line="360" w:lineRule="auto"/>
        <w:jc w:val="both"/>
        <w:rPr>
          <w:rFonts w:ascii="Arial" w:hAnsi="Arial" w:cs="Arial"/>
          <w:sz w:val="24"/>
          <w:szCs w:val="24"/>
          <w:lang w:val="mn-MN"/>
        </w:rPr>
      </w:pPr>
      <w:r>
        <w:rPr>
          <w:rFonts w:ascii="Arial" w:hAnsi="Arial" w:cs="Arial"/>
          <w:sz w:val="24"/>
          <w:szCs w:val="24"/>
          <w:lang w:val="mn-MN"/>
        </w:rPr>
        <w:t>Төлөөлөгчдийн  хурлыг ажилд  оролцсон  байдлыг  харгалзан  тэдгээрт Тэргүүлэгчид  урамшил  олгох  бөгөөд хэмжээ олгох  журмыг сумын  ИТХ-аар  оруулан  хэлэлцүүлэн батлуулж шаардагдах   зардлыг орон  нутгийн төсөвт  тусгана.</w:t>
      </w:r>
    </w:p>
    <w:p w:rsidR="0016127E" w:rsidRDefault="0016127E" w:rsidP="00D66327">
      <w:pPr>
        <w:pStyle w:val="ListParagraph"/>
        <w:numPr>
          <w:ilvl w:val="1"/>
          <w:numId w:val="6"/>
        </w:numPr>
        <w:spacing w:after="0" w:line="360" w:lineRule="auto"/>
        <w:jc w:val="both"/>
        <w:rPr>
          <w:rFonts w:ascii="Arial" w:hAnsi="Arial" w:cs="Arial"/>
          <w:sz w:val="24"/>
          <w:szCs w:val="24"/>
          <w:lang w:val="mn-MN"/>
        </w:rPr>
      </w:pPr>
      <w:r>
        <w:rPr>
          <w:rFonts w:ascii="Arial" w:hAnsi="Arial" w:cs="Arial"/>
          <w:sz w:val="24"/>
          <w:szCs w:val="24"/>
          <w:lang w:val="mn-MN"/>
        </w:rPr>
        <w:t>Хороодыг  орон тоо төсөвтэй болгох асуудлыг судлана.</w:t>
      </w:r>
    </w:p>
    <w:p w:rsidR="0016127E" w:rsidRDefault="0016127E" w:rsidP="00D66327">
      <w:pPr>
        <w:pStyle w:val="ListParagraph"/>
        <w:numPr>
          <w:ilvl w:val="1"/>
          <w:numId w:val="6"/>
        </w:numPr>
        <w:spacing w:after="0" w:line="360" w:lineRule="auto"/>
        <w:jc w:val="both"/>
        <w:rPr>
          <w:rFonts w:ascii="Arial" w:hAnsi="Arial" w:cs="Arial"/>
          <w:sz w:val="24"/>
          <w:szCs w:val="24"/>
          <w:lang w:val="mn-MN"/>
        </w:rPr>
      </w:pPr>
      <w:r>
        <w:rPr>
          <w:rFonts w:ascii="Arial" w:hAnsi="Arial" w:cs="Arial"/>
          <w:sz w:val="24"/>
          <w:szCs w:val="24"/>
          <w:lang w:val="mn-MN"/>
        </w:rPr>
        <w:t>Хороодоос  гарсан  саналыг  үндэслэн  журамд  өөрч</w:t>
      </w:r>
      <w:r w:rsidR="00D66258">
        <w:rPr>
          <w:rFonts w:ascii="Arial" w:hAnsi="Arial" w:cs="Arial"/>
          <w:sz w:val="24"/>
          <w:szCs w:val="24"/>
          <w:lang w:val="mn-MN"/>
        </w:rPr>
        <w:t>л</w:t>
      </w:r>
      <w:r>
        <w:rPr>
          <w:rFonts w:ascii="Arial" w:hAnsi="Arial" w:cs="Arial"/>
          <w:sz w:val="24"/>
          <w:szCs w:val="24"/>
          <w:lang w:val="mn-MN"/>
        </w:rPr>
        <w:t>өлт оруулж болно.</w:t>
      </w:r>
    </w:p>
    <w:p w:rsidR="0076620C" w:rsidRDefault="003B07C1" w:rsidP="00D66327">
      <w:pPr>
        <w:pStyle w:val="ListParagraph"/>
        <w:numPr>
          <w:ilvl w:val="1"/>
          <w:numId w:val="6"/>
        </w:num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6620C">
        <w:rPr>
          <w:rFonts w:ascii="Arial" w:hAnsi="Arial" w:cs="Arial"/>
          <w:sz w:val="24"/>
          <w:szCs w:val="24"/>
          <w:lang w:val="mn-MN"/>
        </w:rPr>
        <w:t>Хороод  нь  хуралд  ажлаа тайлагнана.</w:t>
      </w:r>
    </w:p>
    <w:p w:rsidR="00D66258" w:rsidRPr="00997FB4" w:rsidRDefault="0016127E" w:rsidP="00D66327">
      <w:pPr>
        <w:pStyle w:val="ListParagraph"/>
        <w:numPr>
          <w:ilvl w:val="0"/>
          <w:numId w:val="6"/>
        </w:numPr>
        <w:spacing w:after="0" w:line="360" w:lineRule="auto"/>
        <w:jc w:val="both"/>
        <w:rPr>
          <w:rFonts w:ascii="Arial" w:hAnsi="Arial" w:cs="Arial"/>
          <w:sz w:val="24"/>
          <w:szCs w:val="24"/>
          <w:lang w:val="mn-MN"/>
        </w:rPr>
      </w:pPr>
      <w:r w:rsidRPr="00997FB4">
        <w:rPr>
          <w:rFonts w:ascii="Arial" w:hAnsi="Arial" w:cs="Arial"/>
          <w:sz w:val="24"/>
          <w:szCs w:val="24"/>
          <w:lang w:val="mn-MN"/>
        </w:rPr>
        <w:t>Хоёр.  Энэ  журам  батлагдсан  өдрөөс  эхлэн  хүчин төгөлдөр  мөрдөгдөнө.</w:t>
      </w:r>
    </w:p>
    <w:p w:rsidR="00997FB4" w:rsidRDefault="00997FB4" w:rsidP="00D66327">
      <w:pPr>
        <w:spacing w:after="0" w:line="360" w:lineRule="auto"/>
        <w:jc w:val="both"/>
        <w:rPr>
          <w:rFonts w:ascii="Arial" w:hAnsi="Arial" w:cs="Arial"/>
          <w:sz w:val="24"/>
          <w:szCs w:val="24"/>
          <w:lang w:val="mn-MN"/>
        </w:rPr>
      </w:pPr>
    </w:p>
    <w:p w:rsidR="00997FB4" w:rsidRDefault="00997FB4" w:rsidP="00D66327">
      <w:pPr>
        <w:spacing w:after="0" w:line="360" w:lineRule="auto"/>
        <w:jc w:val="both"/>
        <w:rPr>
          <w:rFonts w:ascii="Arial" w:hAnsi="Arial" w:cs="Arial"/>
          <w:sz w:val="24"/>
          <w:szCs w:val="24"/>
          <w:lang w:val="mn-MN"/>
        </w:rPr>
      </w:pPr>
    </w:p>
    <w:p w:rsidR="00997FB4" w:rsidRDefault="00997FB4" w:rsidP="00D66327">
      <w:pPr>
        <w:spacing w:after="0" w:line="360" w:lineRule="auto"/>
        <w:jc w:val="both"/>
        <w:rPr>
          <w:rFonts w:ascii="Arial" w:hAnsi="Arial" w:cs="Arial"/>
          <w:sz w:val="24"/>
          <w:szCs w:val="24"/>
          <w:lang w:val="mn-MN"/>
        </w:rPr>
      </w:pPr>
    </w:p>
    <w:p w:rsidR="00997FB4" w:rsidRDefault="00997FB4" w:rsidP="00D66327">
      <w:pPr>
        <w:spacing w:after="0" w:line="360" w:lineRule="auto"/>
        <w:jc w:val="both"/>
        <w:rPr>
          <w:rFonts w:ascii="Arial" w:hAnsi="Arial" w:cs="Arial"/>
          <w:sz w:val="24"/>
          <w:szCs w:val="24"/>
          <w:lang w:val="mn-MN"/>
        </w:rPr>
      </w:pPr>
    </w:p>
    <w:p w:rsidR="00997FB4" w:rsidRDefault="00997FB4" w:rsidP="00D66327">
      <w:pPr>
        <w:spacing w:after="0" w:line="360" w:lineRule="auto"/>
        <w:jc w:val="both"/>
        <w:rPr>
          <w:rFonts w:ascii="Arial" w:hAnsi="Arial" w:cs="Arial"/>
          <w:sz w:val="24"/>
          <w:szCs w:val="24"/>
          <w:lang w:val="mn-MN"/>
        </w:rPr>
      </w:pPr>
    </w:p>
    <w:p w:rsidR="00997FB4" w:rsidRDefault="00997FB4" w:rsidP="00D66327">
      <w:pPr>
        <w:spacing w:after="0" w:line="360" w:lineRule="auto"/>
        <w:jc w:val="both"/>
        <w:rPr>
          <w:rFonts w:ascii="Arial" w:hAnsi="Arial" w:cs="Arial"/>
          <w:sz w:val="24"/>
          <w:szCs w:val="24"/>
          <w:lang w:val="mn-MN"/>
        </w:rPr>
      </w:pPr>
    </w:p>
    <w:p w:rsidR="00997FB4" w:rsidRDefault="00997FB4" w:rsidP="00D66327">
      <w:pPr>
        <w:spacing w:after="0" w:line="360" w:lineRule="auto"/>
        <w:jc w:val="both"/>
        <w:rPr>
          <w:rFonts w:ascii="Arial" w:hAnsi="Arial" w:cs="Arial"/>
          <w:sz w:val="24"/>
          <w:szCs w:val="24"/>
          <w:lang w:val="mn-MN"/>
        </w:rPr>
      </w:pPr>
    </w:p>
    <w:p w:rsidR="00997FB4" w:rsidRPr="00997FB4" w:rsidRDefault="00997FB4" w:rsidP="00D66327">
      <w:pPr>
        <w:spacing w:after="0" w:line="360" w:lineRule="auto"/>
        <w:jc w:val="both"/>
        <w:rPr>
          <w:rFonts w:ascii="Arial" w:hAnsi="Arial" w:cs="Arial"/>
          <w:sz w:val="24"/>
          <w:szCs w:val="24"/>
          <w:lang w:val="mn-MN"/>
        </w:rPr>
      </w:pPr>
    </w:p>
    <w:p w:rsidR="007C429A" w:rsidRPr="00311446" w:rsidRDefault="007C429A" w:rsidP="00D66327">
      <w:pPr>
        <w:spacing w:line="360" w:lineRule="auto"/>
        <w:jc w:val="center"/>
        <w:rPr>
          <w:rFonts w:ascii="Arial" w:hAnsi="Arial" w:cs="Arial"/>
          <w:b/>
          <w:sz w:val="24"/>
          <w:szCs w:val="24"/>
          <w:lang w:val="mn-MN"/>
        </w:rPr>
      </w:pPr>
      <w:r w:rsidRPr="00311446">
        <w:rPr>
          <w:rFonts w:ascii="Arial" w:hAnsi="Arial" w:cs="Arial"/>
          <w:b/>
          <w:sz w:val="24"/>
          <w:szCs w:val="24"/>
          <w:lang w:val="mn-MN"/>
        </w:rPr>
        <w:t>Хууль эрх зүй, нийгмийн дэг журам бэхжүүлэх хороо</w:t>
      </w:r>
    </w:p>
    <w:p w:rsidR="007C429A" w:rsidRPr="00311446" w:rsidRDefault="0038727A" w:rsidP="00D66327">
      <w:pPr>
        <w:pStyle w:val="ListParagraph"/>
        <w:numPr>
          <w:ilvl w:val="1"/>
          <w:numId w:val="5"/>
        </w:numPr>
        <w:spacing w:after="160" w:line="360" w:lineRule="auto"/>
        <w:jc w:val="both"/>
        <w:rPr>
          <w:rFonts w:ascii="Arial" w:hAnsi="Arial" w:cs="Arial"/>
          <w:sz w:val="24"/>
          <w:szCs w:val="24"/>
          <w:lang w:val="mn-MN"/>
        </w:rPr>
      </w:pPr>
      <w:r>
        <w:rPr>
          <w:rFonts w:ascii="Arial" w:hAnsi="Arial" w:cs="Arial"/>
          <w:sz w:val="24"/>
          <w:szCs w:val="24"/>
          <w:lang w:val="mn-MN"/>
        </w:rPr>
        <w:t>Хууль тогтоомж хурлын бодло</w:t>
      </w:r>
      <w:r w:rsidR="007C429A" w:rsidRPr="00311446">
        <w:rPr>
          <w:rFonts w:ascii="Arial" w:hAnsi="Arial" w:cs="Arial"/>
          <w:sz w:val="24"/>
          <w:szCs w:val="24"/>
          <w:lang w:val="mn-MN"/>
        </w:rPr>
        <w:t>го шийдвэрийг иргэдэд хүргэж, тайлбарлан таниулах, биелэлтийг хангах, иргэдийн эрх, хууль ёсны ашиг сонирхол, эв нэгдлийг хамгаалах, шаардлагатай гэж үзсэн тодорхой асуудлаар асуулга тавьж хариу авах</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 xml:space="preserve">Хурлын шийдвэрийн биелэлтийг төрийн болон аж ахуйн нэгж байгууллагад харъяалал, өмчийн төрөл харгалзахгүйгээр шалгаж шаардлага тавих, хангуулах. </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Нийгмийн дэг журам, хууль сахиулах болон хяналтын байгууллага, албан тушаалтантай холбогдсон санал, хүсэлт, өргөдөл гомдлыг хүлээн авч судлан шийдвэрлэж, хуралд мэдээлэх</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 xml:space="preserve">Хууль тогтоомж, хурлын шийдвэрийг шат шатны Засаг дарга түүний тамгын газар, албан тушаалтан хэрхэн зохион байгуулж хэрэгжүүлж байгааг шалгаж үнэлэлт өгөх, цаашид авах арга хэмжээг тодорхойлох </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 xml:space="preserve">Ерөнхийлөгчийн зарлиг, Засгийн газар, түүний байгууллагын зохих шийдвэрийн биелэлтийг зохион байгуулах, хянан шалгах, тэдгээртэй холбогдох асуудлаар нутаг дэвсгэрийн аж ахуйн нэгж байгууллагуудын илтгэл мэдээллийг бэлтгүүлж хуралд оруулах. </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Нутаг дэвсгэрийн хэмжээнд сахилга дэг журмыг бэхжүүлэх гэмт хэргээс урьдчилан сэргийлэх ажлыг хэрхэн зохион байгуулж иргэдийн идэвх оролцоог хангаж байгааг хянан шалгаж туслах, иргэдээс төрийн байгууллага, албан тушаалтанд хандсан өргөдөл санал хүсэлт, гомдлын шийдвэрлэлтэнд хяналт тавьж, шалган туслах</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Иргэдийн эрх, эрх чөлөө хууль ёсны ашиг сонирхол халдашгүй байх, хамгаалах ажлыг зохион байгуулж, эрх үүргийг таниулж сурталчлах</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 xml:space="preserve">Аж ахуйн нэгж байгууллага, албан тушаалтны гаргасан шийдвэр нь хууль, хурлын шийдвэр, иргэдийн эрх ашигт харшилж байвал хүчингүй болгох арга хэмжээг шуурхай авч мэдээлэх </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Дээд шатны байгууллагадаа харъяалагддаг аж ахуйн нэгж албан байгууллага, албан тушаалтнаас гаргасан шийдвэр нь нутаг дэвсгэр, иргэдийн эрх ашиг, хууль хурлын шийдвэрт харшилсан бол  тэдгээрийн хэрэгжилт үйл ажиллагааг түтгэлзүүлэх, зогсоох хүртэлх а</w:t>
      </w:r>
      <w:r w:rsidR="0038727A">
        <w:rPr>
          <w:rFonts w:ascii="Arial" w:hAnsi="Arial" w:cs="Arial"/>
          <w:sz w:val="24"/>
          <w:szCs w:val="24"/>
          <w:lang w:val="mn-MN"/>
        </w:rPr>
        <w:t>с</w:t>
      </w:r>
      <w:r w:rsidRPr="00311446">
        <w:rPr>
          <w:rFonts w:ascii="Arial" w:hAnsi="Arial" w:cs="Arial"/>
          <w:sz w:val="24"/>
          <w:szCs w:val="24"/>
          <w:lang w:val="mn-MN"/>
        </w:rPr>
        <w:t>уудлыг шалгаж судлан хуралд оруулах</w:t>
      </w:r>
    </w:p>
    <w:p w:rsidR="007C429A" w:rsidRPr="00311446"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Иргэдэд хууль эрх зүйн мэдлэг олгох сургалт сурталчилгаа явуулах, нийтийг хамарсан эмх замбараагүй байдал үүсэхээс сэргийлэх, хамгаалалт зохион байгуулалтын бэлэн байдалд хяналт тавьж шийдвэрлүүлэх</w:t>
      </w:r>
    </w:p>
    <w:p w:rsidR="007C429A" w:rsidRPr="007C429A" w:rsidRDefault="007C429A" w:rsidP="00D66327">
      <w:pPr>
        <w:pStyle w:val="ListParagraph"/>
        <w:numPr>
          <w:ilvl w:val="1"/>
          <w:numId w:val="5"/>
        </w:numPr>
        <w:spacing w:after="160"/>
        <w:jc w:val="both"/>
        <w:rPr>
          <w:rFonts w:ascii="Arial" w:hAnsi="Arial" w:cs="Arial"/>
          <w:sz w:val="24"/>
          <w:szCs w:val="24"/>
          <w:lang w:val="mn-MN"/>
        </w:rPr>
      </w:pPr>
      <w:r w:rsidRPr="00311446">
        <w:rPr>
          <w:rFonts w:ascii="Arial" w:hAnsi="Arial" w:cs="Arial"/>
          <w:sz w:val="24"/>
          <w:szCs w:val="24"/>
          <w:lang w:val="mn-MN"/>
        </w:rPr>
        <w:t xml:space="preserve">Галт зэвсгийн ашиглалт, мансууруулах болон хорт бодисын ашиглалтанд тавих хяналтыг зохион байгуулах </w:t>
      </w:r>
    </w:p>
    <w:p w:rsidR="007C429A" w:rsidRPr="00311446" w:rsidRDefault="007C429A" w:rsidP="00D66327">
      <w:pPr>
        <w:jc w:val="center"/>
        <w:rPr>
          <w:rStyle w:val="SubtleEmphasis"/>
        </w:rPr>
      </w:pPr>
      <w:r w:rsidRPr="00311446">
        <w:rPr>
          <w:rFonts w:ascii="Arial" w:hAnsi="Arial" w:cs="Arial"/>
          <w:b/>
          <w:sz w:val="24"/>
          <w:szCs w:val="24"/>
          <w:lang w:val="mn-MN"/>
        </w:rPr>
        <w:t>Хүнс хөдөө аж ахуй байгаль орчны хороо</w:t>
      </w:r>
    </w:p>
    <w:p w:rsidR="007C429A" w:rsidRDefault="007C429A" w:rsidP="00D66327">
      <w:pPr>
        <w:jc w:val="both"/>
        <w:rPr>
          <w:rFonts w:ascii="Arial" w:hAnsi="Arial" w:cs="Arial"/>
          <w:sz w:val="24"/>
          <w:szCs w:val="24"/>
          <w:lang w:val="mn-MN"/>
        </w:rPr>
      </w:pPr>
      <w:r w:rsidRPr="00311446">
        <w:rPr>
          <w:rFonts w:ascii="Arial" w:hAnsi="Arial" w:cs="Arial"/>
          <w:sz w:val="24"/>
          <w:szCs w:val="24"/>
          <w:lang w:val="mn-MN"/>
        </w:rPr>
        <w:t>2.1 Нутаг дэвсгэрийн газар, бэлчээрийг зүй зохистой ашиглах, үржил шимийг нь сайжруулж, экологийн бүтэц, байгаль орчныг хамгаалах хууль тогтоомж, хурлын шийдвэрийн биелэлтэнд хяналт шалгалт, үнэлгээ хийж, цогцолбор байдлаар шийдвэрлэх асуудлыг судалж хуралд оруулах.</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2.2 Нутаг дэвсгэрийн тодорхой хэсгийг орон нутгийн тусгай хамгаалалтанд авах асуудлыг судалж хуралд оруулах</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lastRenderedPageBreak/>
        <w:t>2.3 Орон нутгийн БОХ асуудлаар хэрэгжиж байгаа гадаад дотоодын судалгаа шинжилгээ, төсөл хөтөлбөрүүдийн ажиллагаатай танилцаж үр өгөөжийг нэмэгдүүлэхэд ха</w:t>
      </w:r>
      <w:r>
        <w:rPr>
          <w:rFonts w:ascii="Arial" w:hAnsi="Arial" w:cs="Arial"/>
          <w:sz w:val="24"/>
          <w:szCs w:val="24"/>
          <w:lang w:val="mn-MN"/>
        </w:rPr>
        <w:t>м</w:t>
      </w:r>
      <w:r w:rsidRPr="00311446">
        <w:rPr>
          <w:rFonts w:ascii="Arial" w:hAnsi="Arial" w:cs="Arial"/>
          <w:sz w:val="24"/>
          <w:szCs w:val="24"/>
          <w:lang w:val="mn-MN"/>
        </w:rPr>
        <w:t xml:space="preserve">тарч ажиллах асуудлыг судалж шийдвэрлүүлэх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2.4 Ашигт малтмалын хайгуулын болон ашиглалтын лиценз, байгаль орчин хүн ам, мал амьтанд сөрөг нөлөөтэй үйлдвэрлэл, үйл ажиллагааны тусгай зөшөөрллөл олгох хүсэлт сум аймгийн Засаг даргын санал үндэслэлийг сайтар судалж, санал дүгнэлтээ хуралд оруулах. </w:t>
      </w:r>
    </w:p>
    <w:p w:rsidR="007C429A" w:rsidRPr="00311446" w:rsidRDefault="0036097B" w:rsidP="00D66327">
      <w:pPr>
        <w:jc w:val="both"/>
        <w:rPr>
          <w:rFonts w:ascii="Arial" w:hAnsi="Arial" w:cs="Arial"/>
          <w:sz w:val="24"/>
          <w:szCs w:val="24"/>
          <w:lang w:val="mn-MN"/>
        </w:rPr>
      </w:pPr>
      <w:r>
        <w:rPr>
          <w:rFonts w:ascii="Arial" w:hAnsi="Arial" w:cs="Arial"/>
          <w:sz w:val="24"/>
          <w:szCs w:val="24"/>
          <w:lang w:val="mn-MN"/>
        </w:rPr>
        <w:t>2.5 Н</w:t>
      </w:r>
      <w:r w:rsidR="007C429A" w:rsidRPr="00311446">
        <w:rPr>
          <w:rFonts w:ascii="Arial" w:hAnsi="Arial" w:cs="Arial"/>
          <w:sz w:val="24"/>
          <w:szCs w:val="24"/>
          <w:lang w:val="mn-MN"/>
        </w:rPr>
        <w:t xml:space="preserve">утаг дэвсгэр дэх аж ахуйн нэгж байгууллагаас хэрэгжүүлж байгаа үйл ажиллагаа, төсөл арга хэмжээ нь хүн ам, мал амьтны эрүүл мэнд, байгаль орчинд сөрөг нөлөө үзүүлж буй эсэхийг хянаж, иргэдийн мэдээлэлд түшиглэн судлах, хуульд нийцүүлэн тусгай журам боловсруулах, стандарт нөхцлийн мөрдөлтөнд хяналт тавих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2.6 Ус, хөрс, агаар орчны бохирдлоос хамгаалах, түүний ашиглалтын </w:t>
      </w:r>
      <w:r w:rsidR="0036097B">
        <w:rPr>
          <w:rFonts w:ascii="Arial" w:hAnsi="Arial" w:cs="Arial"/>
          <w:sz w:val="24"/>
          <w:szCs w:val="24"/>
          <w:lang w:val="mn-MN"/>
        </w:rPr>
        <w:t>с</w:t>
      </w:r>
      <w:r w:rsidRPr="00311446">
        <w:rPr>
          <w:rFonts w:ascii="Arial" w:hAnsi="Arial" w:cs="Arial"/>
          <w:sz w:val="24"/>
          <w:szCs w:val="24"/>
          <w:lang w:val="mn-MN"/>
        </w:rPr>
        <w:t>тандарт нормын мөрдөлтөнд хяналт тавьж шийдвэрлэх а</w:t>
      </w:r>
      <w:r w:rsidR="0036097B">
        <w:rPr>
          <w:rFonts w:ascii="Arial" w:hAnsi="Arial" w:cs="Arial"/>
          <w:sz w:val="24"/>
          <w:szCs w:val="24"/>
          <w:lang w:val="mn-MN"/>
        </w:rPr>
        <w:t>суудал авах арга хэмжээг боловс</w:t>
      </w:r>
      <w:r w:rsidRPr="00311446">
        <w:rPr>
          <w:rFonts w:ascii="Arial" w:hAnsi="Arial" w:cs="Arial"/>
          <w:sz w:val="24"/>
          <w:szCs w:val="24"/>
          <w:lang w:val="mn-MN"/>
        </w:rPr>
        <w:t xml:space="preserve">руулж хуралд оруулах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2.7 Цөлжилтөөс хамгаалах байгаль, бэлчээрийг нөхөн сэргээх ажлын төсөл бодлогыг холбогдох мэргэжлийн байгууллагатай хамтран боловсруулж хуралд оруулж, шийдвэрийн хэрэгжилтэнд хяналт </w:t>
      </w:r>
      <w:r w:rsidR="007B2756">
        <w:rPr>
          <w:rFonts w:ascii="Arial" w:hAnsi="Arial" w:cs="Arial"/>
          <w:sz w:val="24"/>
          <w:szCs w:val="24"/>
          <w:lang w:val="mn-MN"/>
        </w:rPr>
        <w:t xml:space="preserve">  тавих</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2.8 Газар, бэлчээрийг эзэмших, ашиглах, өмчлөх, эрхийн хэрэгжилтийн явц, Хурлын шийдвэрийн биелэлтэнд хяналт тавьж тайлагнах</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2.9 Хөрс бэлчээр, мод ургамал, амьтан, рашаан, булаг усны эх ундаргыг хамгаалах, зохистой ашиглах, өсгөж үржүүлдэг арга барил, туршлагтай иргэд байгууллага, хамт олныг судалж тодруулан дэмжиж алдаршуулах, туршлагыг нь дэлгэрүүлэх зохион байгуулах, бодлого боловсруулах.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2.10 Малын удмын сан, эрүүл мэндийг хамгаалах, мал эмнэлэг үржлийн  ажлыг зохион байгуулах, байгалийн гэнэтийн аюул мал амьтан ургамлын халдварт өвчнөөс урьдчилан сэргийлэх, голомтыг ариутгах, ажилд тавих хяналт, үнэлгээ, дэг журам иргэд холбогдох мэргэжлийн байгууллагын үүрэг оролцоо, бэлэн байдал, хийгдэж буй ажлын чанарт хяналт тавьж үнэлгээ өгөх</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2.11 Хэрэглээний болон түлшний мод бэлтгэдэг, хэрэглэдэг байгууллага, аж ахуйн нэгж, айл өрх бүрт модыг үрээр нь үржүүлж ургуулан суулгац бэлтгэж мэргэжлийн байгууллагад нийлүүлж мод авах эрх нь нээгддэг журам тогтоомж хэрэгжүүлэх ажлыг судалж хэрэгжүүлэх.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2.12 Нутаг дэвсгэрийн иргэдийн хүнсний хангамж, аюулгүй байдал, үйлдвэрлэл, хадгалалт, тээвэрлэлт, борлуулалтын технологи, стандартын мөрдөлт, үнэ үйлчилгээний орчин нөхцөл, эрүүл ахуйн шаардлагад мэргэжлийн албадтай хамтран хяналт тавьж, дүгнэлт өгч мэдээлэх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2.13 Аймаг сумдын тухайн жилийн ши</w:t>
      </w:r>
      <w:r w:rsidR="0036097B">
        <w:rPr>
          <w:rFonts w:ascii="Arial" w:hAnsi="Arial" w:cs="Arial"/>
          <w:sz w:val="24"/>
          <w:szCs w:val="24"/>
          <w:lang w:val="mn-MN"/>
        </w:rPr>
        <w:t>лдэг цэвэр, аюулгүй түүнчлэн үр</w:t>
      </w:r>
      <w:r w:rsidRPr="00311446">
        <w:rPr>
          <w:rFonts w:ascii="Arial" w:hAnsi="Arial" w:cs="Arial"/>
          <w:sz w:val="24"/>
          <w:szCs w:val="24"/>
          <w:lang w:val="mn-MN"/>
        </w:rPr>
        <w:t xml:space="preserve"> өгөөжтэй хүнсний бүтээгдэхүүнийг шалгаруулж нутгийн брэнд бүтээгдэхүүний</w:t>
      </w:r>
      <w:r w:rsidR="0036097B">
        <w:rPr>
          <w:rFonts w:ascii="Arial" w:hAnsi="Arial" w:cs="Arial"/>
          <w:sz w:val="24"/>
          <w:szCs w:val="24"/>
          <w:lang w:val="mn-MN"/>
        </w:rPr>
        <w:t>г тодруулж урамшуулах, шаардлага</w:t>
      </w:r>
      <w:r w:rsidRPr="00311446">
        <w:rPr>
          <w:rFonts w:ascii="Arial" w:hAnsi="Arial" w:cs="Arial"/>
          <w:sz w:val="24"/>
          <w:szCs w:val="24"/>
          <w:lang w:val="mn-MN"/>
        </w:rPr>
        <w:t xml:space="preserve"> хангаагүй хүнсний бүтээгдэхүүнийг мэдээлж, хүн амд хэрэглэгдэхээс урьдчилан сэргийлэх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lastRenderedPageBreak/>
        <w:t>2.14. Нутгийн шилмэл омгийн мал удмын санг хамгаалах, өсгөж үржүүлэх, нутагшуулахад иргэдийн санал туршилга идэвх санаачлагад тулгуурлан авах арга</w:t>
      </w:r>
      <w:r w:rsidR="00667486">
        <w:rPr>
          <w:rFonts w:ascii="Arial" w:hAnsi="Arial" w:cs="Arial"/>
          <w:sz w:val="24"/>
          <w:szCs w:val="24"/>
          <w:lang w:val="mn-MN"/>
        </w:rPr>
        <w:t xml:space="preserve"> хэмжээг зохион байгуулах, бодло</w:t>
      </w:r>
      <w:r w:rsidRPr="00311446">
        <w:rPr>
          <w:rFonts w:ascii="Arial" w:hAnsi="Arial" w:cs="Arial"/>
          <w:sz w:val="24"/>
          <w:szCs w:val="24"/>
          <w:lang w:val="mn-MN"/>
        </w:rPr>
        <w:t xml:space="preserve">го боловсруулж хяналт тавих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2.15 Орон нутаг ажиллаж байгаа жижиг дунд үйлдвэрийг дэмжих технологи шинэчлэх цаашид өргөжүүлэх бодлогыг боловсруулах өрхийн бичил үйлдвэрлэл ажлын арга туршлагыг дэмжиж туслах ажлыг судалж боловсруулах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2.16 Аймаг, сумдад үйлдвэрлэл, үйлчилгээг хөгжүүлэх хэтийн, чиглэлийг судалж боловсруулан хэ</w:t>
      </w:r>
      <w:r w:rsidR="0036097B">
        <w:rPr>
          <w:rFonts w:ascii="Arial" w:hAnsi="Arial" w:cs="Arial"/>
          <w:sz w:val="24"/>
          <w:szCs w:val="24"/>
          <w:lang w:val="mn-MN"/>
        </w:rPr>
        <w:t>рэг</w:t>
      </w:r>
      <w:r w:rsidRPr="00311446">
        <w:rPr>
          <w:rFonts w:ascii="Arial" w:hAnsi="Arial" w:cs="Arial"/>
          <w:sz w:val="24"/>
          <w:szCs w:val="24"/>
          <w:lang w:val="mn-MN"/>
        </w:rPr>
        <w:t xml:space="preserve">жүүлэх арга замыг тодорхойлох, иргэдэд хүргэх, тэдний идэвх оролцоог дэмжих </w:t>
      </w:r>
    </w:p>
    <w:p w:rsidR="007C429A" w:rsidRPr="00311446" w:rsidRDefault="007C429A" w:rsidP="00D66327">
      <w:pPr>
        <w:jc w:val="both"/>
        <w:rPr>
          <w:rFonts w:ascii="Arial" w:hAnsi="Arial" w:cs="Arial"/>
          <w:sz w:val="24"/>
          <w:szCs w:val="24"/>
          <w:lang w:val="mn-MN"/>
        </w:rPr>
      </w:pPr>
      <w:r w:rsidRPr="00311446">
        <w:rPr>
          <w:rFonts w:ascii="Arial" w:hAnsi="Arial" w:cs="Arial"/>
          <w:sz w:val="24"/>
          <w:szCs w:val="24"/>
          <w:lang w:val="mn-MN"/>
        </w:rPr>
        <w:t xml:space="preserve">2.17 Төв суурийн газруудын ус, агаар, хөрсний бохирдлын хэмжээ хандалгыг судалж тогтоох, ундны усны цэвэр байдал, хамгаалалтанд хяналт тавьж авах арга хэмжээг тодорхойлох </w:t>
      </w:r>
    </w:p>
    <w:p w:rsidR="0049648B" w:rsidRPr="0049648B" w:rsidRDefault="007C429A" w:rsidP="004A4C47">
      <w:pPr>
        <w:jc w:val="both"/>
        <w:rPr>
          <w:rFonts w:ascii="Arial" w:hAnsi="Arial" w:cs="Arial"/>
          <w:sz w:val="24"/>
          <w:szCs w:val="24"/>
          <w:lang w:val="mn-MN"/>
        </w:rPr>
      </w:pPr>
      <w:r w:rsidRPr="00311446">
        <w:rPr>
          <w:rFonts w:ascii="Arial" w:hAnsi="Arial" w:cs="Arial"/>
          <w:sz w:val="24"/>
          <w:szCs w:val="24"/>
          <w:lang w:val="mn-MN"/>
        </w:rPr>
        <w:t xml:space="preserve">       </w:t>
      </w:r>
      <w:r w:rsidR="0049648B" w:rsidRPr="0049648B">
        <w:rPr>
          <w:rFonts w:ascii="Arial" w:hAnsi="Arial" w:cs="Arial"/>
          <w:sz w:val="24"/>
          <w:szCs w:val="24"/>
          <w:lang w:val="mn-MN"/>
        </w:rPr>
        <w:t xml:space="preserve">          </w:t>
      </w:r>
      <w:r w:rsidR="004A4C47">
        <w:rPr>
          <w:rFonts w:ascii="Arial" w:hAnsi="Arial" w:cs="Arial"/>
          <w:sz w:val="24"/>
          <w:szCs w:val="24"/>
          <w:lang w:val="mn-MN"/>
        </w:rPr>
        <w:t xml:space="preserve">                 </w:t>
      </w:r>
      <w:r w:rsidR="0049648B" w:rsidRPr="0049648B">
        <w:rPr>
          <w:rFonts w:ascii="Arial" w:hAnsi="Arial" w:cs="Arial"/>
          <w:sz w:val="24"/>
          <w:szCs w:val="24"/>
          <w:lang w:val="mn-MN"/>
        </w:rPr>
        <w:t>Нийгмийн хөгжлийн хороо</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3.1 Боловсрол, соёл, эрүүл мэнд, биеийн тамир, спортын талаарх төрийн бодлого, хууль тогтоомж, хурлын шийдвэрийн биелэлт, явцад хяналт судалгаа дүгнэлт хийж, авах арга хэмжээг боловсруулж шийдвэрлүүлэх </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3,2 Боловсрол соёл, эрүүл мэнд, спортын байгууллагууд тогтоосон стандарт норм норматив сахин мөрдөж байгаа байдалд хяналт тавьж үнэлгээ дүгнэлт өгөх</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3.3 Ариун цэвэр, халдваргүйжүүлэлтийн байдалд үнэлгээ өгч, хүн амыг гоц халдварт болон халдварт өвчнөөс урьдчилан сэргийлэх, вакцинжуулалт, бэлэн байдалд хяналт тавьж авах арга хэмжээг боловсруулж шийдвэрлүүлэх </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3.4 Аймгийн нутаг дэвсгэрт өмнө хийгдсэн болон хийгдэж байгаа гадаад дотоодын шинжлэх ухааны байгууллага судлаачдын судалгааны тайлан аймгаас төрсөн эрдэмтдийн бүтээлийг олж орон нутгийн өмч болгон баяжуулах, ашиглах асуудлыг судалж түгээх</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3.5 Нутаг дэвсгэр дэх түүхийн дурсгалт зүйл /хөшөө дурсгал, бичээс, булш хэргэсүүр, эд зүйлс, байгууламж, овоо гэх мэт/ -ийн бүртгэл судалгааг зураг, бичлэгт бэхжүүлэх, хамгаалах, сэргээн засварлах, зохистой ашиглалтыг судалж шийдвэрлүүлэх </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3.6 Аймгийн олон ястны зан заншил, соёл, урлаг, өв уламжлалыг сэргээн хадгалж хамгаалах, хойч үедээ уламжлуулан хөгжүүлж өвлүүлэхэд иргэдийн идэвх оролцоог дэмжиж сурталчилах, урамшуулах ажлыг зохион байгуулах.</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3.7 Орон нутагт ажиллаж байгаа гадаад дотоодын шинжлэх ухааны болон судалгааны байгууллага судлаачдын ажилтай танилцаж, зорилго үр дүнг сонирхож дэмжих, хамтран ажиллах, аймагт хэрэгтэй үр дүнг тодорхойлох.</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3.8 Урлагийн болон гар урлал, уран зураг, баримал хатгамал, сийлбэр, цоолбор, эсгий урлал, төмрийн дархан, наамал гэх мэт бүтээлийг сонирхож хийдэг иргэдийг </w:t>
      </w:r>
      <w:r w:rsidRPr="0049648B">
        <w:rPr>
          <w:rFonts w:ascii="Arial" w:hAnsi="Arial" w:cs="Arial"/>
          <w:sz w:val="24"/>
          <w:szCs w:val="24"/>
          <w:lang w:val="mn-MN"/>
        </w:rPr>
        <w:lastRenderedPageBreak/>
        <w:t xml:space="preserve">тодруулж дэмжлэг үзүүлэх, сургалт явуулах, үзэсгэлэн гаргаж борлуулах, алдаршуулах, ажлыг дэмжиж зохион байгуулах </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3.9 Аймагт онцгойлон анхаарч хөгжүүлэх урлаг, спортын төрөл, жаанрыг тогтоож, амжилт гаргах ирээдүйтэй өсвөр үеийнхнийг олж илрүүлэх, авъяас сонирхлыг нь дэмжих асуудлыг шийдвэрлүүлэх.</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3.10 Урлаг спорт, шинжлэх ухааны онцгой амжилт гаргасан нутгийн иргэдийг алдаршуулах, дэмжих хөгжүүлэх журам боловсруулж шийдвэржүүлэх </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3.11 Сум, өрх, аймгийн эмнэлэгийн тусламж үйлчилгээний өнөөгийн байдалд үнэлгээ өгч иргэд үйлчлүүлэгчдийн санал хүсэлтийг судалж барагдуулахад онцгойлон анхаарч зах зээлийн эрсдлээс хамгаалах мэдээ мэдээлэл, т</w:t>
      </w:r>
      <w:r>
        <w:rPr>
          <w:rFonts w:ascii="Arial" w:hAnsi="Arial" w:cs="Arial"/>
          <w:sz w:val="24"/>
          <w:szCs w:val="24"/>
          <w:lang w:val="mn-MN"/>
        </w:rPr>
        <w:t>ооцоог тогтмол гаргаж мэдээлэх</w:t>
      </w:r>
    </w:p>
    <w:p w:rsidR="0049648B" w:rsidRPr="0049648B" w:rsidRDefault="0049648B" w:rsidP="00D66327">
      <w:pPr>
        <w:jc w:val="both"/>
        <w:rPr>
          <w:rFonts w:ascii="Arial" w:hAnsi="Arial" w:cs="Arial"/>
          <w:sz w:val="24"/>
          <w:szCs w:val="24"/>
          <w:lang w:val="mn-MN"/>
        </w:rPr>
      </w:pPr>
      <w:r w:rsidRPr="0049648B">
        <w:rPr>
          <w:rFonts w:ascii="Arial" w:hAnsi="Arial" w:cs="Arial"/>
          <w:sz w:val="24"/>
          <w:szCs w:val="24"/>
          <w:lang w:val="mn-MN"/>
        </w:rPr>
        <w:t xml:space="preserve">                                          Эдийн засаг, хөгжлийн төлөвлөлтийн хороо</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w:t>
      </w:r>
      <w:r w:rsidR="009E28A1">
        <w:rPr>
          <w:rFonts w:ascii="Arial" w:hAnsi="Arial" w:cs="Arial"/>
          <w:sz w:val="24"/>
          <w:szCs w:val="24"/>
          <w:lang w:val="mn-MN"/>
        </w:rPr>
        <w:t xml:space="preserve">    </w:t>
      </w:r>
      <w:r w:rsidRPr="0049648B">
        <w:rPr>
          <w:rFonts w:ascii="Arial" w:hAnsi="Arial" w:cs="Arial"/>
          <w:sz w:val="24"/>
          <w:szCs w:val="24"/>
          <w:lang w:val="mn-MN"/>
        </w:rPr>
        <w:t xml:space="preserve"> 4.1 Орон нутгийн өмчийн үйлдвэрийн газрын үйлдвэрлэж байгаа бүтээгдэхүүн, үзүүлж буй үйлчилгээний үнэ, тарифийг хянаж зохицуулан шийдвэрлүүлэх</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4.2 Хуульд заасан хязгээр шаардлагад нийцүүлэн орон нутгийн зарим татвар, төлбөр хураамжийг судалж, шинээр бий болгох орон нутгийн орлогыг нэмэгдүүлэх боломж нөхцөлийг судалж хуралд оруулах</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4.3 Бүсчилсэн хөгжлийн хөтөлбөртэй аймгийн эдийн засаг нийгмийн хөгжил хэтийн төлөвлөлтийг уялдуулах асуудлыг судалж шийдвэрлүүлэх</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4.4 Бүс нутгийн болон ЗЗНД-ийн бусад нэгжтэй хамтран ажиллах гэрээ, төсөл, хөтөлбөр бусад баримт бичгийг бэлтгэн, шийдвэрлүүлэх</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4.5 Орон нутгийн өмчийн оролцоотой аж ахуйн нэгжийн, эд хөрөнгө хувьцаа, орон нутгийн төсвийн орлого, хөрөнгө бэлтгэл нөөц бусад үл хөдлөх болон, хөдлөх эд хөрөнгийн эзэмшилт, ашиглалт, зарцуулалт, түүний журамд хяналт тавьж дүгнэлт гаргах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4.6 Орон нутгийн өмчийн ашиглалт хамгаалалтанд хяналт тавьж дүгнэлт гаргаж, энэ талаарх засаг даргын үйл ажиллагаанд хяналт тавих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4.7 Орон нутгийн өмчийн албаны үйл ажиллагаанд хяналт тавих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4.8 Орон нутгийн өмчийг хувьчлах шилжүүлэх бодлого чиглэл, хувьчилж  болохгүй өмчийг  судалж, дүгнэлтийг хуралд оруулах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4.9 Эдийн засаг нийгмийн ойрын болон хэтийн үндсэн чиглэл төсөл гүйцэтгэлийн тайланд судалгаа шинжилгээ хийж хуралд оруулах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4.10 Аймагт хэрэгжиж байгаа эдийн засаг нийгмийн харилцааны төсөл хөтөлбөрүүдийн явц үр дүнтэй танилцаж хурлын шийдвэр, бодлого чиглэлтэй уялдуулах ажлыг судалж шийдвэрлүүлэх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4.11 Орон нутгийн чанартай барилга байгууламж, зам гүүр, далан суваг барих ажилд хяналт тавьж шаардагдах арга хэмжээг авахуулах </w:t>
      </w:r>
    </w:p>
    <w:p w:rsidR="0049648B" w:rsidRPr="0049648B"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4.12 Нутаг дэвсгэрийн харилцаа холбоог хөгжүүлэх, найдвартай ажиллагааг хангах, шуудан солилцох хүргэх, хуваарь, чиглэлийг зохистой тогтоож хэрэгжилтэнд нь хяналт тавих </w:t>
      </w:r>
    </w:p>
    <w:p w:rsidR="007C429A" w:rsidRDefault="0049648B" w:rsidP="00D66327">
      <w:pPr>
        <w:spacing w:after="0"/>
        <w:jc w:val="both"/>
        <w:rPr>
          <w:rFonts w:ascii="Arial" w:hAnsi="Arial" w:cs="Arial"/>
          <w:sz w:val="24"/>
          <w:szCs w:val="24"/>
          <w:lang w:val="mn-MN"/>
        </w:rPr>
      </w:pPr>
      <w:r w:rsidRPr="0049648B">
        <w:rPr>
          <w:rFonts w:ascii="Arial" w:hAnsi="Arial" w:cs="Arial"/>
          <w:sz w:val="24"/>
          <w:szCs w:val="24"/>
          <w:lang w:val="mn-MN"/>
        </w:rPr>
        <w:t xml:space="preserve">        4.13 Орон нутгийн эрчим хүчний хангамж хүртээмжийг сайжруулах, худалдаа ахуй үйлчилгээ, хот суурины орон сууц, түүний стандартад хяналт тавьж судалгаа тооцоог бодитойгоор гарган орон нутагт мөрдөж байгаа үнэ, үнэлгээний бодит байдлыг судалж, </w:t>
      </w:r>
      <w:r w:rsidRPr="0049648B">
        <w:rPr>
          <w:rFonts w:ascii="Arial" w:hAnsi="Arial" w:cs="Arial"/>
          <w:sz w:val="24"/>
          <w:szCs w:val="24"/>
          <w:lang w:val="mn-MN"/>
        </w:rPr>
        <w:lastRenderedPageBreak/>
        <w:t>зах зээлийн эрсдэл, үнийн хөөрөгдлөөс иргэдээ хамгаалах мэдээллийг улирал ту</w:t>
      </w:r>
      <w:r w:rsidR="00997FB4">
        <w:rPr>
          <w:rFonts w:ascii="Arial" w:hAnsi="Arial" w:cs="Arial"/>
          <w:sz w:val="24"/>
          <w:szCs w:val="24"/>
          <w:lang w:val="mn-MN"/>
        </w:rPr>
        <w:t>там мэдээлж  байх</w:t>
      </w:r>
    </w:p>
    <w:p w:rsidR="00997FB4" w:rsidRPr="00997FB4" w:rsidRDefault="00997FB4" w:rsidP="00D66327">
      <w:pPr>
        <w:spacing w:after="0"/>
        <w:jc w:val="both"/>
        <w:rPr>
          <w:rFonts w:ascii="Arial" w:hAnsi="Arial" w:cs="Arial"/>
          <w:sz w:val="24"/>
          <w:szCs w:val="24"/>
          <w:lang w:val="mn-MN"/>
        </w:rPr>
      </w:pPr>
      <w:r>
        <w:rPr>
          <w:rFonts w:ascii="Arial" w:hAnsi="Arial" w:cs="Arial"/>
          <w:sz w:val="24"/>
          <w:szCs w:val="24"/>
          <w:lang w:val="mn-MN"/>
        </w:rPr>
        <w:t xml:space="preserve">          </w:t>
      </w:r>
      <w:r w:rsidRPr="00997FB4">
        <w:rPr>
          <w:rFonts w:ascii="Arial" w:hAnsi="Arial" w:cs="Arial"/>
          <w:sz w:val="24"/>
          <w:szCs w:val="24"/>
          <w:lang w:val="mn-MN"/>
        </w:rPr>
        <w:t>4.14 Орон нутгийн амьдралын тулгамдсан асуудлаар төсөл, хөтөлбар боловсруулж гадаад, дотоодын бай</w:t>
      </w:r>
      <w:r>
        <w:rPr>
          <w:rFonts w:ascii="Arial" w:hAnsi="Arial" w:cs="Arial"/>
          <w:sz w:val="24"/>
          <w:szCs w:val="24"/>
          <w:lang w:val="mn-MN"/>
        </w:rPr>
        <w:t>гууллагуудад хандах чиглэл бодло</w:t>
      </w:r>
      <w:r w:rsidRPr="00997FB4">
        <w:rPr>
          <w:rFonts w:ascii="Arial" w:hAnsi="Arial" w:cs="Arial"/>
          <w:sz w:val="24"/>
          <w:szCs w:val="24"/>
          <w:lang w:val="mn-MN"/>
        </w:rPr>
        <w:t xml:space="preserve">го боловсруулж хэрэгжүүлэх ажлыг зохион байгуулах </w:t>
      </w:r>
    </w:p>
    <w:p w:rsidR="009E28A1" w:rsidRPr="004A4C47" w:rsidRDefault="00997FB4" w:rsidP="004A4C47">
      <w:pPr>
        <w:spacing w:after="0"/>
        <w:jc w:val="both"/>
        <w:rPr>
          <w:rFonts w:ascii="Arial" w:hAnsi="Arial" w:cs="Arial"/>
          <w:sz w:val="24"/>
          <w:szCs w:val="24"/>
          <w:lang w:val="mn-MN"/>
        </w:rPr>
      </w:pPr>
      <w:r>
        <w:rPr>
          <w:rFonts w:ascii="Arial" w:hAnsi="Arial" w:cs="Arial"/>
          <w:sz w:val="24"/>
          <w:szCs w:val="24"/>
          <w:lang w:val="mn-MN"/>
        </w:rPr>
        <w:t xml:space="preserve">        </w:t>
      </w:r>
      <w:r w:rsidRPr="00997FB4">
        <w:rPr>
          <w:rFonts w:ascii="Arial" w:hAnsi="Arial" w:cs="Arial"/>
          <w:sz w:val="24"/>
          <w:szCs w:val="24"/>
          <w:lang w:val="mn-MN"/>
        </w:rPr>
        <w:t xml:space="preserve">4.15 Төсөв, төсөл, хөтөлбөр, тендрийн удирдлага, зохион байгуулалт, шударга байдал, гүйцэтгэсэн ажлын чанар, хөрөнгийн зарцуулалт аудит, хяналтыг бүх шатанд нь хийж мэдээлэх  </w:t>
      </w:r>
    </w:p>
    <w:p w:rsidR="009E28A1" w:rsidRDefault="009E28A1" w:rsidP="00D66327">
      <w:pPr>
        <w:ind w:left="720" w:hanging="720"/>
        <w:jc w:val="center"/>
        <w:rPr>
          <w:rFonts w:ascii="Arial" w:hAnsi="Arial" w:cs="Arial"/>
          <w:b/>
          <w:sz w:val="24"/>
          <w:szCs w:val="24"/>
          <w:lang w:val="mn-MN"/>
        </w:rPr>
      </w:pPr>
    </w:p>
    <w:p w:rsidR="007C429A" w:rsidRPr="00BE6B53" w:rsidRDefault="009D2765" w:rsidP="00D66327">
      <w:pPr>
        <w:ind w:left="720" w:hanging="720"/>
        <w:jc w:val="center"/>
        <w:rPr>
          <w:rFonts w:ascii="Arial" w:hAnsi="Arial" w:cs="Arial"/>
          <w:b/>
          <w:sz w:val="24"/>
          <w:szCs w:val="24"/>
          <w:lang w:val="mn-MN"/>
        </w:rPr>
      </w:pPr>
      <w:r w:rsidRPr="00BE6B53">
        <w:rPr>
          <w:rFonts w:ascii="Arial" w:hAnsi="Arial" w:cs="Arial"/>
          <w:b/>
          <w:sz w:val="24"/>
          <w:szCs w:val="24"/>
          <w:lang w:val="mn-MN"/>
        </w:rPr>
        <w:t>Нутгийн удирдлагын хороо</w:t>
      </w:r>
    </w:p>
    <w:p w:rsidR="009D2765" w:rsidRDefault="009D2765"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 xml:space="preserve"> Хууль тогтоомж Засгийн газар хурлын шийдвэрийг суртлачлах хэрэгжилтийг зохион байгуулах ажлын арга хүрээ үд дүнд хяналт тавьж сайжруулах санал арга хэмжээг судлаж боловсруулж хэрэгжүүлэх</w:t>
      </w:r>
    </w:p>
    <w:p w:rsidR="009D2765" w:rsidRDefault="009D2765"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Байгалийн гамшиг тохиолдсон үед мал эд хөрөнгийг аврах нүүлгэн  шилжүүлэх тусламмж үзүүлэх гэнэтийн ослын үр дагаварыгг арилгах, төлөвлөгөө, бэлтгэл,бэлэн байдалд хяналт шалгалт хийж  авах арга хэмжээг боловсруулж хангуулах</w:t>
      </w:r>
    </w:p>
    <w:p w:rsidR="009D2765" w:rsidRDefault="009D2765"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 xml:space="preserve"> Иргэдийг хүлээн авах тэ</w:t>
      </w:r>
      <w:r w:rsidR="0049648B">
        <w:rPr>
          <w:rFonts w:ascii="Arial" w:hAnsi="Arial" w:cs="Arial"/>
          <w:sz w:val="24"/>
          <w:szCs w:val="24"/>
          <w:lang w:val="mn-MN"/>
        </w:rPr>
        <w:t>д</w:t>
      </w:r>
      <w:r>
        <w:rPr>
          <w:rFonts w:ascii="Arial" w:hAnsi="Arial" w:cs="Arial"/>
          <w:sz w:val="24"/>
          <w:szCs w:val="24"/>
          <w:lang w:val="mn-MN"/>
        </w:rPr>
        <w:t>ний санал өргөдөл гомдол  санаачлага хүсэлтийг хуулийн дагуу шуурхай шийдвэрлэх үйл ажиллагаанд өмчийн төрөл хэлбэр уд</w:t>
      </w:r>
      <w:r w:rsidR="0049648B">
        <w:rPr>
          <w:rFonts w:ascii="Arial" w:hAnsi="Arial" w:cs="Arial"/>
          <w:sz w:val="24"/>
          <w:szCs w:val="24"/>
          <w:lang w:val="mn-MN"/>
        </w:rPr>
        <w:t>ирд</w:t>
      </w:r>
      <w:r>
        <w:rPr>
          <w:rFonts w:ascii="Arial" w:hAnsi="Arial" w:cs="Arial"/>
          <w:sz w:val="24"/>
          <w:szCs w:val="24"/>
          <w:lang w:val="mn-MN"/>
        </w:rPr>
        <w:t>лагын харъяалал  харгалзах</w:t>
      </w:r>
      <w:r w:rsidR="00A472A1">
        <w:rPr>
          <w:rFonts w:ascii="Arial" w:hAnsi="Arial" w:cs="Arial"/>
          <w:sz w:val="24"/>
          <w:szCs w:val="24"/>
          <w:lang w:val="mn-MN"/>
        </w:rPr>
        <w:t>гүй  хяналт  тавьж шаардлагатай</w:t>
      </w:r>
      <w:r>
        <w:rPr>
          <w:rFonts w:ascii="Arial" w:hAnsi="Arial" w:cs="Arial"/>
          <w:sz w:val="24"/>
          <w:szCs w:val="24"/>
          <w:lang w:val="mn-MN"/>
        </w:rPr>
        <w:t xml:space="preserve"> арга хэмжээг авахуул</w:t>
      </w:r>
      <w:r w:rsidRPr="009D2765">
        <w:rPr>
          <w:rFonts w:ascii="Arial" w:hAnsi="Arial" w:cs="Arial"/>
          <w:sz w:val="24"/>
          <w:szCs w:val="24"/>
          <w:lang w:val="mn-MN"/>
        </w:rPr>
        <w:t>ах</w:t>
      </w:r>
    </w:p>
    <w:p w:rsidR="009D2765" w:rsidRDefault="00FB2D1B"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Хууль  тогтоомж</w:t>
      </w:r>
      <w:r w:rsidR="009D2765">
        <w:rPr>
          <w:rFonts w:ascii="Arial" w:hAnsi="Arial" w:cs="Arial"/>
          <w:sz w:val="24"/>
          <w:szCs w:val="24"/>
          <w:lang w:val="mn-MN"/>
        </w:rPr>
        <w:t xml:space="preserve"> хурлын шийдвэрийг иргэд сонгогчдод хүргэж таниулах ажлыг хамтран зохион  байгуулах мэдээллээр хангах дүгнэх</w:t>
      </w:r>
    </w:p>
    <w:p w:rsidR="00FB2D1B" w:rsidRDefault="00FB2D1B"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 xml:space="preserve"> Нутаг</w:t>
      </w:r>
      <w:r w:rsidR="00FD1C62">
        <w:rPr>
          <w:rFonts w:ascii="Arial" w:hAnsi="Arial" w:cs="Arial"/>
          <w:sz w:val="24"/>
          <w:szCs w:val="24"/>
          <w:lang w:val="mn-MN"/>
        </w:rPr>
        <w:t xml:space="preserve"> дэвсгэрт үйл ажиллагаа </w:t>
      </w:r>
      <w:r>
        <w:rPr>
          <w:rFonts w:ascii="Arial" w:hAnsi="Arial" w:cs="Arial"/>
          <w:sz w:val="24"/>
          <w:szCs w:val="24"/>
          <w:lang w:val="mn-MN"/>
        </w:rPr>
        <w:t>явуулдаг дээд шатны байгууллагадаа харъяалагддаг</w:t>
      </w:r>
      <w:r w:rsidR="00895CD9">
        <w:rPr>
          <w:rFonts w:ascii="Arial" w:hAnsi="Arial" w:cs="Arial"/>
          <w:sz w:val="24"/>
          <w:szCs w:val="24"/>
          <w:lang w:val="mn-MN"/>
        </w:rPr>
        <w:t xml:space="preserve"> </w:t>
      </w:r>
      <w:r>
        <w:rPr>
          <w:rFonts w:ascii="Arial" w:hAnsi="Arial" w:cs="Arial"/>
          <w:sz w:val="24"/>
          <w:szCs w:val="24"/>
          <w:lang w:val="mn-MN"/>
        </w:rPr>
        <w:t>албан газар аж ахуйн нэгж байгууллага албан тушаалтны гаргасан шийдвэр явуулж байгаа  үйл ажиллагаа нь  хууль тогтоомж хурлын шийдвэр иргэд  орон нутгийн эрх ашигт харшилж байна гэж үзвэл судлаж шалгаж  түдгэлзүүлэх хүчингүй болгох  үйл ажиллагааг нь зогсоох хүртэл арга хэмжээг боловсруулж шийдвэрлүүлэн иргэдийн дэмжлэгтэй хэрэгжүүлэх</w:t>
      </w:r>
    </w:p>
    <w:p w:rsidR="00FB2D1B" w:rsidRDefault="00FB2D1B"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Орон нутагт  ажиллаж  буй  ТББ</w:t>
      </w:r>
      <w:r w:rsidR="00610383">
        <w:rPr>
          <w:rFonts w:ascii="Arial" w:hAnsi="Arial" w:cs="Arial"/>
          <w:sz w:val="24"/>
          <w:szCs w:val="24"/>
          <w:lang w:val="mn-MN"/>
        </w:rPr>
        <w:t>-</w:t>
      </w:r>
      <w:r>
        <w:rPr>
          <w:rFonts w:ascii="Arial" w:hAnsi="Arial" w:cs="Arial"/>
          <w:sz w:val="24"/>
          <w:szCs w:val="24"/>
          <w:lang w:val="mn-MN"/>
        </w:rPr>
        <w:t xml:space="preserve">тай харилцах хамтран ажиллах  дэмжлэг туслалцаа  үзүүлэх нутаг дэвсгэр иргэдийн эрх </w:t>
      </w:r>
      <w:r w:rsidR="00CC189C">
        <w:rPr>
          <w:rFonts w:ascii="Arial" w:hAnsi="Arial" w:cs="Arial"/>
          <w:sz w:val="24"/>
          <w:szCs w:val="24"/>
          <w:lang w:val="mn-MN"/>
        </w:rPr>
        <w:t>ашиг, байгаль  орчинд хохирол зөрчилтэй</w:t>
      </w:r>
      <w:r>
        <w:rPr>
          <w:rFonts w:ascii="Arial" w:hAnsi="Arial" w:cs="Arial"/>
          <w:sz w:val="24"/>
          <w:szCs w:val="24"/>
          <w:lang w:val="mn-MN"/>
        </w:rPr>
        <w:t xml:space="preserve"> байна гэж  үзвэл үйл ажиллагааг</w:t>
      </w:r>
      <w:r w:rsidR="00CC189C">
        <w:rPr>
          <w:rFonts w:ascii="Arial" w:hAnsi="Arial" w:cs="Arial"/>
          <w:sz w:val="24"/>
          <w:szCs w:val="24"/>
          <w:lang w:val="mn-MN"/>
        </w:rPr>
        <w:t xml:space="preserve"> нь</w:t>
      </w:r>
      <w:r>
        <w:rPr>
          <w:rFonts w:ascii="Arial" w:hAnsi="Arial" w:cs="Arial"/>
          <w:sz w:val="24"/>
          <w:szCs w:val="24"/>
          <w:lang w:val="mn-MN"/>
        </w:rPr>
        <w:t xml:space="preserve">  зогсоох түдгэлзүүлэх хүртэл арга хэмжээ  авахуулах</w:t>
      </w:r>
    </w:p>
    <w:p w:rsidR="00610383" w:rsidRDefault="00610383"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Нутаг дэвсгэрийн шашны байгууллагуудын үйл ажиллагаанд хууль хурлы</w:t>
      </w:r>
      <w:r w:rsidR="00FD1C62">
        <w:rPr>
          <w:rFonts w:ascii="Arial" w:hAnsi="Arial" w:cs="Arial"/>
          <w:sz w:val="24"/>
          <w:szCs w:val="24"/>
          <w:lang w:val="mn-MN"/>
        </w:rPr>
        <w:t>н бодлого шийдвэрийн хэрэгжилт ямар</w:t>
      </w:r>
      <w:r>
        <w:rPr>
          <w:rFonts w:ascii="Arial" w:hAnsi="Arial" w:cs="Arial"/>
          <w:sz w:val="24"/>
          <w:szCs w:val="24"/>
          <w:lang w:val="mn-MN"/>
        </w:rPr>
        <w:t xml:space="preserve"> байгаад иргэд орон нутгийн  эрх ашгийн үүднээс хяналт тавьж хуулийн хүрээнд харилцах шаардлагатай арга хэмжээг авахуулах</w:t>
      </w:r>
    </w:p>
    <w:p w:rsidR="00610383" w:rsidRDefault="00610383"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Засаг дарга түүний тамгын газрын хэлтэс агентлагуудын үйл ажиллагаанд өгөх иргэдийн үнэлгээг судлаж тэдгээрийн ил тод нээлттэй шу</w:t>
      </w:r>
      <w:r w:rsidR="00CC189C">
        <w:rPr>
          <w:rFonts w:ascii="Arial" w:hAnsi="Arial" w:cs="Arial"/>
          <w:sz w:val="24"/>
          <w:szCs w:val="24"/>
          <w:lang w:val="mn-MN"/>
        </w:rPr>
        <w:t>д</w:t>
      </w:r>
      <w:r>
        <w:rPr>
          <w:rFonts w:ascii="Arial" w:hAnsi="Arial" w:cs="Arial"/>
          <w:sz w:val="24"/>
          <w:szCs w:val="24"/>
          <w:lang w:val="mn-MN"/>
        </w:rPr>
        <w:t>арга шуурхай чирэгдэлгүй үйлчилгээнд үнэлэлт  өгөх иргэдийн үнэлэлт санал шүүмжлэлийн мөрөөр тодорхой ажил зохиолгох</w:t>
      </w:r>
    </w:p>
    <w:p w:rsidR="00610383" w:rsidRDefault="00610383"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Төрийн захиргааны байгууллагын ажилтануудын мэргэжлийн түвшин шударга шуурхай боловсон харьца</w:t>
      </w:r>
      <w:r w:rsidR="00B67F1F">
        <w:rPr>
          <w:rFonts w:ascii="Arial" w:hAnsi="Arial" w:cs="Arial"/>
          <w:sz w:val="24"/>
          <w:szCs w:val="24"/>
          <w:lang w:val="mn-MN"/>
        </w:rPr>
        <w:t xml:space="preserve">атай үйлчилгээг иргэдэд хүргэх </w:t>
      </w:r>
      <w:r>
        <w:rPr>
          <w:rFonts w:ascii="Arial" w:hAnsi="Arial" w:cs="Arial"/>
          <w:sz w:val="24"/>
          <w:szCs w:val="24"/>
          <w:lang w:val="mn-MN"/>
        </w:rPr>
        <w:t>чадвар, ажлын байрны тодорхойл</w:t>
      </w:r>
      <w:r w:rsidR="00B67F1F">
        <w:rPr>
          <w:rFonts w:ascii="Arial" w:hAnsi="Arial" w:cs="Arial"/>
          <w:sz w:val="24"/>
          <w:szCs w:val="24"/>
          <w:lang w:val="mn-MN"/>
        </w:rPr>
        <w:t xml:space="preserve">тонд заасан </w:t>
      </w:r>
      <w:r>
        <w:rPr>
          <w:rFonts w:ascii="Arial" w:hAnsi="Arial" w:cs="Arial"/>
          <w:sz w:val="24"/>
          <w:szCs w:val="24"/>
          <w:lang w:val="mn-MN"/>
        </w:rPr>
        <w:t>үүрэг</w:t>
      </w:r>
      <w:r w:rsidR="00895CD9">
        <w:rPr>
          <w:rFonts w:ascii="Arial" w:hAnsi="Arial" w:cs="Arial"/>
          <w:sz w:val="24"/>
          <w:szCs w:val="24"/>
          <w:lang w:val="mn-MN"/>
        </w:rPr>
        <w:t xml:space="preserve"> болон нам хэсэг бүлгийн эрх </w:t>
      </w:r>
      <w:r w:rsidR="00895CD9">
        <w:rPr>
          <w:rFonts w:ascii="Arial" w:hAnsi="Arial" w:cs="Arial"/>
          <w:sz w:val="24"/>
          <w:szCs w:val="24"/>
          <w:lang w:val="mn-MN"/>
        </w:rPr>
        <w:lastRenderedPageBreak/>
        <w:t>ашгаас ангид байх үүргээ биелүүлж байгаа эсэхэд шалгалт хийж  дүгнэлт гаргаж шаардлагатай арга хэмжээ  авахуулах</w:t>
      </w:r>
    </w:p>
    <w:p w:rsidR="00895CD9" w:rsidRDefault="00895CD9"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Төрийн албан хаагчдын мэдлэг мэргэжил дадлага туршлага ур чадвар харилцааны соёл өсч чадваржиж байгаа байдалд иргэдийн үнэлгээ дүгнэл</w:t>
      </w:r>
      <w:r w:rsidR="00A43507">
        <w:rPr>
          <w:rFonts w:ascii="Arial" w:hAnsi="Arial" w:cs="Arial"/>
          <w:sz w:val="24"/>
          <w:szCs w:val="24"/>
        </w:rPr>
        <w:t xml:space="preserve">b </w:t>
      </w:r>
      <w:r>
        <w:rPr>
          <w:rFonts w:ascii="Arial" w:hAnsi="Arial" w:cs="Arial"/>
          <w:sz w:val="24"/>
          <w:szCs w:val="24"/>
          <w:lang w:val="mn-MN"/>
        </w:rPr>
        <w:t>ттэй уялдуулан хяналт тавьж дадлагажуулах шилж болгох дэвшүүлэх дагнан мэргэжүүлэх боломжийн талаарх судалгаа дүгнэлт гаргаж үнэлгээ өгөх</w:t>
      </w:r>
    </w:p>
    <w:p w:rsidR="00895CD9" w:rsidRDefault="00895CD9"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Эрхэлсэн асуудлаараа  улирал  тутам боломжтой хэлбэрээр иргэдтэй уулзах ажлыг зохион байгуулж хэрэгжүүлэх</w:t>
      </w:r>
    </w:p>
    <w:p w:rsidR="00895CD9" w:rsidRDefault="00895CD9"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Сум багуудын ИТХ иргэдийн нийтийн хурал тэргүүлэгчид төлөөлөгчдийн үйл ажиллагааг тогтмолжуулах иргэдийн оролцоо идэвхийг сайжруулах ажлын арга зүйн удирдлагаар хангах</w:t>
      </w:r>
    </w:p>
    <w:p w:rsidR="00895CD9" w:rsidRDefault="00895CD9" w:rsidP="00D66327">
      <w:pPr>
        <w:pStyle w:val="ListParagraph"/>
        <w:numPr>
          <w:ilvl w:val="0"/>
          <w:numId w:val="7"/>
        </w:numPr>
        <w:jc w:val="both"/>
        <w:rPr>
          <w:rFonts w:ascii="Arial" w:hAnsi="Arial" w:cs="Arial"/>
          <w:sz w:val="24"/>
          <w:szCs w:val="24"/>
          <w:lang w:val="mn-MN"/>
        </w:rPr>
      </w:pPr>
      <w:r>
        <w:rPr>
          <w:rFonts w:ascii="Arial" w:hAnsi="Arial" w:cs="Arial"/>
          <w:sz w:val="24"/>
          <w:szCs w:val="24"/>
          <w:lang w:val="mn-MN"/>
        </w:rPr>
        <w:t>Аймгийн хөгжил  онцлог бодлого үйл ажиллагааны гадаад харилцааг хөгжүүлэх бус нутгийн улс хоорондын хамтын ажиллагаанд идэвхтэй оролцох боломж нөхцлийг судлаж бодлого чиглэлийг боловсруулж шийдвэрлүүлэх</w:t>
      </w:r>
    </w:p>
    <w:p w:rsidR="00CC189C" w:rsidRDefault="00CC189C" w:rsidP="00D66327">
      <w:pPr>
        <w:pStyle w:val="ListParagraph"/>
        <w:ind w:left="1428"/>
        <w:jc w:val="center"/>
        <w:rPr>
          <w:rFonts w:ascii="Arial" w:hAnsi="Arial" w:cs="Arial"/>
          <w:b/>
          <w:sz w:val="24"/>
          <w:szCs w:val="24"/>
          <w:lang w:val="mn-MN"/>
        </w:rPr>
      </w:pPr>
      <w:r w:rsidRPr="00CC189C">
        <w:rPr>
          <w:rFonts w:ascii="Arial" w:hAnsi="Arial" w:cs="Arial"/>
          <w:b/>
          <w:sz w:val="24"/>
          <w:szCs w:val="24"/>
          <w:lang w:val="mn-MN"/>
        </w:rPr>
        <w:t>Ёс зүйн хороо</w:t>
      </w:r>
    </w:p>
    <w:p w:rsidR="00CC189C" w:rsidRDefault="00CC189C" w:rsidP="00D66327">
      <w:pPr>
        <w:pStyle w:val="ListParagraph"/>
        <w:numPr>
          <w:ilvl w:val="0"/>
          <w:numId w:val="8"/>
        </w:numPr>
        <w:jc w:val="both"/>
        <w:rPr>
          <w:rFonts w:ascii="Arial" w:hAnsi="Arial" w:cs="Arial"/>
          <w:sz w:val="24"/>
          <w:szCs w:val="24"/>
          <w:lang w:val="mn-MN"/>
        </w:rPr>
      </w:pPr>
      <w:r w:rsidRPr="00CC189C">
        <w:rPr>
          <w:rFonts w:ascii="Arial" w:hAnsi="Arial" w:cs="Arial"/>
          <w:sz w:val="24"/>
          <w:szCs w:val="24"/>
          <w:lang w:val="mn-MN"/>
        </w:rPr>
        <w:t>Төлөөлөгчдийн ёс  зүйн хороо нь тэдни</w:t>
      </w:r>
      <w:r>
        <w:rPr>
          <w:rFonts w:ascii="Arial" w:hAnsi="Arial" w:cs="Arial"/>
          <w:sz w:val="24"/>
          <w:szCs w:val="24"/>
          <w:lang w:val="mn-MN"/>
        </w:rPr>
        <w:t>й улс төрийн ёс зүйн хэм хэмжээ түүнийг хэрхэн сахин биелүүлж,нутгийн удирдлагын байгууллагыг хөгжүүлэх сонгогч иргэддээ  үйлчлэх үүргээ  хэрхэн  биелүүлж байгааг шударга ил тодоор илэрхийлж нээлттэй байлгах үндсэн үүрэгтэй</w:t>
      </w:r>
    </w:p>
    <w:p w:rsidR="00CC189C" w:rsidRDefault="00CC189C"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 Ёс зүйн хороо нь Төрийн албан хаагчдын ёс зүйн үнэлэмж улмаар  төрийн албан салбар зөвлөлийн үйл ажиллагаанд хяналт тавьж тэдгээрийн өргөсөн тангараг албаны үүргийн  биелэлтэнд хяналт тавьж дүгнэлт өгнө</w:t>
      </w:r>
    </w:p>
    <w:p w:rsidR="00CC189C" w:rsidRDefault="00CC189C"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 Улс төрийн ёс зүй нь өөртөө  ёс  судлал, ёс, ёслол ёс журам, ёс дэг</w:t>
      </w:r>
      <w:r w:rsidR="00396504">
        <w:rPr>
          <w:rFonts w:ascii="Arial" w:hAnsi="Arial" w:cs="Arial"/>
          <w:sz w:val="24"/>
          <w:szCs w:val="24"/>
          <w:lang w:val="mn-MN"/>
        </w:rPr>
        <w:t xml:space="preserve"> соёл гэсэн ойлголтуудыг багтаадаг хүмүүсийн амьдрах зарчмын багц хууль  буюу эмхтгэл, ёс суртахууны мөн чанар онцлогийг нь илэрхийлдэг улс төрч хүний нэг гол шалгуур гэж үзэж мөрдүүлж мөрдөж ажиллана.</w:t>
      </w:r>
    </w:p>
    <w:p w:rsidR="00A43507" w:rsidRPr="004A4C47" w:rsidRDefault="00396504" w:rsidP="004A4C47">
      <w:pPr>
        <w:pStyle w:val="ListParagraph"/>
        <w:numPr>
          <w:ilvl w:val="0"/>
          <w:numId w:val="8"/>
        </w:numPr>
        <w:jc w:val="both"/>
        <w:rPr>
          <w:rFonts w:ascii="Arial" w:hAnsi="Arial" w:cs="Arial"/>
          <w:sz w:val="24"/>
          <w:szCs w:val="24"/>
          <w:lang w:val="mn-MN"/>
        </w:rPr>
      </w:pPr>
      <w:r>
        <w:rPr>
          <w:rFonts w:ascii="Arial" w:hAnsi="Arial" w:cs="Arial"/>
          <w:sz w:val="24"/>
          <w:szCs w:val="24"/>
          <w:lang w:val="mn-MN"/>
        </w:rPr>
        <w:t>Төлөөлөгчийн үйл ажиллагааны  ёс зүйн чадвар нь сонгогчид иргэдээ төлөөлөх чадвар мөн. Энэ нь тэдний дунд ажиллаж эрэлт хэрэгцээ санал хүсэлтийг судлаж  ИТХ-ын үйл ажиллагаа шийдвэрт тусгуулж үр дүнд хүрсэн байдал гүйцэтгэсэн ажил үйлчилгээ тэдэнд үзүүлсэн дэмжлэг туслалцаагаар  тодорхойлогдоно. Энд намын эрх  ашгаас илүү</w:t>
      </w:r>
      <w:r w:rsidR="00A43507">
        <w:rPr>
          <w:rFonts w:ascii="Arial" w:hAnsi="Arial" w:cs="Arial"/>
          <w:sz w:val="24"/>
          <w:szCs w:val="24"/>
          <w:lang w:val="mn-MN"/>
        </w:rPr>
        <w:t xml:space="preserve"> сонгогч иргэд орон нутгийн э</w:t>
      </w:r>
      <w:r>
        <w:rPr>
          <w:rFonts w:ascii="Arial" w:hAnsi="Arial" w:cs="Arial"/>
          <w:sz w:val="24"/>
          <w:szCs w:val="24"/>
          <w:lang w:val="mn-MN"/>
        </w:rPr>
        <w:t>рх ашгийг урьдал болгосноор  үнэлгээ а</w:t>
      </w:r>
      <w:r w:rsidR="004A4C47">
        <w:rPr>
          <w:rFonts w:ascii="Arial" w:hAnsi="Arial" w:cs="Arial"/>
          <w:sz w:val="24"/>
          <w:szCs w:val="24"/>
          <w:lang w:val="mn-MN"/>
        </w:rPr>
        <w:t>вна</w:t>
      </w:r>
    </w:p>
    <w:p w:rsidR="00511E4E" w:rsidRDefault="00511E4E" w:rsidP="00D66327">
      <w:pPr>
        <w:pStyle w:val="ListParagraph"/>
        <w:ind w:left="1788"/>
        <w:jc w:val="both"/>
        <w:rPr>
          <w:rFonts w:ascii="Arial" w:hAnsi="Arial" w:cs="Arial"/>
          <w:sz w:val="24"/>
          <w:szCs w:val="24"/>
          <w:lang w:val="mn-MN"/>
        </w:rPr>
      </w:pPr>
    </w:p>
    <w:p w:rsidR="00396504" w:rsidRPr="000A47E6" w:rsidRDefault="00396504"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Төлөөлөгчийн ёс зүй нь  ИТХ-ын үйл ажиллагаанд  хэрхэн  оролцож хурлын шйидвэрийг   сонгогч иргэдэд хүргэ</w:t>
      </w:r>
      <w:r w:rsidR="008E283B">
        <w:rPr>
          <w:rFonts w:ascii="Arial" w:hAnsi="Arial" w:cs="Arial"/>
          <w:sz w:val="24"/>
          <w:szCs w:val="24"/>
          <w:lang w:val="mn-MN"/>
        </w:rPr>
        <w:t>ж таниулах түүнийг зохион байгу</w:t>
      </w:r>
      <w:r>
        <w:rPr>
          <w:rFonts w:ascii="Arial" w:hAnsi="Arial" w:cs="Arial"/>
          <w:sz w:val="24"/>
          <w:szCs w:val="24"/>
          <w:lang w:val="mn-MN"/>
        </w:rPr>
        <w:t>улахад</w:t>
      </w:r>
      <w:r w:rsidR="008E283B">
        <w:rPr>
          <w:rFonts w:ascii="Arial" w:hAnsi="Arial" w:cs="Arial"/>
          <w:sz w:val="24"/>
          <w:szCs w:val="24"/>
          <w:lang w:val="mn-MN"/>
        </w:rPr>
        <w:t xml:space="preserve">  оролцож гүйцэтгэсэн</w:t>
      </w:r>
      <w:r w:rsidR="00511E4E">
        <w:rPr>
          <w:rFonts w:ascii="Arial" w:hAnsi="Arial" w:cs="Arial"/>
          <w:sz w:val="24"/>
          <w:szCs w:val="24"/>
          <w:lang w:val="mn-MN"/>
        </w:rPr>
        <w:t xml:space="preserve"> ажлын үр дүнгээр  тодорхойлогдоно.</w:t>
      </w:r>
    </w:p>
    <w:p w:rsidR="000A47E6" w:rsidRDefault="000A47E6" w:rsidP="00D66327">
      <w:pPr>
        <w:pStyle w:val="ListParagraph"/>
        <w:numPr>
          <w:ilvl w:val="0"/>
          <w:numId w:val="8"/>
        </w:numPr>
        <w:jc w:val="both"/>
        <w:rPr>
          <w:rFonts w:ascii="Arial" w:hAnsi="Arial" w:cs="Arial"/>
          <w:sz w:val="24"/>
          <w:szCs w:val="24"/>
          <w:lang w:val="mn-MN"/>
        </w:rPr>
      </w:pPr>
      <w:r>
        <w:rPr>
          <w:rFonts w:ascii="Arial" w:hAnsi="Arial" w:cs="Arial"/>
          <w:sz w:val="24"/>
          <w:szCs w:val="24"/>
        </w:rPr>
        <w:t xml:space="preserve"> </w:t>
      </w:r>
      <w:r>
        <w:rPr>
          <w:rFonts w:ascii="Arial" w:hAnsi="Arial" w:cs="Arial"/>
          <w:sz w:val="24"/>
          <w:szCs w:val="24"/>
          <w:lang w:val="mn-MN"/>
        </w:rPr>
        <w:t xml:space="preserve">  Төлөөлөгчдийн  ёс  зүй нь хамтын удирдлагын зарчмыг  хүндэтгэх хамтын шийдвэрийг биелэлтийг хангуулах хянаж шалгах дүнг </w:t>
      </w:r>
      <w:r>
        <w:rPr>
          <w:rFonts w:ascii="Arial" w:hAnsi="Arial" w:cs="Arial"/>
          <w:sz w:val="24"/>
          <w:szCs w:val="24"/>
          <w:lang w:val="mn-MN"/>
        </w:rPr>
        <w:lastRenderedPageBreak/>
        <w:t>шударгаар үн</w:t>
      </w:r>
      <w:r w:rsidR="00511E4E">
        <w:rPr>
          <w:rFonts w:ascii="Arial" w:hAnsi="Arial" w:cs="Arial"/>
          <w:sz w:val="24"/>
          <w:szCs w:val="24"/>
          <w:lang w:val="mn-MN"/>
        </w:rPr>
        <w:t>элэхэд оролцсон байр  суурь идэв</w:t>
      </w:r>
      <w:r>
        <w:rPr>
          <w:rFonts w:ascii="Arial" w:hAnsi="Arial" w:cs="Arial"/>
          <w:sz w:val="24"/>
          <w:szCs w:val="24"/>
          <w:lang w:val="mn-MN"/>
        </w:rPr>
        <w:t>х оролцоогоор тодорхойлогдоно.</w:t>
      </w:r>
    </w:p>
    <w:p w:rsidR="000A47E6" w:rsidRDefault="000A47E6" w:rsidP="00D66327">
      <w:pPr>
        <w:pStyle w:val="ListParagraph"/>
        <w:numPr>
          <w:ilvl w:val="0"/>
          <w:numId w:val="8"/>
        </w:numPr>
        <w:jc w:val="both"/>
        <w:rPr>
          <w:rFonts w:ascii="Arial" w:hAnsi="Arial" w:cs="Arial"/>
          <w:sz w:val="24"/>
          <w:szCs w:val="24"/>
          <w:lang w:val="mn-MN"/>
        </w:rPr>
      </w:pPr>
      <w:r w:rsidRPr="000A47E6">
        <w:rPr>
          <w:rFonts w:ascii="Arial" w:hAnsi="Arial" w:cs="Arial"/>
          <w:sz w:val="24"/>
          <w:szCs w:val="24"/>
          <w:lang w:val="mn-MN"/>
        </w:rPr>
        <w:t>Төлөөлөгчдийн  ёс  зүй нь</w:t>
      </w:r>
      <w:r>
        <w:rPr>
          <w:rFonts w:ascii="Arial" w:hAnsi="Arial" w:cs="Arial"/>
          <w:sz w:val="24"/>
          <w:szCs w:val="24"/>
          <w:lang w:val="mn-MN"/>
        </w:rPr>
        <w:t xml:space="preserve">  хуралдааны шийдвэр төлөөлөгчийн хувьд тухайлж өгөгдсөн сонгогчийн захиа  даалгавар түүнийг хэрхэн  хэрэгжүүлснээр үнэлэгдэнэ.</w:t>
      </w:r>
    </w:p>
    <w:p w:rsidR="000A47E6" w:rsidRDefault="000A47E6"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 ИТХ-ын хуралдаан хорооны хуралдаан ажлын төлөвлөгөө ажлын хэсгээс өөрт  нь оногдуулсан үүрэг даалгаврын биелэлт хугацаа эргэж мэдээл</w:t>
      </w:r>
      <w:r w:rsidR="00511E4E">
        <w:rPr>
          <w:rFonts w:ascii="Arial" w:hAnsi="Arial" w:cs="Arial"/>
          <w:sz w:val="24"/>
          <w:szCs w:val="24"/>
          <w:lang w:val="mn-MN"/>
        </w:rPr>
        <w:t>сэн тайлан нь үнэлгээ өгөх  үндэ</w:t>
      </w:r>
      <w:r>
        <w:rPr>
          <w:rFonts w:ascii="Arial" w:hAnsi="Arial" w:cs="Arial"/>
          <w:sz w:val="24"/>
          <w:szCs w:val="24"/>
          <w:lang w:val="mn-MN"/>
        </w:rPr>
        <w:t>слэл мөн.</w:t>
      </w:r>
    </w:p>
    <w:p w:rsidR="000A47E6" w:rsidRDefault="000A47E6"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Төлөөлөгч бие даан буюу бүлгээр сонгуульт үүргээ биелүүлэхдээ ардчилсан ёсыг дээдлэнэ </w:t>
      </w:r>
      <w:r w:rsidR="00511E4E">
        <w:rPr>
          <w:rFonts w:ascii="Arial" w:hAnsi="Arial" w:cs="Arial"/>
          <w:sz w:val="24"/>
          <w:szCs w:val="24"/>
          <w:lang w:val="mn-MN"/>
        </w:rPr>
        <w:t xml:space="preserve"> Энэ нь  олонхийн шийдв</w:t>
      </w:r>
      <w:r w:rsidR="000F455E">
        <w:rPr>
          <w:rFonts w:ascii="Arial" w:hAnsi="Arial" w:cs="Arial"/>
          <w:sz w:val="24"/>
          <w:szCs w:val="24"/>
          <w:lang w:val="mn-MN"/>
        </w:rPr>
        <w:t>эрийг дагаж биелүүлэх харилцан хүндэтгэлтэй  хандах үлгэр дууриалалтай  улс төрийн болон удирдлагын харилцааны өндөр соёлтой байх зарчмыг хэрхэн  хангаж байгаагаар үнэлэгдэнэ.</w:t>
      </w:r>
    </w:p>
    <w:p w:rsidR="000F455E" w:rsidRDefault="000F455E"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Төлөөлөгч нь сонгуульт үүргээ биелүүлэхдээ шударга ёсыг  дээдлэнэ.</w:t>
      </w:r>
      <w:r w:rsidRPr="000F455E">
        <w:rPr>
          <w:rFonts w:ascii="Arial" w:hAnsi="Arial" w:cs="Arial"/>
          <w:sz w:val="24"/>
          <w:szCs w:val="24"/>
          <w:lang w:val="mn-MN"/>
        </w:rPr>
        <w:t xml:space="preserve"> </w:t>
      </w:r>
      <w:r>
        <w:rPr>
          <w:rFonts w:ascii="Arial" w:hAnsi="Arial" w:cs="Arial"/>
          <w:sz w:val="24"/>
          <w:szCs w:val="24"/>
          <w:lang w:val="mn-MN"/>
        </w:rPr>
        <w:t>Энэ  нь хувийн ба нам бүлгийн эрх  ашиг сонирхлоос орон нутаг иргэд сонгогчдын эрх ашиг сонирхлыг хэзээ ямагт илүүд үзэж тэднийг нам үзэл бодол яс үндэс нас хүйс   эд хөрөнгө эрх мэдэл зэргээр нь ялгаварлахгүй хүндэтгэлтэй хандаж өөрийн үүргээ биелүүлснээр тодорхойлогдоно.</w:t>
      </w:r>
    </w:p>
    <w:p w:rsidR="000F455E" w:rsidRDefault="000F455E"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Төлөөлөгч </w:t>
      </w:r>
      <w:r>
        <w:rPr>
          <w:rFonts w:ascii="Arial" w:hAnsi="Arial" w:cs="Arial"/>
          <w:sz w:val="24"/>
          <w:szCs w:val="24"/>
          <w:lang w:val="mn-MN"/>
        </w:rPr>
        <w:t xml:space="preserve"> </w:t>
      </w:r>
      <w:r>
        <w:rPr>
          <w:rFonts w:ascii="Arial" w:hAnsi="Arial" w:cs="Arial"/>
          <w:sz w:val="24"/>
          <w:szCs w:val="24"/>
          <w:lang w:val="mn-MN"/>
        </w:rPr>
        <w:t>сонгуульт үүргээ биелүүлэхдээ</w:t>
      </w:r>
      <w:r>
        <w:rPr>
          <w:rFonts w:ascii="Arial" w:hAnsi="Arial" w:cs="Arial"/>
          <w:sz w:val="24"/>
          <w:szCs w:val="24"/>
          <w:lang w:val="mn-MN"/>
        </w:rPr>
        <w:t xml:space="preserve">  эрх чөлөөг эрхэмлэнэ. Энэ нь хуулиар олгогдсон болон хориглоогүй эрх эрх чөлөөгө бүрэн эдлэж  сонгогчдынхоо болон орон нутгийн эрх ашиг сонирхлыг хамгаалах үүргээ биелүүлэхдээ буёдын эрх , эрх чөлөөг  дээдэлж үгээ чөлөөтэй хэлэх, шаардлагатай гэж үзвэл хянаж  шалгах, тавлагаа  тодотгол  шаардах, тодорхой  үндэс  томъёололоор санал хураалгах ажлын хэсэгт  орж  ажиллах зэрэг идэвхтэй үйл ажиллагаа түүний  бодит үр дүнгээр  үнэлэгдэнэ.</w:t>
      </w:r>
    </w:p>
    <w:p w:rsidR="000F455E" w:rsidRDefault="000F455E"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Төлөөлөгч  сонгуульт үүргээ биелүүлэхдээ  </w:t>
      </w:r>
      <w:r>
        <w:rPr>
          <w:rFonts w:ascii="Arial" w:hAnsi="Arial" w:cs="Arial"/>
          <w:sz w:val="24"/>
          <w:szCs w:val="24"/>
          <w:lang w:val="mn-MN"/>
        </w:rPr>
        <w:t xml:space="preserve"> тэгш  байдлыг дээдлэнэ.</w:t>
      </w:r>
      <w:r w:rsidR="00783DEA">
        <w:rPr>
          <w:rFonts w:ascii="Arial" w:hAnsi="Arial" w:cs="Arial"/>
          <w:sz w:val="24"/>
          <w:szCs w:val="24"/>
          <w:lang w:val="mn-MN"/>
        </w:rPr>
        <w:t xml:space="preserve"> Энэ нь бусад төлөөлөгчөөё  давуу эрх эдлэхгүй ийм байдлыг олж авах элдэв оролдлого  гаргахгүй хөндлөнгийн элдэв дарамт шахалт бусад  хүчин  зүйлийг хурлын үйл ажиллагаанд ашиглахгүй тийм оролдлого гаргахгүй  байгаагаар  үнэлэгдэнэ.</w:t>
      </w:r>
    </w:p>
    <w:p w:rsidR="000F455E" w:rsidRDefault="000F455E"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Төлөөлөгч  сонгуульт үүргээ биелүүлэхдээ </w:t>
      </w:r>
      <w:r w:rsidR="00B67F1F">
        <w:rPr>
          <w:rFonts w:ascii="Arial" w:hAnsi="Arial" w:cs="Arial"/>
          <w:sz w:val="24"/>
          <w:szCs w:val="24"/>
          <w:lang w:val="mn-MN"/>
        </w:rPr>
        <w:t xml:space="preserve"> үндэсний эв нэгдлийг хангах бүх нөхцөл боломжийг дээдлэж мөрдөнө. Энэ нь үйл ажиллагааныхаа тэгш байдлыг хангаж ямар нэг ялгавар ялгаа бий  болохоос сэргийлэх бүх нөхцлийг бүрдүүлэх ялгаа  эвдрэлцэл үл ойлголцох байдал байгаа  ба  үүсэхэд хүрвэл шуурхай хандаж ойлголцол эв нэгдлийг хангах түүшний үндэс суурийг  нь бэхжүүлэхэд</w:t>
      </w:r>
      <w:r>
        <w:rPr>
          <w:rFonts w:ascii="Arial" w:hAnsi="Arial" w:cs="Arial"/>
          <w:sz w:val="24"/>
          <w:szCs w:val="24"/>
          <w:lang w:val="mn-MN"/>
        </w:rPr>
        <w:t xml:space="preserve"> </w:t>
      </w:r>
      <w:r w:rsidR="00B67F1F">
        <w:rPr>
          <w:rFonts w:ascii="Arial" w:hAnsi="Arial" w:cs="Arial"/>
          <w:sz w:val="24"/>
          <w:szCs w:val="24"/>
          <w:lang w:val="mn-MN"/>
        </w:rPr>
        <w:t xml:space="preserve"> төлөөлөгчийн гүйцэтгэсэн үүрэг байр сууриар тодорхойлогдож үнэлэгдэнэ.</w:t>
      </w:r>
    </w:p>
    <w:p w:rsidR="000F455E" w:rsidRDefault="000F455E"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Төлөөлөгч  сонгуульт үүргээ биелүүлэхдээ  </w:t>
      </w:r>
      <w:r w:rsidR="00B67F1F">
        <w:rPr>
          <w:rFonts w:ascii="Arial" w:hAnsi="Arial" w:cs="Arial"/>
          <w:sz w:val="24"/>
          <w:szCs w:val="24"/>
          <w:lang w:val="mn-MN"/>
        </w:rPr>
        <w:t xml:space="preserve"> хууль  хууль дээдлэх зарчмыг хатуу мөрдөж үлгэр дууриалалтай   байна. Энэ  үйл ажиллагаандаа хууль мөрдөх , хууль зүйн зохих мэдлэгтэй байх, мөрдөж</w:t>
      </w:r>
      <w:r w:rsidR="00BE6B53">
        <w:rPr>
          <w:rFonts w:ascii="Arial" w:hAnsi="Arial" w:cs="Arial"/>
          <w:sz w:val="24"/>
          <w:szCs w:val="24"/>
          <w:lang w:val="mn-MN"/>
        </w:rPr>
        <w:t xml:space="preserve"> хэрэглэж  хэрэгжүүлэхийг өөрийн болон хамтын үйл ажиллагаандаа хэвшил болгож зөрчихгүй байгаагаар  үнэлэгдэнэ</w:t>
      </w:r>
    </w:p>
    <w:p w:rsidR="000F455E" w:rsidRDefault="00BE6B53"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lastRenderedPageBreak/>
        <w:t xml:space="preserve"> Төлөөлөгчийн ёс зүйн хэв хэмжээг  мөрдөж хэрэгжүүлэх нь НӨУЁ-ийг төрийн удирдлагатай хослуулж тус сумын эдийн засаг нийгмийн асуудлыг иргэдийн эрх ашиг сонирхолд  нийцүүлэн хуулийн хүрээнд бие  даан шийдвэрлэх эрх зүйн бодит чадварыг бүрдүүлж  хадгалах сумын ИТХ-ын чадвар шалгуур  болон мөрдөнө.</w:t>
      </w:r>
    </w:p>
    <w:p w:rsidR="00BE6B53" w:rsidRDefault="00BE6B53" w:rsidP="00D66327">
      <w:pPr>
        <w:pStyle w:val="ListParagraph"/>
        <w:numPr>
          <w:ilvl w:val="0"/>
          <w:numId w:val="8"/>
        </w:numPr>
        <w:jc w:val="both"/>
        <w:rPr>
          <w:rFonts w:ascii="Arial" w:hAnsi="Arial" w:cs="Arial"/>
          <w:sz w:val="24"/>
          <w:szCs w:val="24"/>
          <w:lang w:val="mn-MN"/>
        </w:rPr>
      </w:pPr>
      <w:r>
        <w:rPr>
          <w:rFonts w:ascii="Arial" w:hAnsi="Arial" w:cs="Arial"/>
          <w:sz w:val="24"/>
          <w:szCs w:val="24"/>
          <w:lang w:val="mn-MN"/>
        </w:rPr>
        <w:t xml:space="preserve"> Ёс зүйн хороо нь нийт төлөөлөгчдийн сонгуульт ажиллагааг дээрхи  үзүүлэлтүүдээр хагас  бүтэн жилээр нэгтгэн дүгнэж  ИТХ-ын тэргүүлэгчид, хуралдаан нийт сонгогч иргэддээ  тайлагнаж ажиллана.</w:t>
      </w:r>
    </w:p>
    <w:p w:rsidR="00BE6B53" w:rsidRDefault="00BE6B53" w:rsidP="00D66327">
      <w:pPr>
        <w:jc w:val="both"/>
        <w:rPr>
          <w:rFonts w:ascii="Arial" w:hAnsi="Arial" w:cs="Arial"/>
          <w:sz w:val="24"/>
          <w:szCs w:val="24"/>
          <w:lang w:val="mn-MN"/>
        </w:rPr>
      </w:pPr>
    </w:p>
    <w:p w:rsidR="00BE6B53" w:rsidRPr="00BE6B53" w:rsidRDefault="00BE6B53" w:rsidP="00D66327">
      <w:pPr>
        <w:jc w:val="center"/>
        <w:rPr>
          <w:rFonts w:ascii="Arial" w:hAnsi="Arial" w:cs="Arial"/>
          <w:sz w:val="24"/>
          <w:szCs w:val="24"/>
          <w:lang w:val="mn-MN"/>
        </w:rPr>
      </w:pPr>
      <w:r>
        <w:rPr>
          <w:rFonts w:ascii="Arial" w:hAnsi="Arial" w:cs="Arial"/>
          <w:sz w:val="24"/>
          <w:szCs w:val="24"/>
          <w:lang w:val="mn-MN"/>
        </w:rPr>
        <w:t>СУМЫН  ИТХ-ЫН АЖЛЫН АЛБА</w:t>
      </w:r>
    </w:p>
    <w:p w:rsidR="007C429A" w:rsidRDefault="007C429A" w:rsidP="00D66327">
      <w:pPr>
        <w:ind w:left="720" w:hanging="720"/>
        <w:jc w:val="both"/>
        <w:rPr>
          <w:rFonts w:ascii="Arial" w:hAnsi="Arial" w:cs="Arial"/>
          <w:sz w:val="24"/>
          <w:szCs w:val="24"/>
          <w:lang w:val="mn-MN"/>
        </w:rPr>
      </w:pPr>
    </w:p>
    <w:p w:rsidR="007C429A" w:rsidRPr="007C429A" w:rsidRDefault="007C429A" w:rsidP="00D66327">
      <w:pPr>
        <w:ind w:left="720" w:hanging="720"/>
        <w:jc w:val="both"/>
        <w:rPr>
          <w:rFonts w:ascii="Arial" w:hAnsi="Arial" w:cs="Arial"/>
          <w:sz w:val="24"/>
          <w:szCs w:val="24"/>
          <w:lang w:val="mn-MN"/>
        </w:rPr>
      </w:pPr>
    </w:p>
    <w:p w:rsidR="00D66327" w:rsidRPr="007C429A" w:rsidRDefault="00D66327">
      <w:pPr>
        <w:ind w:left="720" w:hanging="720"/>
        <w:jc w:val="both"/>
        <w:rPr>
          <w:rFonts w:ascii="Arial" w:hAnsi="Arial" w:cs="Arial"/>
          <w:sz w:val="24"/>
          <w:szCs w:val="24"/>
          <w:lang w:val="mn-MN"/>
        </w:rPr>
      </w:pPr>
      <w:bookmarkStart w:id="0" w:name="_GoBack"/>
      <w:bookmarkEnd w:id="0"/>
    </w:p>
    <w:sectPr w:rsidR="00D66327" w:rsidRPr="007C429A" w:rsidSect="005E3EAE">
      <w:pgSz w:w="12240" w:h="15840"/>
      <w:pgMar w:top="864" w:right="810" w:bottom="-288"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E5" w:rsidRDefault="002863E5" w:rsidP="007101A7">
      <w:pPr>
        <w:spacing w:after="0" w:line="240" w:lineRule="auto"/>
      </w:pPr>
      <w:r>
        <w:separator/>
      </w:r>
    </w:p>
  </w:endnote>
  <w:endnote w:type="continuationSeparator" w:id="0">
    <w:p w:rsidR="002863E5" w:rsidRDefault="002863E5" w:rsidP="0071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E5" w:rsidRDefault="002863E5" w:rsidP="007101A7">
      <w:pPr>
        <w:spacing w:after="0" w:line="240" w:lineRule="auto"/>
      </w:pPr>
      <w:r>
        <w:separator/>
      </w:r>
    </w:p>
  </w:footnote>
  <w:footnote w:type="continuationSeparator" w:id="0">
    <w:p w:rsidR="002863E5" w:rsidRDefault="002863E5" w:rsidP="00710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246"/>
    <w:multiLevelType w:val="hybridMultilevel"/>
    <w:tmpl w:val="D7AC7686"/>
    <w:lvl w:ilvl="0" w:tplc="411667A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nsid w:val="366F7E0F"/>
    <w:multiLevelType w:val="hybridMultilevel"/>
    <w:tmpl w:val="0B1C9F6A"/>
    <w:lvl w:ilvl="0" w:tplc="91E6C19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43ED3044"/>
    <w:multiLevelType w:val="multilevel"/>
    <w:tmpl w:val="EA86CD8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59350595"/>
    <w:multiLevelType w:val="multilevel"/>
    <w:tmpl w:val="4D309FF2"/>
    <w:lvl w:ilvl="0">
      <w:start w:val="1"/>
      <w:numFmt w:val="decimal"/>
      <w:lvlText w:val="%1."/>
      <w:lvlJc w:val="left"/>
      <w:pPr>
        <w:ind w:left="720" w:hanging="360"/>
      </w:pPr>
      <w:rPr>
        <w:rFonts w:hint="default"/>
      </w:rPr>
    </w:lvl>
    <w:lvl w:ilvl="1">
      <w:start w:val="14"/>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60706602"/>
    <w:multiLevelType w:val="hybridMultilevel"/>
    <w:tmpl w:val="FEBC282E"/>
    <w:lvl w:ilvl="0" w:tplc="E6E69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C77013"/>
    <w:multiLevelType w:val="hybridMultilevel"/>
    <w:tmpl w:val="C212ACA2"/>
    <w:lvl w:ilvl="0" w:tplc="0BBEC8D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61C22DD3"/>
    <w:multiLevelType w:val="hybridMultilevel"/>
    <w:tmpl w:val="3160AE82"/>
    <w:lvl w:ilvl="0" w:tplc="B4965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3B077F"/>
    <w:multiLevelType w:val="hybridMultilevel"/>
    <w:tmpl w:val="F2402054"/>
    <w:lvl w:ilvl="0" w:tplc="CDFA6F44">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42"/>
    <w:rsid w:val="000A47E6"/>
    <w:rsid w:val="000D7CCA"/>
    <w:rsid w:val="000F455E"/>
    <w:rsid w:val="0016127E"/>
    <w:rsid w:val="00172858"/>
    <w:rsid w:val="001A4A36"/>
    <w:rsid w:val="001C72A3"/>
    <w:rsid w:val="00200EBB"/>
    <w:rsid w:val="0020124C"/>
    <w:rsid w:val="002525E9"/>
    <w:rsid w:val="00262B20"/>
    <w:rsid w:val="002863E5"/>
    <w:rsid w:val="002B4E5A"/>
    <w:rsid w:val="002B68D8"/>
    <w:rsid w:val="002D2151"/>
    <w:rsid w:val="002F5932"/>
    <w:rsid w:val="00323542"/>
    <w:rsid w:val="00357084"/>
    <w:rsid w:val="0036097B"/>
    <w:rsid w:val="00363F3C"/>
    <w:rsid w:val="0038727A"/>
    <w:rsid w:val="00396504"/>
    <w:rsid w:val="003A4B6D"/>
    <w:rsid w:val="003B07C1"/>
    <w:rsid w:val="003B287A"/>
    <w:rsid w:val="003E2FBE"/>
    <w:rsid w:val="003E3A42"/>
    <w:rsid w:val="00421051"/>
    <w:rsid w:val="0042666B"/>
    <w:rsid w:val="0047350B"/>
    <w:rsid w:val="00482743"/>
    <w:rsid w:val="0049648B"/>
    <w:rsid w:val="004A4C47"/>
    <w:rsid w:val="004F21BF"/>
    <w:rsid w:val="00505E8F"/>
    <w:rsid w:val="00511E4E"/>
    <w:rsid w:val="00557FFC"/>
    <w:rsid w:val="005D4847"/>
    <w:rsid w:val="005E35D9"/>
    <w:rsid w:val="005E3EAE"/>
    <w:rsid w:val="00610383"/>
    <w:rsid w:val="00643936"/>
    <w:rsid w:val="00647A64"/>
    <w:rsid w:val="00667486"/>
    <w:rsid w:val="006A309A"/>
    <w:rsid w:val="006D09DB"/>
    <w:rsid w:val="006D3805"/>
    <w:rsid w:val="00705899"/>
    <w:rsid w:val="007101A7"/>
    <w:rsid w:val="0076620C"/>
    <w:rsid w:val="00783DEA"/>
    <w:rsid w:val="007B2756"/>
    <w:rsid w:val="007C429A"/>
    <w:rsid w:val="007F5865"/>
    <w:rsid w:val="00816600"/>
    <w:rsid w:val="00886254"/>
    <w:rsid w:val="00895CD9"/>
    <w:rsid w:val="008E283B"/>
    <w:rsid w:val="0090241D"/>
    <w:rsid w:val="00912159"/>
    <w:rsid w:val="00926DD1"/>
    <w:rsid w:val="00934605"/>
    <w:rsid w:val="009963BF"/>
    <w:rsid w:val="00997FB4"/>
    <w:rsid w:val="009D2765"/>
    <w:rsid w:val="009E28A1"/>
    <w:rsid w:val="00A43507"/>
    <w:rsid w:val="00A472A1"/>
    <w:rsid w:val="00AA29D4"/>
    <w:rsid w:val="00AD26B1"/>
    <w:rsid w:val="00B67F1F"/>
    <w:rsid w:val="00BE6B53"/>
    <w:rsid w:val="00C66CDD"/>
    <w:rsid w:val="00CB36B3"/>
    <w:rsid w:val="00CC189C"/>
    <w:rsid w:val="00D35929"/>
    <w:rsid w:val="00D66258"/>
    <w:rsid w:val="00D66327"/>
    <w:rsid w:val="00DB0848"/>
    <w:rsid w:val="00E27F6E"/>
    <w:rsid w:val="00EC5C99"/>
    <w:rsid w:val="00F26652"/>
    <w:rsid w:val="00F31473"/>
    <w:rsid w:val="00F3483B"/>
    <w:rsid w:val="00F37855"/>
    <w:rsid w:val="00F527DF"/>
    <w:rsid w:val="00F62A1A"/>
    <w:rsid w:val="00FB2D1B"/>
    <w:rsid w:val="00FD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0B"/>
    <w:rPr>
      <w:rFonts w:ascii="Tahoma" w:hAnsi="Tahoma" w:cs="Tahoma"/>
      <w:sz w:val="16"/>
      <w:szCs w:val="16"/>
    </w:rPr>
  </w:style>
  <w:style w:type="paragraph" w:styleId="ListParagraph">
    <w:name w:val="List Paragraph"/>
    <w:basedOn w:val="Normal"/>
    <w:uiPriority w:val="34"/>
    <w:qFormat/>
    <w:rsid w:val="00643936"/>
    <w:pPr>
      <w:ind w:left="720"/>
      <w:contextualSpacing/>
    </w:pPr>
  </w:style>
  <w:style w:type="table" w:styleId="TableGrid">
    <w:name w:val="Table Grid"/>
    <w:basedOn w:val="TableNormal"/>
    <w:uiPriority w:val="59"/>
    <w:rsid w:val="007F586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A7"/>
  </w:style>
  <w:style w:type="paragraph" w:styleId="Footer">
    <w:name w:val="footer"/>
    <w:basedOn w:val="Normal"/>
    <w:link w:val="FooterChar"/>
    <w:uiPriority w:val="99"/>
    <w:unhideWhenUsed/>
    <w:rsid w:val="0071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A7"/>
  </w:style>
  <w:style w:type="character" w:styleId="SubtleEmphasis">
    <w:name w:val="Subtle Emphasis"/>
    <w:basedOn w:val="DefaultParagraphFont"/>
    <w:uiPriority w:val="19"/>
    <w:qFormat/>
    <w:rsid w:val="007C429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0B"/>
    <w:rPr>
      <w:rFonts w:ascii="Tahoma" w:hAnsi="Tahoma" w:cs="Tahoma"/>
      <w:sz w:val="16"/>
      <w:szCs w:val="16"/>
    </w:rPr>
  </w:style>
  <w:style w:type="paragraph" w:styleId="ListParagraph">
    <w:name w:val="List Paragraph"/>
    <w:basedOn w:val="Normal"/>
    <w:uiPriority w:val="34"/>
    <w:qFormat/>
    <w:rsid w:val="00643936"/>
    <w:pPr>
      <w:ind w:left="720"/>
      <w:contextualSpacing/>
    </w:pPr>
  </w:style>
  <w:style w:type="table" w:styleId="TableGrid">
    <w:name w:val="Table Grid"/>
    <w:basedOn w:val="TableNormal"/>
    <w:uiPriority w:val="59"/>
    <w:rsid w:val="007F586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A7"/>
  </w:style>
  <w:style w:type="paragraph" w:styleId="Footer">
    <w:name w:val="footer"/>
    <w:basedOn w:val="Normal"/>
    <w:link w:val="FooterChar"/>
    <w:uiPriority w:val="99"/>
    <w:unhideWhenUsed/>
    <w:rsid w:val="0071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A7"/>
  </w:style>
  <w:style w:type="character" w:styleId="SubtleEmphasis">
    <w:name w:val="Subtle Emphasis"/>
    <w:basedOn w:val="DefaultParagraphFont"/>
    <w:uiPriority w:val="19"/>
    <w:qFormat/>
    <w:rsid w:val="007C429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9460">
      <w:bodyDiv w:val="1"/>
      <w:marLeft w:val="0"/>
      <w:marRight w:val="0"/>
      <w:marTop w:val="0"/>
      <w:marBottom w:val="0"/>
      <w:divBdr>
        <w:top w:val="none" w:sz="0" w:space="0" w:color="auto"/>
        <w:left w:val="none" w:sz="0" w:space="0" w:color="auto"/>
        <w:bottom w:val="none" w:sz="0" w:space="0" w:color="auto"/>
        <w:right w:val="none" w:sz="0" w:space="0" w:color="auto"/>
      </w:divBdr>
      <w:divsChild>
        <w:div w:id="337077608">
          <w:marLeft w:val="0"/>
          <w:marRight w:val="0"/>
          <w:marTop w:val="0"/>
          <w:marBottom w:val="0"/>
          <w:divBdr>
            <w:top w:val="none" w:sz="0" w:space="0" w:color="auto"/>
            <w:left w:val="none" w:sz="0" w:space="0" w:color="auto"/>
            <w:bottom w:val="none" w:sz="0" w:space="0" w:color="auto"/>
            <w:right w:val="none" w:sz="0" w:space="0" w:color="auto"/>
          </w:divBdr>
          <w:divsChild>
            <w:div w:id="385614849">
              <w:marLeft w:val="0"/>
              <w:marRight w:val="0"/>
              <w:marTop w:val="0"/>
              <w:marBottom w:val="0"/>
              <w:divBdr>
                <w:top w:val="none" w:sz="0" w:space="0" w:color="auto"/>
                <w:left w:val="none" w:sz="0" w:space="0" w:color="auto"/>
                <w:bottom w:val="none" w:sz="0" w:space="0" w:color="auto"/>
                <w:right w:val="none" w:sz="0" w:space="0" w:color="auto"/>
              </w:divBdr>
              <w:divsChild>
                <w:div w:id="5675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3749-635B-474E-8D8E-CA94EF1C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7386</Words>
  <Characters>42104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2020-10-30T06:01:00Z</cp:lastPrinted>
  <dcterms:created xsi:type="dcterms:W3CDTF">2020-10-30T06:02:00Z</dcterms:created>
  <dcterms:modified xsi:type="dcterms:W3CDTF">2020-10-30T06:02:00Z</dcterms:modified>
</cp:coreProperties>
</file>