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F28" w:rsidRDefault="00B16C95" w:rsidP="00A528BE">
      <w:pPr>
        <w:jc w:val="center"/>
        <w:rPr>
          <w:rFonts w:ascii="Arial" w:hAnsi="Arial" w:cs="Arial"/>
          <w:b/>
          <w:sz w:val="24"/>
          <w:szCs w:val="24"/>
          <w:lang w:val="mn-MN"/>
        </w:rPr>
      </w:pPr>
      <w:r w:rsidRPr="004D2F17">
        <w:rPr>
          <w:rFonts w:ascii="Arial" w:hAnsi="Arial" w:cs="Arial"/>
          <w:b/>
          <w:sz w:val="24"/>
          <w:szCs w:val="24"/>
          <w:lang w:val="mn-MN"/>
        </w:rPr>
        <w:t>Ханх  сумын    ИТХ-ын  улирлын  тайлан</w:t>
      </w:r>
    </w:p>
    <w:p w:rsidR="004D2F17" w:rsidRPr="004D2F17" w:rsidRDefault="004D2F17" w:rsidP="00A528BE">
      <w:pPr>
        <w:jc w:val="center"/>
        <w:rPr>
          <w:rFonts w:ascii="Arial" w:hAnsi="Arial" w:cs="Arial"/>
          <w:b/>
          <w:sz w:val="24"/>
          <w:szCs w:val="24"/>
          <w:lang w:val="mn-MN"/>
        </w:rPr>
      </w:pPr>
    </w:p>
    <w:p w:rsidR="00FD307B" w:rsidRDefault="00FD307B" w:rsidP="00A528BE">
      <w:pPr>
        <w:spacing w:line="360" w:lineRule="auto"/>
        <w:jc w:val="both"/>
        <w:rPr>
          <w:rFonts w:ascii="Arial" w:hAnsi="Arial" w:cs="Arial"/>
          <w:sz w:val="24"/>
          <w:szCs w:val="24"/>
          <w:lang w:val="mn-MN"/>
        </w:rPr>
      </w:pPr>
      <w:r>
        <w:rPr>
          <w:rFonts w:ascii="Arial" w:hAnsi="Arial" w:cs="Arial"/>
          <w:sz w:val="24"/>
          <w:szCs w:val="24"/>
          <w:lang w:val="mn-MN"/>
        </w:rPr>
        <w:t xml:space="preserve">  Ханх  сумын  ИТХ-  нь  2016 оны  11.02  ны  өдөр  21 төлөөлөгчтэй  4  </w:t>
      </w:r>
      <w:r w:rsidR="00096A3D">
        <w:rPr>
          <w:rFonts w:ascii="Arial" w:hAnsi="Arial" w:cs="Arial"/>
          <w:sz w:val="24"/>
          <w:szCs w:val="24"/>
          <w:lang w:val="mn-MN"/>
        </w:rPr>
        <w:t>жилийн хугацаатай  бүрэн  эрх  нь  баталгаажсан.</w:t>
      </w:r>
    </w:p>
    <w:p w:rsidR="00FD307B" w:rsidRDefault="00FD307B" w:rsidP="00A528BE">
      <w:pPr>
        <w:spacing w:line="360" w:lineRule="auto"/>
        <w:jc w:val="both"/>
        <w:rPr>
          <w:rFonts w:ascii="Arial" w:hAnsi="Arial" w:cs="Arial"/>
          <w:sz w:val="24"/>
          <w:szCs w:val="24"/>
          <w:lang w:val="mn-MN"/>
        </w:rPr>
      </w:pPr>
      <w:r w:rsidRPr="00A528BE">
        <w:rPr>
          <w:rFonts w:ascii="Arial" w:hAnsi="Arial" w:cs="Arial"/>
          <w:b/>
          <w:sz w:val="24"/>
          <w:szCs w:val="24"/>
          <w:lang w:val="mn-MN"/>
        </w:rPr>
        <w:t>Эрхэм  зорилго  нь:</w:t>
      </w:r>
      <w:r>
        <w:rPr>
          <w:rFonts w:ascii="Arial" w:hAnsi="Arial" w:cs="Arial"/>
          <w:sz w:val="24"/>
          <w:szCs w:val="24"/>
          <w:lang w:val="mn-MN"/>
        </w:rPr>
        <w:t xml:space="preserve">  Монгол  Улсын  Үндсэн  хууль ЗЗНД</w:t>
      </w:r>
      <w:r w:rsidR="00A528BE">
        <w:rPr>
          <w:rFonts w:ascii="Arial" w:hAnsi="Arial" w:cs="Arial"/>
          <w:sz w:val="24"/>
          <w:szCs w:val="24"/>
          <w:lang w:val="mn-MN"/>
        </w:rPr>
        <w:t>НТУ-ын ту</w:t>
      </w:r>
      <w:r w:rsidR="001E23B5">
        <w:rPr>
          <w:rFonts w:ascii="Arial" w:hAnsi="Arial" w:cs="Arial"/>
          <w:sz w:val="24"/>
          <w:szCs w:val="24"/>
          <w:lang w:val="mn-MN"/>
        </w:rPr>
        <w:t xml:space="preserve">хай хууль  болон бусад хууль тогтоомжийг хэрэгжүүлэн </w:t>
      </w:r>
      <w:r>
        <w:rPr>
          <w:rFonts w:ascii="Arial" w:hAnsi="Arial" w:cs="Arial"/>
          <w:sz w:val="24"/>
          <w:szCs w:val="24"/>
          <w:lang w:val="mn-MN"/>
        </w:rPr>
        <w:t>гүйцэтгэх  засаглалын үйл  ажил</w:t>
      </w:r>
      <w:r w:rsidR="001E23B5">
        <w:rPr>
          <w:rFonts w:ascii="Arial" w:hAnsi="Arial" w:cs="Arial"/>
          <w:sz w:val="24"/>
          <w:szCs w:val="24"/>
          <w:lang w:val="mn-MN"/>
        </w:rPr>
        <w:t xml:space="preserve">лагаанд хяналт </w:t>
      </w:r>
      <w:r>
        <w:rPr>
          <w:rFonts w:ascii="Arial" w:hAnsi="Arial" w:cs="Arial"/>
          <w:sz w:val="24"/>
          <w:szCs w:val="24"/>
          <w:lang w:val="mn-MN"/>
        </w:rPr>
        <w:t>тавих,</w:t>
      </w:r>
      <w:r w:rsidR="001E23B5">
        <w:rPr>
          <w:rFonts w:ascii="Arial" w:hAnsi="Arial" w:cs="Arial"/>
          <w:sz w:val="24"/>
          <w:szCs w:val="24"/>
          <w:lang w:val="mn-MN"/>
        </w:rPr>
        <w:t xml:space="preserve"> төрийн үйлчилгээг иргэдэд</w:t>
      </w:r>
      <w:r>
        <w:rPr>
          <w:rFonts w:ascii="Arial" w:hAnsi="Arial" w:cs="Arial"/>
          <w:sz w:val="24"/>
          <w:szCs w:val="24"/>
          <w:lang w:val="mn-MN"/>
        </w:rPr>
        <w:t xml:space="preserve"> хөнгөн  шуурхай  хүргэх, төсвийн  хөрөнгийг үр  ашигтай  оновчтой, зарцуулах,иргэдэд  ил тод, шулуун шударга үйлчлэхэд  болон сум  орон нутгаа хөгжүүлэхэд  оршино. ИТХ-ын  ажлын албанд  ИТХ-ын  дарга  Л.Д</w:t>
      </w:r>
      <w:r w:rsidR="001E23B5">
        <w:rPr>
          <w:rFonts w:ascii="Arial" w:hAnsi="Arial" w:cs="Arial"/>
          <w:sz w:val="24"/>
          <w:szCs w:val="24"/>
          <w:lang w:val="mn-MN"/>
        </w:rPr>
        <w:t>уламхүү</w:t>
      </w:r>
      <w:r>
        <w:rPr>
          <w:rFonts w:ascii="Arial" w:hAnsi="Arial" w:cs="Arial"/>
          <w:sz w:val="24"/>
          <w:szCs w:val="24"/>
          <w:lang w:val="mn-MN"/>
        </w:rPr>
        <w:t xml:space="preserve"> нарий</w:t>
      </w:r>
      <w:r w:rsidR="00096A3D">
        <w:rPr>
          <w:rFonts w:ascii="Arial" w:hAnsi="Arial" w:cs="Arial"/>
          <w:sz w:val="24"/>
          <w:szCs w:val="24"/>
          <w:lang w:val="mn-MN"/>
        </w:rPr>
        <w:t xml:space="preserve">н бичгийн даргаар </w:t>
      </w:r>
      <w:r w:rsidR="001E23B5">
        <w:rPr>
          <w:rFonts w:ascii="Arial" w:hAnsi="Arial" w:cs="Arial"/>
          <w:sz w:val="24"/>
          <w:szCs w:val="24"/>
          <w:lang w:val="mn-MN"/>
        </w:rPr>
        <w:t xml:space="preserve">К.Одгэрэл </w:t>
      </w:r>
      <w:r w:rsidR="00096A3D">
        <w:rPr>
          <w:rFonts w:ascii="Arial" w:hAnsi="Arial" w:cs="Arial"/>
          <w:sz w:val="24"/>
          <w:szCs w:val="24"/>
          <w:lang w:val="mn-MN"/>
        </w:rPr>
        <w:t xml:space="preserve">тэргүүлэгчдэд Б.Пүрэв-Очир,  М.Эрдэнэдаваа, Д.Отгонбаяр, </w:t>
      </w:r>
      <w:r>
        <w:rPr>
          <w:rFonts w:ascii="Arial" w:hAnsi="Arial" w:cs="Arial"/>
          <w:sz w:val="24"/>
          <w:szCs w:val="24"/>
          <w:lang w:val="mn-MN"/>
        </w:rPr>
        <w:t>Ш.Отгонжаргал, М.Оюун</w:t>
      </w:r>
      <w:r w:rsidR="00096A3D">
        <w:rPr>
          <w:rFonts w:ascii="Arial" w:hAnsi="Arial" w:cs="Arial"/>
          <w:sz w:val="24"/>
          <w:szCs w:val="24"/>
          <w:lang w:val="mn-MN"/>
        </w:rPr>
        <w:t>бат ,</w:t>
      </w:r>
      <w:r w:rsidR="001E23B5">
        <w:rPr>
          <w:rFonts w:ascii="Arial" w:hAnsi="Arial" w:cs="Arial"/>
          <w:sz w:val="24"/>
          <w:szCs w:val="24"/>
          <w:lang w:val="mn-MN"/>
        </w:rPr>
        <w:t>С</w:t>
      </w:r>
      <w:r w:rsidR="00096A3D">
        <w:rPr>
          <w:rFonts w:ascii="Arial" w:hAnsi="Arial" w:cs="Arial"/>
          <w:sz w:val="24"/>
          <w:szCs w:val="24"/>
          <w:lang w:val="mn-MN"/>
        </w:rPr>
        <w:t xml:space="preserve">.Баяраа </w:t>
      </w:r>
      <w:r w:rsidR="001E23B5">
        <w:rPr>
          <w:rFonts w:ascii="Arial" w:hAnsi="Arial" w:cs="Arial"/>
          <w:sz w:val="24"/>
          <w:szCs w:val="24"/>
          <w:lang w:val="mn-MN"/>
        </w:rPr>
        <w:t>багийн  ИНХ-ын дарга 3 засаг</w:t>
      </w:r>
      <w:r>
        <w:rPr>
          <w:rFonts w:ascii="Arial" w:hAnsi="Arial" w:cs="Arial"/>
          <w:sz w:val="24"/>
          <w:szCs w:val="24"/>
          <w:lang w:val="mn-MN"/>
        </w:rPr>
        <w:t xml:space="preserve"> захи</w:t>
      </w:r>
      <w:r w:rsidR="001E23B5">
        <w:rPr>
          <w:rFonts w:ascii="Arial" w:hAnsi="Arial" w:cs="Arial"/>
          <w:sz w:val="24"/>
          <w:szCs w:val="24"/>
          <w:lang w:val="mn-MN"/>
        </w:rPr>
        <w:t xml:space="preserve">ргааны </w:t>
      </w:r>
      <w:r>
        <w:rPr>
          <w:rFonts w:ascii="Arial" w:hAnsi="Arial" w:cs="Arial"/>
          <w:sz w:val="24"/>
          <w:szCs w:val="24"/>
          <w:lang w:val="mn-MN"/>
        </w:rPr>
        <w:t>3 нэ</w:t>
      </w:r>
      <w:r w:rsidR="001E23B5">
        <w:rPr>
          <w:rFonts w:ascii="Arial" w:hAnsi="Arial" w:cs="Arial"/>
          <w:sz w:val="24"/>
          <w:szCs w:val="24"/>
          <w:lang w:val="mn-MN"/>
        </w:rPr>
        <w:t xml:space="preserve">гжтэй, Тураг </w:t>
      </w:r>
      <w:r>
        <w:rPr>
          <w:rFonts w:ascii="Arial" w:hAnsi="Arial" w:cs="Arial"/>
          <w:sz w:val="24"/>
          <w:szCs w:val="24"/>
          <w:lang w:val="mn-MN"/>
        </w:rPr>
        <w:t>1-р</w:t>
      </w:r>
      <w:r w:rsidR="00A528BE">
        <w:rPr>
          <w:rFonts w:ascii="Arial" w:hAnsi="Arial" w:cs="Arial"/>
          <w:sz w:val="24"/>
          <w:szCs w:val="24"/>
          <w:lang w:val="mn-MN"/>
        </w:rPr>
        <w:t xml:space="preserve"> багийн</w:t>
      </w:r>
      <w:r w:rsidR="00935934">
        <w:rPr>
          <w:rFonts w:ascii="Arial" w:hAnsi="Arial" w:cs="Arial"/>
          <w:sz w:val="24"/>
          <w:szCs w:val="24"/>
          <w:lang w:val="mn-MN"/>
        </w:rPr>
        <w:t xml:space="preserve"> засаг  дарга   Ш.Отгонжаргал </w:t>
      </w:r>
      <w:r w:rsidR="001E23B5">
        <w:rPr>
          <w:rFonts w:ascii="Arial" w:hAnsi="Arial" w:cs="Arial"/>
          <w:sz w:val="24"/>
          <w:szCs w:val="24"/>
          <w:lang w:val="mn-MN"/>
        </w:rPr>
        <w:t>,</w:t>
      </w:r>
      <w:r w:rsidR="00935934">
        <w:rPr>
          <w:rFonts w:ascii="Arial" w:hAnsi="Arial" w:cs="Arial"/>
          <w:sz w:val="24"/>
          <w:szCs w:val="24"/>
          <w:lang w:val="mn-MN"/>
        </w:rPr>
        <w:t xml:space="preserve"> Хороо 2-р багийн засаг  дарга  Б.Анхбаяр  ,Турт  багийн  засаг  дарга  Д.Отгонбаяр сонгогдон  ажиллаж  байна. Ажил хүлээж  авсан  цагаас  хойш  хийсэн  ажлыг  дурдахад:</w:t>
      </w:r>
    </w:p>
    <w:p w:rsidR="00935934" w:rsidRDefault="00935934" w:rsidP="00935934">
      <w:pPr>
        <w:pStyle w:val="ListParagraph"/>
        <w:numPr>
          <w:ilvl w:val="0"/>
          <w:numId w:val="1"/>
        </w:numPr>
        <w:spacing w:line="360" w:lineRule="auto"/>
        <w:jc w:val="both"/>
        <w:rPr>
          <w:rFonts w:ascii="Arial" w:hAnsi="Arial" w:cs="Arial"/>
          <w:sz w:val="24"/>
          <w:szCs w:val="24"/>
          <w:lang w:val="mn-MN"/>
        </w:rPr>
      </w:pPr>
      <w:r>
        <w:rPr>
          <w:rFonts w:ascii="Arial" w:hAnsi="Arial" w:cs="Arial"/>
          <w:sz w:val="24"/>
          <w:szCs w:val="24"/>
          <w:lang w:val="mn-MN"/>
        </w:rPr>
        <w:t>ИТХ-ын ээлжит  бус  1-р хуралдаанаар</w:t>
      </w:r>
    </w:p>
    <w:p w:rsidR="00935934" w:rsidRDefault="00935934" w:rsidP="00935934">
      <w:pPr>
        <w:pStyle w:val="ListParagraph"/>
        <w:numPr>
          <w:ilvl w:val="0"/>
          <w:numId w:val="2"/>
        </w:numPr>
        <w:spacing w:line="360" w:lineRule="auto"/>
        <w:jc w:val="both"/>
        <w:rPr>
          <w:rFonts w:ascii="Arial" w:hAnsi="Arial" w:cs="Arial"/>
          <w:sz w:val="24"/>
          <w:szCs w:val="24"/>
          <w:lang w:val="mn-MN"/>
        </w:rPr>
      </w:pPr>
      <w:r>
        <w:rPr>
          <w:rFonts w:ascii="Arial" w:hAnsi="Arial" w:cs="Arial"/>
          <w:sz w:val="24"/>
          <w:szCs w:val="24"/>
          <w:lang w:val="mn-MN"/>
        </w:rPr>
        <w:t>ИТХ-ын  ээлжит бус хуралдааныг товлон зарлах тухай</w:t>
      </w:r>
    </w:p>
    <w:p w:rsidR="00935934" w:rsidRDefault="00935934" w:rsidP="00935934">
      <w:pPr>
        <w:pStyle w:val="ListParagraph"/>
        <w:numPr>
          <w:ilvl w:val="0"/>
          <w:numId w:val="2"/>
        </w:numPr>
        <w:spacing w:line="360" w:lineRule="auto"/>
        <w:jc w:val="both"/>
        <w:rPr>
          <w:rFonts w:ascii="Arial" w:hAnsi="Arial" w:cs="Arial"/>
          <w:sz w:val="24"/>
          <w:szCs w:val="24"/>
          <w:lang w:val="mn-MN"/>
        </w:rPr>
      </w:pPr>
      <w:r>
        <w:rPr>
          <w:rFonts w:ascii="Arial" w:hAnsi="Arial" w:cs="Arial"/>
          <w:sz w:val="24"/>
          <w:szCs w:val="24"/>
          <w:lang w:val="mn-MN"/>
        </w:rPr>
        <w:t>Сумын ЗДТГ-ын</w:t>
      </w:r>
      <w:r w:rsidR="001E23B5">
        <w:rPr>
          <w:rFonts w:ascii="Arial" w:hAnsi="Arial" w:cs="Arial"/>
          <w:sz w:val="24"/>
          <w:szCs w:val="24"/>
          <w:lang w:val="mn-MN"/>
        </w:rPr>
        <w:t xml:space="preserve"> барилгын талаа</w:t>
      </w:r>
      <w:r w:rsidR="000C5713">
        <w:rPr>
          <w:rFonts w:ascii="Arial" w:hAnsi="Arial" w:cs="Arial"/>
          <w:sz w:val="24"/>
          <w:szCs w:val="24"/>
          <w:lang w:val="mn-MN"/>
        </w:rPr>
        <w:t>р  , ажлын цагийг  богиносгох  талаар  хэлэлцэх</w:t>
      </w:r>
    </w:p>
    <w:p w:rsidR="000C5713" w:rsidRDefault="000C5713" w:rsidP="00935934">
      <w:pPr>
        <w:pStyle w:val="ListParagraph"/>
        <w:numPr>
          <w:ilvl w:val="0"/>
          <w:numId w:val="2"/>
        </w:numPr>
        <w:spacing w:line="360" w:lineRule="auto"/>
        <w:jc w:val="both"/>
        <w:rPr>
          <w:rFonts w:ascii="Arial" w:hAnsi="Arial" w:cs="Arial"/>
          <w:sz w:val="24"/>
          <w:szCs w:val="24"/>
          <w:lang w:val="mn-MN"/>
        </w:rPr>
      </w:pPr>
      <w:r>
        <w:rPr>
          <w:rFonts w:ascii="Arial" w:hAnsi="Arial" w:cs="Arial"/>
          <w:sz w:val="24"/>
          <w:szCs w:val="24"/>
          <w:lang w:val="mn-MN"/>
        </w:rPr>
        <w:t xml:space="preserve"> Хог  ундны  усны тарифыг батлах тухай.</w:t>
      </w:r>
    </w:p>
    <w:p w:rsidR="000C5713" w:rsidRDefault="000C5713" w:rsidP="00935934">
      <w:pPr>
        <w:pStyle w:val="ListParagraph"/>
        <w:numPr>
          <w:ilvl w:val="0"/>
          <w:numId w:val="2"/>
        </w:numPr>
        <w:spacing w:line="360" w:lineRule="auto"/>
        <w:jc w:val="both"/>
        <w:rPr>
          <w:rFonts w:ascii="Arial" w:hAnsi="Arial" w:cs="Arial"/>
          <w:sz w:val="24"/>
          <w:szCs w:val="24"/>
          <w:lang w:val="mn-MN"/>
        </w:rPr>
      </w:pPr>
      <w:r>
        <w:rPr>
          <w:rFonts w:ascii="Arial" w:hAnsi="Arial" w:cs="Arial"/>
          <w:sz w:val="24"/>
          <w:szCs w:val="24"/>
          <w:lang w:val="mn-MN"/>
        </w:rPr>
        <w:t xml:space="preserve"> СХС-ийн  болон  ЖДҮ-ийн зээлийн  эргэн төлөлт үр  дүнг  хэлэлцэх  тухай</w:t>
      </w:r>
    </w:p>
    <w:p w:rsidR="000C5713" w:rsidRDefault="000C5713" w:rsidP="000C5713">
      <w:pPr>
        <w:pStyle w:val="ListParagraph"/>
        <w:numPr>
          <w:ilvl w:val="0"/>
          <w:numId w:val="1"/>
        </w:numPr>
        <w:spacing w:line="360" w:lineRule="auto"/>
        <w:jc w:val="both"/>
        <w:rPr>
          <w:rFonts w:ascii="Arial" w:hAnsi="Arial" w:cs="Arial"/>
          <w:sz w:val="24"/>
          <w:szCs w:val="24"/>
          <w:lang w:val="mn-MN"/>
        </w:rPr>
      </w:pPr>
      <w:r>
        <w:rPr>
          <w:rFonts w:ascii="Arial" w:hAnsi="Arial" w:cs="Arial"/>
          <w:sz w:val="24"/>
          <w:szCs w:val="24"/>
          <w:lang w:val="mn-MN"/>
        </w:rPr>
        <w:t>ИТХ-ын Тэргүүлэгчдийн  2-р  хуралдаанаар</w:t>
      </w:r>
    </w:p>
    <w:p w:rsidR="000C5713" w:rsidRDefault="000C5713" w:rsidP="000C5713">
      <w:pPr>
        <w:pStyle w:val="ListParagraph"/>
        <w:spacing w:line="360" w:lineRule="auto"/>
        <w:jc w:val="both"/>
        <w:rPr>
          <w:rFonts w:ascii="Arial" w:hAnsi="Arial" w:cs="Arial"/>
          <w:sz w:val="24"/>
          <w:szCs w:val="24"/>
          <w:lang w:val="mn-MN"/>
        </w:rPr>
      </w:pPr>
      <w:r>
        <w:rPr>
          <w:rFonts w:ascii="Arial" w:hAnsi="Arial" w:cs="Arial"/>
          <w:sz w:val="24"/>
          <w:szCs w:val="24"/>
          <w:lang w:val="mn-MN"/>
        </w:rPr>
        <w:t>-Гадаадын  иргэдээс хураах хураамжийн тогтоолыг  хэлэлцэн батлах тухай</w:t>
      </w:r>
    </w:p>
    <w:p w:rsidR="000C5713" w:rsidRDefault="000C5713" w:rsidP="000C5713">
      <w:pPr>
        <w:pStyle w:val="ListParagraph"/>
        <w:spacing w:line="360" w:lineRule="auto"/>
        <w:jc w:val="both"/>
        <w:rPr>
          <w:rFonts w:ascii="Arial" w:hAnsi="Arial" w:cs="Arial"/>
          <w:sz w:val="24"/>
          <w:szCs w:val="24"/>
          <w:lang w:val="mn-MN"/>
        </w:rPr>
      </w:pPr>
      <w:r>
        <w:rPr>
          <w:rFonts w:ascii="Arial" w:hAnsi="Arial" w:cs="Arial"/>
          <w:sz w:val="24"/>
          <w:szCs w:val="24"/>
          <w:lang w:val="mn-MN"/>
        </w:rPr>
        <w:t>-ГЗБ-ийн 2017  оны төлөвлөгөөг  хэлэлцэн  батлах тухай</w:t>
      </w:r>
    </w:p>
    <w:p w:rsidR="000C5713" w:rsidRDefault="000C5713" w:rsidP="000C5713">
      <w:pPr>
        <w:pStyle w:val="ListParagraph"/>
        <w:spacing w:line="360" w:lineRule="auto"/>
        <w:jc w:val="both"/>
        <w:rPr>
          <w:rFonts w:ascii="Arial" w:hAnsi="Arial" w:cs="Arial"/>
          <w:sz w:val="24"/>
          <w:szCs w:val="24"/>
          <w:lang w:val="mn-MN"/>
        </w:rPr>
      </w:pPr>
      <w:r>
        <w:rPr>
          <w:rFonts w:ascii="Arial" w:hAnsi="Arial" w:cs="Arial"/>
          <w:sz w:val="24"/>
          <w:szCs w:val="24"/>
          <w:lang w:val="mn-MN"/>
        </w:rPr>
        <w:t>-Сумын  Амьжиргаа  дэмжих  зөвлөлийг шинэчлэн  байгуулах  тухай</w:t>
      </w:r>
    </w:p>
    <w:p w:rsidR="000C5713" w:rsidRDefault="000C5713" w:rsidP="000C5713">
      <w:pPr>
        <w:pStyle w:val="ListParagraph"/>
        <w:spacing w:line="360" w:lineRule="auto"/>
        <w:jc w:val="both"/>
        <w:rPr>
          <w:rFonts w:ascii="Arial" w:hAnsi="Arial" w:cs="Arial"/>
          <w:sz w:val="24"/>
          <w:szCs w:val="24"/>
          <w:lang w:val="mn-MN"/>
        </w:rPr>
      </w:pPr>
      <w:r>
        <w:rPr>
          <w:rFonts w:ascii="Arial" w:hAnsi="Arial" w:cs="Arial"/>
          <w:sz w:val="24"/>
          <w:szCs w:val="24"/>
          <w:lang w:val="mn-MN"/>
        </w:rPr>
        <w:t>-Сумын  ЗДО-ийг зөвшилцөх тухай</w:t>
      </w:r>
    </w:p>
    <w:p w:rsidR="000C5713" w:rsidRDefault="000C5713" w:rsidP="000C5713">
      <w:pPr>
        <w:pStyle w:val="ListParagraph"/>
        <w:spacing w:line="360" w:lineRule="auto"/>
        <w:jc w:val="both"/>
        <w:rPr>
          <w:rFonts w:ascii="Arial" w:hAnsi="Arial" w:cs="Arial"/>
          <w:sz w:val="24"/>
          <w:szCs w:val="24"/>
          <w:lang w:val="mn-MN"/>
        </w:rPr>
      </w:pPr>
      <w:r>
        <w:rPr>
          <w:rFonts w:ascii="Arial" w:hAnsi="Arial" w:cs="Arial"/>
          <w:sz w:val="24"/>
          <w:szCs w:val="24"/>
          <w:lang w:val="mn-MN"/>
        </w:rPr>
        <w:t>3. ИТХ-ын Тэргүүлэгчдийн  3-р хуралдаанаар</w:t>
      </w:r>
    </w:p>
    <w:p w:rsidR="000C5713" w:rsidRDefault="000C5713" w:rsidP="000C5713">
      <w:pPr>
        <w:pStyle w:val="ListParagraph"/>
        <w:spacing w:line="360" w:lineRule="auto"/>
        <w:jc w:val="both"/>
        <w:rPr>
          <w:rFonts w:ascii="Arial" w:hAnsi="Arial" w:cs="Arial"/>
          <w:sz w:val="24"/>
          <w:szCs w:val="24"/>
          <w:lang w:val="mn-MN"/>
        </w:rPr>
      </w:pPr>
      <w:r>
        <w:rPr>
          <w:rFonts w:ascii="Arial" w:hAnsi="Arial" w:cs="Arial"/>
          <w:sz w:val="24"/>
          <w:szCs w:val="24"/>
          <w:lang w:val="mn-MN"/>
        </w:rPr>
        <w:t>-ИТХ-ын ээлжит  бус  2-р хуралдааныг товлон зарлах тухай</w:t>
      </w:r>
    </w:p>
    <w:p w:rsidR="000C5713" w:rsidRDefault="000C5713" w:rsidP="000C5713">
      <w:pPr>
        <w:pStyle w:val="ListParagraph"/>
        <w:spacing w:line="360" w:lineRule="auto"/>
        <w:jc w:val="both"/>
        <w:rPr>
          <w:rFonts w:ascii="Arial" w:hAnsi="Arial" w:cs="Arial"/>
          <w:sz w:val="24"/>
          <w:szCs w:val="24"/>
          <w:lang w:val="mn-MN"/>
        </w:rPr>
      </w:pPr>
      <w:r>
        <w:rPr>
          <w:rFonts w:ascii="Arial" w:hAnsi="Arial" w:cs="Arial"/>
          <w:sz w:val="24"/>
          <w:szCs w:val="24"/>
          <w:lang w:val="mn-MN"/>
        </w:rPr>
        <w:t>-ГХУСАЗСЗ-ийн бүрэлдэхүүнийг шинэчлэн  батлах тухай</w:t>
      </w:r>
    </w:p>
    <w:p w:rsidR="000C5713" w:rsidRDefault="000C5713" w:rsidP="000C5713">
      <w:pPr>
        <w:pStyle w:val="ListParagraph"/>
        <w:spacing w:line="360" w:lineRule="auto"/>
        <w:jc w:val="both"/>
        <w:rPr>
          <w:rFonts w:ascii="Arial" w:hAnsi="Arial" w:cs="Arial"/>
          <w:sz w:val="24"/>
          <w:szCs w:val="24"/>
          <w:lang w:val="mn-MN"/>
        </w:rPr>
      </w:pPr>
      <w:r>
        <w:rPr>
          <w:rFonts w:ascii="Arial" w:hAnsi="Arial" w:cs="Arial"/>
          <w:sz w:val="24"/>
          <w:szCs w:val="24"/>
          <w:lang w:val="mn-MN"/>
        </w:rPr>
        <w:t>-  Тендер  худалдан  авалтын талаар мэдээлэл хийх</w:t>
      </w:r>
    </w:p>
    <w:p w:rsidR="000C5713" w:rsidRDefault="000C5713" w:rsidP="000C5713">
      <w:pPr>
        <w:pStyle w:val="ListParagraph"/>
        <w:spacing w:line="360" w:lineRule="auto"/>
        <w:jc w:val="both"/>
        <w:rPr>
          <w:rFonts w:ascii="Arial" w:hAnsi="Arial" w:cs="Arial"/>
          <w:sz w:val="24"/>
          <w:szCs w:val="24"/>
          <w:lang w:val="mn-MN"/>
        </w:rPr>
      </w:pPr>
      <w:r>
        <w:rPr>
          <w:rFonts w:ascii="Arial" w:hAnsi="Arial" w:cs="Arial"/>
          <w:sz w:val="24"/>
          <w:szCs w:val="24"/>
          <w:lang w:val="mn-MN"/>
        </w:rPr>
        <w:t>-Албан  байгууллагын дарга  эрхлэгч нарын үр дүнгийн гэрээг хэлэлцэх</w:t>
      </w:r>
    </w:p>
    <w:p w:rsidR="000C5713" w:rsidRDefault="000C5713" w:rsidP="000C5713">
      <w:pPr>
        <w:pStyle w:val="ListParagraph"/>
        <w:spacing w:line="360" w:lineRule="auto"/>
        <w:jc w:val="both"/>
        <w:rPr>
          <w:rFonts w:ascii="Arial" w:hAnsi="Arial" w:cs="Arial"/>
          <w:sz w:val="24"/>
          <w:szCs w:val="24"/>
          <w:lang w:val="mn-MN"/>
        </w:rPr>
      </w:pPr>
      <w:r>
        <w:rPr>
          <w:rFonts w:ascii="Arial" w:hAnsi="Arial" w:cs="Arial"/>
          <w:sz w:val="24"/>
          <w:szCs w:val="24"/>
          <w:lang w:val="mn-MN"/>
        </w:rPr>
        <w:t>-Орон нутгийн өмчийн талаар мэдээлэл</w:t>
      </w:r>
    </w:p>
    <w:p w:rsidR="000C5713" w:rsidRDefault="000C5713" w:rsidP="000C5713">
      <w:pPr>
        <w:pStyle w:val="ListParagraph"/>
        <w:spacing w:line="360" w:lineRule="auto"/>
        <w:jc w:val="both"/>
        <w:rPr>
          <w:rFonts w:ascii="Arial" w:hAnsi="Arial" w:cs="Arial"/>
          <w:sz w:val="24"/>
          <w:szCs w:val="24"/>
          <w:lang w:val="mn-MN"/>
        </w:rPr>
      </w:pPr>
      <w:r>
        <w:rPr>
          <w:rFonts w:ascii="Arial" w:hAnsi="Arial" w:cs="Arial"/>
          <w:sz w:val="24"/>
          <w:szCs w:val="24"/>
          <w:lang w:val="mn-MN"/>
        </w:rPr>
        <w:lastRenderedPageBreak/>
        <w:t>-Төсвийн орлого зарлагын</w:t>
      </w:r>
      <w:r w:rsidR="00D66F8C">
        <w:rPr>
          <w:rFonts w:ascii="Arial" w:hAnsi="Arial" w:cs="Arial"/>
          <w:sz w:val="24"/>
          <w:szCs w:val="24"/>
          <w:lang w:val="mn-MN"/>
        </w:rPr>
        <w:t xml:space="preserve">  мэдээлэл зэрэг асуудлыг хэлэлцэн шийдвэрлэсэн тухай</w:t>
      </w:r>
    </w:p>
    <w:p w:rsidR="00D66F8C" w:rsidRDefault="00D66F8C" w:rsidP="000C5713">
      <w:pPr>
        <w:pStyle w:val="ListParagraph"/>
        <w:spacing w:line="360" w:lineRule="auto"/>
        <w:jc w:val="both"/>
        <w:rPr>
          <w:rFonts w:ascii="Arial" w:hAnsi="Arial" w:cs="Arial"/>
          <w:sz w:val="24"/>
          <w:szCs w:val="24"/>
          <w:lang w:val="mn-MN"/>
        </w:rPr>
      </w:pPr>
      <w:r>
        <w:rPr>
          <w:rFonts w:ascii="Arial" w:hAnsi="Arial" w:cs="Arial"/>
          <w:sz w:val="24"/>
          <w:szCs w:val="24"/>
          <w:lang w:val="mn-MN"/>
        </w:rPr>
        <w:t>4. ИТХ-ын  Ээлжит  бус 1-р  хуралдаанаар</w:t>
      </w:r>
    </w:p>
    <w:p w:rsidR="00D66F8C" w:rsidRDefault="00D66F8C" w:rsidP="000C5713">
      <w:pPr>
        <w:pStyle w:val="ListParagraph"/>
        <w:spacing w:line="360" w:lineRule="auto"/>
        <w:jc w:val="both"/>
        <w:rPr>
          <w:rFonts w:ascii="Arial" w:hAnsi="Arial" w:cs="Arial"/>
          <w:sz w:val="24"/>
          <w:szCs w:val="24"/>
          <w:lang w:val="mn-MN"/>
        </w:rPr>
      </w:pPr>
      <w:r>
        <w:rPr>
          <w:rFonts w:ascii="Arial" w:hAnsi="Arial" w:cs="Arial"/>
          <w:sz w:val="24"/>
          <w:szCs w:val="24"/>
          <w:lang w:val="mn-MN"/>
        </w:rPr>
        <w:t>- Сумын  ИТХ-ын  хуралдааны  дэгийг  батлах тухай</w:t>
      </w:r>
    </w:p>
    <w:p w:rsidR="00D66F8C" w:rsidRDefault="00D66F8C" w:rsidP="000C5713">
      <w:pPr>
        <w:pStyle w:val="ListParagraph"/>
        <w:spacing w:line="360" w:lineRule="auto"/>
        <w:jc w:val="both"/>
        <w:rPr>
          <w:rFonts w:ascii="Arial" w:hAnsi="Arial" w:cs="Arial"/>
          <w:sz w:val="24"/>
          <w:szCs w:val="24"/>
          <w:lang w:val="mn-MN"/>
        </w:rPr>
      </w:pPr>
      <w:r>
        <w:rPr>
          <w:rFonts w:ascii="Arial" w:hAnsi="Arial" w:cs="Arial"/>
          <w:sz w:val="24"/>
          <w:szCs w:val="24"/>
          <w:lang w:val="mn-MN"/>
        </w:rPr>
        <w:t>-Сумын  2015  оны төсвийн гүйцэтгэлийг  батлах  тухай</w:t>
      </w:r>
    </w:p>
    <w:p w:rsidR="00D66F8C" w:rsidRDefault="00D66F8C" w:rsidP="000C5713">
      <w:pPr>
        <w:pStyle w:val="ListParagraph"/>
        <w:spacing w:line="360" w:lineRule="auto"/>
        <w:jc w:val="both"/>
        <w:rPr>
          <w:rFonts w:ascii="Arial" w:hAnsi="Arial" w:cs="Arial"/>
          <w:sz w:val="24"/>
          <w:szCs w:val="24"/>
          <w:lang w:val="mn-MN"/>
        </w:rPr>
      </w:pPr>
      <w:r>
        <w:rPr>
          <w:rFonts w:ascii="Arial" w:hAnsi="Arial" w:cs="Arial"/>
          <w:sz w:val="24"/>
          <w:szCs w:val="24"/>
          <w:lang w:val="mn-MN"/>
        </w:rPr>
        <w:t>-Сумын 2016 оны төсвийн тодотголыг хэлэлцэн  батлах тухай</w:t>
      </w:r>
    </w:p>
    <w:p w:rsidR="00D66F8C" w:rsidRDefault="00D66F8C" w:rsidP="000C5713">
      <w:pPr>
        <w:pStyle w:val="ListParagraph"/>
        <w:spacing w:line="360" w:lineRule="auto"/>
        <w:jc w:val="both"/>
        <w:rPr>
          <w:rFonts w:ascii="Arial" w:hAnsi="Arial" w:cs="Arial"/>
          <w:sz w:val="24"/>
          <w:szCs w:val="24"/>
          <w:lang w:val="mn-MN"/>
        </w:rPr>
      </w:pPr>
      <w:r>
        <w:rPr>
          <w:rFonts w:ascii="Arial" w:hAnsi="Arial" w:cs="Arial"/>
          <w:sz w:val="24"/>
          <w:szCs w:val="24"/>
          <w:lang w:val="mn-MN"/>
        </w:rPr>
        <w:t>-Албан  байгууллагын үйл  ажиллагааны талаар товч мэдээлэл</w:t>
      </w:r>
    </w:p>
    <w:p w:rsidR="00D66F8C" w:rsidRDefault="00D66F8C" w:rsidP="000C5713">
      <w:pPr>
        <w:pStyle w:val="ListParagraph"/>
        <w:spacing w:line="360" w:lineRule="auto"/>
        <w:jc w:val="both"/>
        <w:rPr>
          <w:rFonts w:ascii="Arial" w:hAnsi="Arial" w:cs="Arial"/>
          <w:sz w:val="24"/>
          <w:szCs w:val="24"/>
          <w:lang w:val="mn-MN"/>
        </w:rPr>
      </w:pPr>
      <w:r>
        <w:rPr>
          <w:rFonts w:ascii="Arial" w:hAnsi="Arial" w:cs="Arial"/>
          <w:sz w:val="24"/>
          <w:szCs w:val="24"/>
          <w:lang w:val="mn-MN"/>
        </w:rPr>
        <w:t>-ИТХ-ын  дэргэдэх дэд  хороодыг  байгуулах журам  батлах тухай</w:t>
      </w:r>
    </w:p>
    <w:p w:rsidR="00D66F8C" w:rsidRDefault="00D66F8C" w:rsidP="000C5713">
      <w:pPr>
        <w:pStyle w:val="ListParagraph"/>
        <w:spacing w:line="360" w:lineRule="auto"/>
        <w:jc w:val="both"/>
        <w:rPr>
          <w:rFonts w:ascii="Arial" w:hAnsi="Arial" w:cs="Arial"/>
          <w:sz w:val="24"/>
          <w:szCs w:val="24"/>
          <w:lang w:val="mn-MN"/>
        </w:rPr>
      </w:pPr>
      <w:r>
        <w:rPr>
          <w:rFonts w:ascii="Arial" w:hAnsi="Arial" w:cs="Arial"/>
          <w:sz w:val="24"/>
          <w:szCs w:val="24"/>
          <w:lang w:val="mn-MN"/>
        </w:rPr>
        <w:t>5.  ИТХ-ын    ээлжит  бус  2-р хуралдаанаар</w:t>
      </w:r>
    </w:p>
    <w:p w:rsidR="00D66F8C" w:rsidRDefault="00D66F8C" w:rsidP="000C5713">
      <w:pPr>
        <w:pStyle w:val="ListParagraph"/>
        <w:spacing w:line="360" w:lineRule="auto"/>
        <w:jc w:val="both"/>
        <w:rPr>
          <w:rFonts w:ascii="Arial" w:hAnsi="Arial" w:cs="Arial"/>
          <w:sz w:val="24"/>
          <w:szCs w:val="24"/>
          <w:lang w:val="mn-MN"/>
        </w:rPr>
      </w:pPr>
      <w:r>
        <w:rPr>
          <w:rFonts w:ascii="Arial" w:hAnsi="Arial" w:cs="Arial"/>
          <w:sz w:val="24"/>
          <w:szCs w:val="24"/>
          <w:lang w:val="mn-MN"/>
        </w:rPr>
        <w:t>-Сумын  2017  оны төсвийн төслийг хэлэлцэн  батлах тухай</w:t>
      </w:r>
    </w:p>
    <w:p w:rsidR="00D66F8C" w:rsidRDefault="00D66F8C" w:rsidP="000C5713">
      <w:pPr>
        <w:pStyle w:val="ListParagraph"/>
        <w:spacing w:line="360" w:lineRule="auto"/>
        <w:jc w:val="both"/>
        <w:rPr>
          <w:rFonts w:ascii="Arial" w:hAnsi="Arial" w:cs="Arial"/>
          <w:sz w:val="24"/>
          <w:szCs w:val="24"/>
          <w:lang w:val="mn-MN"/>
        </w:rPr>
      </w:pPr>
      <w:r>
        <w:rPr>
          <w:rFonts w:ascii="Arial" w:hAnsi="Arial" w:cs="Arial"/>
          <w:sz w:val="24"/>
          <w:szCs w:val="24"/>
          <w:lang w:val="mn-MN"/>
        </w:rPr>
        <w:t>-Сумын  2016  оны  ГЗБ-ын  төлөвлөгөөний  хэрэгжилт  үр дүн  2017 онд  иргэн өмчлүүлэх</w:t>
      </w:r>
      <w:r w:rsidR="00C1297F">
        <w:rPr>
          <w:rFonts w:ascii="Arial" w:hAnsi="Arial" w:cs="Arial"/>
          <w:sz w:val="24"/>
          <w:szCs w:val="24"/>
          <w:lang w:val="mn-MN"/>
        </w:rPr>
        <w:t>,газрын хэмжээ байршил  зориулалт  ГЗБ-ын төлөвлөгөөний тухай</w:t>
      </w:r>
    </w:p>
    <w:p w:rsidR="00C1297F" w:rsidRDefault="00096A3D" w:rsidP="000C5713">
      <w:pPr>
        <w:pStyle w:val="ListParagraph"/>
        <w:spacing w:line="360" w:lineRule="auto"/>
        <w:jc w:val="both"/>
        <w:rPr>
          <w:rFonts w:ascii="Arial" w:hAnsi="Arial" w:cs="Arial"/>
          <w:sz w:val="24"/>
          <w:szCs w:val="24"/>
          <w:lang w:val="mn-MN"/>
        </w:rPr>
      </w:pPr>
      <w:r>
        <w:rPr>
          <w:rFonts w:ascii="Arial" w:hAnsi="Arial" w:cs="Arial"/>
          <w:sz w:val="24"/>
          <w:szCs w:val="24"/>
          <w:lang w:val="mn-MN"/>
        </w:rPr>
        <w:t xml:space="preserve">-Сумын ЗД-ын 2016-2020 </w:t>
      </w:r>
      <w:r w:rsidR="00C1297F">
        <w:rPr>
          <w:rFonts w:ascii="Arial" w:hAnsi="Arial" w:cs="Arial"/>
          <w:sz w:val="24"/>
          <w:szCs w:val="24"/>
          <w:lang w:val="mn-MN"/>
        </w:rPr>
        <w:t>оны үйл  ажиллагааны мөрийн хөтөлбөрийг хэлэлцэн  батлах  тухай.</w:t>
      </w:r>
    </w:p>
    <w:p w:rsidR="00C1297F" w:rsidRDefault="00C1297F" w:rsidP="000C5713">
      <w:pPr>
        <w:pStyle w:val="ListParagraph"/>
        <w:spacing w:line="360" w:lineRule="auto"/>
        <w:jc w:val="both"/>
        <w:rPr>
          <w:rFonts w:ascii="Arial" w:hAnsi="Arial" w:cs="Arial"/>
          <w:sz w:val="24"/>
          <w:szCs w:val="24"/>
          <w:lang w:val="mn-MN"/>
        </w:rPr>
      </w:pPr>
      <w:r>
        <w:rPr>
          <w:rFonts w:ascii="Arial" w:hAnsi="Arial" w:cs="Arial"/>
          <w:sz w:val="24"/>
          <w:szCs w:val="24"/>
          <w:lang w:val="mn-MN"/>
        </w:rPr>
        <w:t>-Байгууллагуудын үндсэн хөрөнгийг актлах, данснаас  хасах, тухай</w:t>
      </w:r>
    </w:p>
    <w:p w:rsidR="00C1297F" w:rsidRDefault="00C1297F" w:rsidP="000C5713">
      <w:pPr>
        <w:pStyle w:val="ListParagraph"/>
        <w:spacing w:line="360" w:lineRule="auto"/>
        <w:jc w:val="both"/>
        <w:rPr>
          <w:rFonts w:ascii="Arial" w:hAnsi="Arial" w:cs="Arial"/>
          <w:sz w:val="24"/>
          <w:szCs w:val="24"/>
          <w:lang w:val="mn-MN"/>
        </w:rPr>
      </w:pPr>
      <w:r>
        <w:rPr>
          <w:rFonts w:ascii="Arial" w:hAnsi="Arial" w:cs="Arial"/>
          <w:sz w:val="24"/>
          <w:szCs w:val="24"/>
          <w:lang w:val="mn-MN"/>
        </w:rPr>
        <w:t>-Сумын  2016  онд  ОНХС-аар хийгдсэн ажил  гүйцэтгэл</w:t>
      </w:r>
    </w:p>
    <w:p w:rsidR="00C1297F" w:rsidRDefault="00C1297F" w:rsidP="000C5713">
      <w:pPr>
        <w:pStyle w:val="ListParagraph"/>
        <w:spacing w:line="360" w:lineRule="auto"/>
        <w:jc w:val="both"/>
        <w:rPr>
          <w:rFonts w:ascii="Arial" w:hAnsi="Arial" w:cs="Arial"/>
          <w:sz w:val="24"/>
          <w:szCs w:val="24"/>
          <w:lang w:val="mn-MN"/>
        </w:rPr>
      </w:pPr>
      <w:r>
        <w:rPr>
          <w:rFonts w:ascii="Arial" w:hAnsi="Arial" w:cs="Arial"/>
          <w:sz w:val="24"/>
          <w:szCs w:val="24"/>
          <w:lang w:val="mn-MN"/>
        </w:rPr>
        <w:t>-СХС-ийн 2016 оны  тайланг  хэлэлцэх  тухай асуудлыг  хэлэлцэн  ажиллаж  байна.</w:t>
      </w:r>
    </w:p>
    <w:p w:rsidR="00C1297F" w:rsidRDefault="00C1297F" w:rsidP="000C5713">
      <w:pPr>
        <w:pStyle w:val="ListParagraph"/>
        <w:spacing w:line="360" w:lineRule="auto"/>
        <w:jc w:val="both"/>
        <w:rPr>
          <w:rFonts w:ascii="Arial" w:hAnsi="Arial" w:cs="Arial"/>
          <w:sz w:val="24"/>
          <w:szCs w:val="24"/>
          <w:lang w:val="mn-MN"/>
        </w:rPr>
      </w:pPr>
      <w:r>
        <w:rPr>
          <w:rFonts w:ascii="Arial" w:hAnsi="Arial" w:cs="Arial"/>
          <w:sz w:val="24"/>
          <w:szCs w:val="24"/>
          <w:lang w:val="mn-MN"/>
        </w:rPr>
        <w:t>2016.11.25 наас  2016.11.29</w:t>
      </w:r>
      <w:r w:rsidR="00096A3D">
        <w:rPr>
          <w:rFonts w:ascii="Arial" w:hAnsi="Arial" w:cs="Arial"/>
          <w:sz w:val="24"/>
          <w:szCs w:val="24"/>
          <w:lang w:val="mn-MN"/>
        </w:rPr>
        <w:t xml:space="preserve"> </w:t>
      </w:r>
      <w:r>
        <w:rPr>
          <w:rFonts w:ascii="Arial" w:hAnsi="Arial" w:cs="Arial"/>
          <w:sz w:val="24"/>
          <w:szCs w:val="24"/>
          <w:lang w:val="mn-MN"/>
        </w:rPr>
        <w:t>ныг хүртэл</w:t>
      </w:r>
      <w:r w:rsidR="00096A3D">
        <w:rPr>
          <w:rFonts w:ascii="Arial" w:hAnsi="Arial" w:cs="Arial"/>
          <w:sz w:val="24"/>
          <w:szCs w:val="24"/>
          <w:lang w:val="mn-MN"/>
        </w:rPr>
        <w:t xml:space="preserve"> багуудын  ИНХ-ыг зохион  байгуулж багийн  Засаг дарга  ИНХ-ын  дарга  нарыг  томилов.</w:t>
      </w:r>
    </w:p>
    <w:p w:rsidR="000C5713" w:rsidRDefault="00872B8C" w:rsidP="00096A3D">
      <w:pPr>
        <w:pStyle w:val="ListParagraph"/>
        <w:spacing w:line="360" w:lineRule="auto"/>
        <w:ind w:left="1080"/>
        <w:jc w:val="both"/>
        <w:rPr>
          <w:rFonts w:ascii="Arial" w:hAnsi="Arial" w:cs="Arial"/>
          <w:sz w:val="24"/>
          <w:szCs w:val="24"/>
          <w:lang w:val="mn-MN"/>
        </w:rPr>
      </w:pPr>
      <w:r>
        <w:rPr>
          <w:rFonts w:ascii="Arial" w:hAnsi="Arial" w:cs="Arial"/>
          <w:sz w:val="24"/>
          <w:szCs w:val="24"/>
          <w:lang w:val="mn-MN"/>
        </w:rPr>
        <w:t xml:space="preserve">Шинээр </w:t>
      </w:r>
      <w:r w:rsidR="00096A3D">
        <w:rPr>
          <w:rFonts w:ascii="Arial" w:hAnsi="Arial" w:cs="Arial"/>
          <w:sz w:val="24"/>
          <w:szCs w:val="24"/>
          <w:lang w:val="mn-MN"/>
        </w:rPr>
        <w:t>сонгогдсон</w:t>
      </w:r>
      <w:r>
        <w:rPr>
          <w:rFonts w:ascii="Arial" w:hAnsi="Arial" w:cs="Arial"/>
          <w:sz w:val="24"/>
          <w:szCs w:val="24"/>
          <w:lang w:val="mn-MN"/>
        </w:rPr>
        <w:t xml:space="preserve"> ИТХ-ын төлөөлөгчдийн энгэрийн </w:t>
      </w:r>
      <w:r w:rsidR="00096A3D">
        <w:rPr>
          <w:rFonts w:ascii="Arial" w:hAnsi="Arial" w:cs="Arial"/>
          <w:sz w:val="24"/>
          <w:szCs w:val="24"/>
          <w:lang w:val="mn-MN"/>
        </w:rPr>
        <w:t>тэмдэг, үнэмлэх, ханын самбар,</w:t>
      </w:r>
      <w:r>
        <w:rPr>
          <w:rFonts w:ascii="Arial" w:hAnsi="Arial" w:cs="Arial"/>
          <w:sz w:val="24"/>
          <w:szCs w:val="24"/>
          <w:lang w:val="mn-MN"/>
        </w:rPr>
        <w:t xml:space="preserve">  бал  дэвтрээр хангаж, ИТХ  ЗДТГ-ын гадаа болон дотор хаалганы  өрөөний хаяг, албан хаагчдын энгэрийн тэмдэг зэргийг </w:t>
      </w:r>
      <w:r w:rsidR="00D35D47">
        <w:rPr>
          <w:rFonts w:ascii="Arial" w:hAnsi="Arial" w:cs="Arial"/>
          <w:sz w:val="24"/>
          <w:szCs w:val="24"/>
          <w:lang w:val="mn-MN"/>
        </w:rPr>
        <w:t>хэвлүүлж иргэдэд ил тод</w:t>
      </w:r>
      <w:r>
        <w:rPr>
          <w:rFonts w:ascii="Arial" w:hAnsi="Arial" w:cs="Arial"/>
          <w:sz w:val="24"/>
          <w:szCs w:val="24"/>
          <w:lang w:val="mn-MN"/>
        </w:rPr>
        <w:t xml:space="preserve"> нээлттэй байдлыг хангах чиглэлээр самбаруудыг  байрлуулан  УБ хотын  хэвлэх  үйлдвэрээр хэвлүүлсэн.</w:t>
      </w:r>
    </w:p>
    <w:p w:rsidR="00872B8C" w:rsidRDefault="00872B8C" w:rsidP="00096A3D">
      <w:pPr>
        <w:pStyle w:val="ListParagraph"/>
        <w:spacing w:line="360" w:lineRule="auto"/>
        <w:ind w:left="1080"/>
        <w:jc w:val="both"/>
        <w:rPr>
          <w:rFonts w:ascii="Arial" w:hAnsi="Arial" w:cs="Arial"/>
          <w:sz w:val="24"/>
          <w:szCs w:val="24"/>
          <w:lang w:val="mn-MN"/>
        </w:rPr>
      </w:pPr>
      <w:r>
        <w:rPr>
          <w:rFonts w:ascii="Arial" w:hAnsi="Arial" w:cs="Arial"/>
          <w:sz w:val="24"/>
          <w:szCs w:val="24"/>
          <w:lang w:val="mn-MN"/>
        </w:rPr>
        <w:t>2016.12.13-15 нд УИХ-ын гишүүн  Л.Мөнхбаатар тойрогтой  ажиллаж  у</w:t>
      </w:r>
      <w:r w:rsidR="00D35D47">
        <w:rPr>
          <w:rFonts w:ascii="Arial" w:hAnsi="Arial" w:cs="Arial"/>
          <w:sz w:val="24"/>
          <w:szCs w:val="24"/>
          <w:lang w:val="mn-MN"/>
        </w:rPr>
        <w:t>рлагийн тоглолтоор ард  иргэдэд</w:t>
      </w:r>
      <w:r>
        <w:rPr>
          <w:rFonts w:ascii="Arial" w:hAnsi="Arial" w:cs="Arial"/>
          <w:sz w:val="24"/>
          <w:szCs w:val="24"/>
          <w:lang w:val="mn-MN"/>
        </w:rPr>
        <w:t xml:space="preserve">  үйлчилсэн. </w:t>
      </w:r>
      <w:r w:rsidR="004E40CF">
        <w:rPr>
          <w:rFonts w:ascii="Arial" w:hAnsi="Arial" w:cs="Arial"/>
          <w:sz w:val="24"/>
          <w:szCs w:val="24"/>
          <w:lang w:val="mn-MN"/>
        </w:rPr>
        <w:t>Л.Мөнхбаатар</w:t>
      </w:r>
      <w:r w:rsidR="00D35D47">
        <w:rPr>
          <w:rFonts w:ascii="Arial" w:hAnsi="Arial" w:cs="Arial"/>
          <w:sz w:val="24"/>
          <w:szCs w:val="24"/>
          <w:lang w:val="mn-MN"/>
        </w:rPr>
        <w:t xml:space="preserve">  суманд  ажиллахдаа ЕБС-ийн</w:t>
      </w:r>
      <w:r w:rsidR="006859B2">
        <w:rPr>
          <w:rFonts w:ascii="Arial" w:hAnsi="Arial" w:cs="Arial"/>
          <w:sz w:val="24"/>
          <w:szCs w:val="24"/>
          <w:lang w:val="mn-MN"/>
        </w:rPr>
        <w:t xml:space="preserve"> 150 хүүхдийн  дотуур байрны нээлтийг  хийж үлдэгдэл  234,6  сая төгрөгийг</w:t>
      </w:r>
      <w:r w:rsidR="00D35D47">
        <w:rPr>
          <w:rFonts w:ascii="Arial" w:hAnsi="Arial" w:cs="Arial"/>
          <w:sz w:val="24"/>
          <w:szCs w:val="24"/>
          <w:lang w:val="mn-MN"/>
        </w:rPr>
        <w:t xml:space="preserve"> шийдэж,</w:t>
      </w:r>
      <w:r w:rsidR="006859B2">
        <w:rPr>
          <w:rFonts w:ascii="Arial" w:hAnsi="Arial" w:cs="Arial"/>
          <w:sz w:val="24"/>
          <w:szCs w:val="24"/>
          <w:lang w:val="mn-MN"/>
        </w:rPr>
        <w:t xml:space="preserve">  Ханх  хил</w:t>
      </w:r>
      <w:r w:rsidR="00914C6E">
        <w:rPr>
          <w:rFonts w:ascii="Arial" w:hAnsi="Arial" w:cs="Arial"/>
          <w:sz w:val="24"/>
          <w:szCs w:val="24"/>
          <w:lang w:val="mn-MN"/>
        </w:rPr>
        <w:t>ийн  23  км</w:t>
      </w:r>
      <w:r w:rsidR="00D35D47">
        <w:rPr>
          <w:rFonts w:ascii="Arial" w:hAnsi="Arial" w:cs="Arial"/>
          <w:sz w:val="24"/>
          <w:szCs w:val="24"/>
          <w:lang w:val="mn-MN"/>
        </w:rPr>
        <w:t xml:space="preserve"> хатуу  хучилттай</w:t>
      </w:r>
      <w:r w:rsidR="00914C6E">
        <w:rPr>
          <w:rFonts w:ascii="Arial" w:hAnsi="Arial" w:cs="Arial"/>
          <w:sz w:val="24"/>
          <w:szCs w:val="24"/>
          <w:lang w:val="mn-MN"/>
        </w:rPr>
        <w:t xml:space="preserve"> замын  7,3  тэр  бум</w:t>
      </w:r>
      <w:r w:rsidR="006859B2">
        <w:rPr>
          <w:rFonts w:ascii="Arial" w:hAnsi="Arial" w:cs="Arial"/>
          <w:sz w:val="24"/>
          <w:szCs w:val="24"/>
          <w:lang w:val="mn-MN"/>
        </w:rPr>
        <w:t xml:space="preserve"> төгрөг</w:t>
      </w:r>
      <w:r w:rsidR="00D35D47">
        <w:rPr>
          <w:rFonts w:ascii="Arial" w:hAnsi="Arial" w:cs="Arial"/>
          <w:sz w:val="24"/>
          <w:szCs w:val="24"/>
          <w:lang w:val="mn-MN"/>
        </w:rPr>
        <w:t>ийг  2017  оны  төсөвт  суулгах мөн    ЭМТ-ийн машиныг шинэчилэн үүрэн телефоны  3</w:t>
      </w:r>
      <w:r w:rsidR="00D35D47">
        <w:rPr>
          <w:rFonts w:ascii="Arial" w:hAnsi="Arial" w:cs="Arial"/>
          <w:sz w:val="24"/>
          <w:szCs w:val="24"/>
        </w:rPr>
        <w:t>G</w:t>
      </w:r>
      <w:r w:rsidR="00D35D47">
        <w:rPr>
          <w:rFonts w:ascii="Arial" w:hAnsi="Arial" w:cs="Arial"/>
          <w:sz w:val="24"/>
          <w:szCs w:val="24"/>
          <w:lang w:val="mn-MN"/>
        </w:rPr>
        <w:t xml:space="preserve">  сүлжээг  өргөтгөх  асуудлуудыг  шийдсэн.  </w:t>
      </w:r>
    </w:p>
    <w:p w:rsidR="00D35D47" w:rsidRDefault="00D35D47" w:rsidP="00096A3D">
      <w:pPr>
        <w:pStyle w:val="ListParagraph"/>
        <w:spacing w:line="360" w:lineRule="auto"/>
        <w:ind w:left="1080"/>
        <w:jc w:val="both"/>
        <w:rPr>
          <w:rFonts w:ascii="Arial" w:hAnsi="Arial" w:cs="Arial"/>
          <w:sz w:val="24"/>
          <w:szCs w:val="24"/>
          <w:lang w:val="mn-MN"/>
        </w:rPr>
      </w:pPr>
      <w:r>
        <w:rPr>
          <w:rFonts w:ascii="Arial" w:hAnsi="Arial" w:cs="Arial"/>
          <w:sz w:val="24"/>
          <w:szCs w:val="24"/>
          <w:lang w:val="mn-MN"/>
        </w:rPr>
        <w:t>2016.12.19 нд  Аймгийн  ИТХ-ын  дарга</w:t>
      </w:r>
      <w:r w:rsidR="00C361E6">
        <w:rPr>
          <w:rFonts w:ascii="Arial" w:hAnsi="Arial" w:cs="Arial"/>
          <w:sz w:val="24"/>
          <w:szCs w:val="24"/>
          <w:lang w:val="mn-MN"/>
        </w:rPr>
        <w:t>,</w:t>
      </w:r>
      <w:r>
        <w:rPr>
          <w:rFonts w:ascii="Arial" w:hAnsi="Arial" w:cs="Arial"/>
          <w:sz w:val="24"/>
          <w:szCs w:val="24"/>
          <w:lang w:val="mn-MN"/>
        </w:rPr>
        <w:t xml:space="preserve">  аймгийн  орлогч дарга,  ХАА-н  га</w:t>
      </w:r>
      <w:r w:rsidR="004C4F29">
        <w:rPr>
          <w:rFonts w:ascii="Arial" w:hAnsi="Arial" w:cs="Arial"/>
          <w:sz w:val="24"/>
          <w:szCs w:val="24"/>
          <w:lang w:val="mn-MN"/>
        </w:rPr>
        <w:t xml:space="preserve">зрын дарга, </w:t>
      </w:r>
      <w:r w:rsidR="00C361E6">
        <w:rPr>
          <w:rFonts w:ascii="Arial" w:hAnsi="Arial" w:cs="Arial"/>
          <w:sz w:val="24"/>
          <w:szCs w:val="24"/>
          <w:lang w:val="mn-MN"/>
        </w:rPr>
        <w:t>ЭМГ-ын дарга, Оюуны</w:t>
      </w:r>
      <w:r>
        <w:rPr>
          <w:rFonts w:ascii="Arial" w:hAnsi="Arial" w:cs="Arial"/>
          <w:sz w:val="24"/>
          <w:szCs w:val="24"/>
          <w:lang w:val="mn-MN"/>
        </w:rPr>
        <w:t xml:space="preserve">  өмч  улсын  бүртгэлийн  хэлтсийн дарга, хууль  </w:t>
      </w:r>
      <w:r>
        <w:rPr>
          <w:rFonts w:ascii="Arial" w:hAnsi="Arial" w:cs="Arial"/>
          <w:sz w:val="24"/>
          <w:szCs w:val="24"/>
          <w:lang w:val="mn-MN"/>
        </w:rPr>
        <w:lastRenderedPageBreak/>
        <w:t>зүйн хэлтэсийн  дарга</w:t>
      </w:r>
      <w:r w:rsidR="00C361E6">
        <w:rPr>
          <w:rFonts w:ascii="Arial" w:hAnsi="Arial" w:cs="Arial"/>
          <w:sz w:val="24"/>
          <w:szCs w:val="24"/>
          <w:lang w:val="mn-MN"/>
        </w:rPr>
        <w:t xml:space="preserve">  нарын  бүр</w:t>
      </w:r>
      <w:r w:rsidR="004C4F29">
        <w:rPr>
          <w:rFonts w:ascii="Arial" w:hAnsi="Arial" w:cs="Arial"/>
          <w:sz w:val="24"/>
          <w:szCs w:val="24"/>
          <w:lang w:val="mn-MN"/>
        </w:rPr>
        <w:t xml:space="preserve">элдэхүүнтэй  ирж  ажиллаж  ард иргэдтэй </w:t>
      </w:r>
      <w:r w:rsidR="00C361E6">
        <w:rPr>
          <w:rFonts w:ascii="Arial" w:hAnsi="Arial" w:cs="Arial"/>
          <w:sz w:val="24"/>
          <w:szCs w:val="24"/>
          <w:lang w:val="mn-MN"/>
        </w:rPr>
        <w:t>уулзаж  албан  байгууллагуудын үйл  ажиллагаатай танилцаж  үүрэг чиглэл  өгч ажилласан.</w:t>
      </w:r>
    </w:p>
    <w:p w:rsidR="00C361E6" w:rsidRDefault="00C361E6" w:rsidP="00096A3D">
      <w:pPr>
        <w:pStyle w:val="ListParagraph"/>
        <w:spacing w:line="360" w:lineRule="auto"/>
        <w:ind w:left="1080"/>
        <w:jc w:val="both"/>
        <w:rPr>
          <w:rFonts w:ascii="Arial" w:hAnsi="Arial" w:cs="Arial"/>
          <w:sz w:val="24"/>
          <w:szCs w:val="24"/>
          <w:lang w:val="mn-MN"/>
        </w:rPr>
      </w:pPr>
      <w:r>
        <w:rPr>
          <w:rFonts w:ascii="Arial" w:hAnsi="Arial" w:cs="Arial"/>
          <w:sz w:val="24"/>
          <w:szCs w:val="24"/>
          <w:lang w:val="mn-MN"/>
        </w:rPr>
        <w:t>- Сумын  ЗДТГ-ын  барилга</w:t>
      </w:r>
    </w:p>
    <w:p w:rsidR="00C361E6" w:rsidRDefault="00C361E6" w:rsidP="00096A3D">
      <w:pPr>
        <w:pStyle w:val="ListParagraph"/>
        <w:spacing w:line="360" w:lineRule="auto"/>
        <w:ind w:left="1080"/>
        <w:jc w:val="both"/>
        <w:rPr>
          <w:rFonts w:ascii="Arial" w:hAnsi="Arial" w:cs="Arial"/>
          <w:sz w:val="24"/>
          <w:szCs w:val="24"/>
          <w:lang w:val="mn-MN"/>
        </w:rPr>
      </w:pPr>
      <w:r>
        <w:rPr>
          <w:rFonts w:ascii="Arial" w:hAnsi="Arial" w:cs="Arial"/>
          <w:sz w:val="24"/>
          <w:szCs w:val="24"/>
          <w:lang w:val="mn-MN"/>
        </w:rPr>
        <w:t>- Соёлын төвийн барилгыг шат  шатанд  нь  уламжлан</w:t>
      </w:r>
    </w:p>
    <w:p w:rsidR="00C361E6" w:rsidRDefault="00C361E6" w:rsidP="00096A3D">
      <w:pPr>
        <w:pStyle w:val="ListParagraph"/>
        <w:spacing w:line="360" w:lineRule="auto"/>
        <w:ind w:left="1080"/>
        <w:jc w:val="both"/>
        <w:rPr>
          <w:rFonts w:ascii="Arial" w:hAnsi="Arial" w:cs="Arial"/>
          <w:sz w:val="24"/>
          <w:szCs w:val="24"/>
          <w:lang w:val="mn-MN"/>
        </w:rPr>
      </w:pPr>
      <w:r>
        <w:rPr>
          <w:rFonts w:ascii="Arial" w:hAnsi="Arial" w:cs="Arial"/>
          <w:sz w:val="24"/>
          <w:szCs w:val="24"/>
          <w:lang w:val="mn-MN"/>
        </w:rPr>
        <w:t>-ЭМТ-ийн машиныг шинэчлэн ,сургуулийн дотуур байр  ашиглалтанд  орсон.</w:t>
      </w:r>
    </w:p>
    <w:p w:rsidR="00C361E6" w:rsidRDefault="000823E6" w:rsidP="00096A3D">
      <w:pPr>
        <w:pStyle w:val="ListParagraph"/>
        <w:spacing w:line="360" w:lineRule="auto"/>
        <w:ind w:left="1080"/>
        <w:jc w:val="both"/>
        <w:rPr>
          <w:rFonts w:ascii="Arial" w:hAnsi="Arial" w:cs="Arial"/>
          <w:sz w:val="24"/>
          <w:szCs w:val="24"/>
        </w:rPr>
      </w:pPr>
      <w:r>
        <w:rPr>
          <w:rFonts w:ascii="Arial" w:hAnsi="Arial" w:cs="Arial"/>
          <w:sz w:val="24"/>
          <w:szCs w:val="24"/>
          <w:lang w:val="mn-MN"/>
        </w:rPr>
        <w:t>ИТХ-ын“Төлөөлөгчдийн</w:t>
      </w:r>
      <w:r>
        <w:rPr>
          <w:rFonts w:ascii="Arial" w:hAnsi="Arial" w:cs="Arial"/>
          <w:sz w:val="24"/>
          <w:szCs w:val="24"/>
        </w:rPr>
        <w:t xml:space="preserve"> </w:t>
      </w:r>
      <w:r>
        <w:rPr>
          <w:rFonts w:ascii="Arial" w:hAnsi="Arial" w:cs="Arial"/>
          <w:sz w:val="24"/>
          <w:szCs w:val="24"/>
          <w:lang w:val="mn-MN"/>
        </w:rPr>
        <w:t>нэг</w:t>
      </w:r>
      <w:r>
        <w:rPr>
          <w:rFonts w:ascii="Arial" w:hAnsi="Arial" w:cs="Arial"/>
          <w:sz w:val="24"/>
          <w:szCs w:val="24"/>
        </w:rPr>
        <w:t xml:space="preserve"> </w:t>
      </w:r>
      <w:r>
        <w:rPr>
          <w:rFonts w:ascii="Arial" w:hAnsi="Arial" w:cs="Arial"/>
          <w:sz w:val="24"/>
          <w:szCs w:val="24"/>
          <w:lang w:val="mn-MN"/>
        </w:rPr>
        <w:t>өдөр</w:t>
      </w:r>
      <w:r>
        <w:rPr>
          <w:rFonts w:ascii="Arial" w:hAnsi="Arial" w:cs="Arial"/>
          <w:sz w:val="24"/>
          <w:szCs w:val="24"/>
        </w:rPr>
        <w:t xml:space="preserve"> </w:t>
      </w:r>
      <w:r>
        <w:rPr>
          <w:rFonts w:ascii="Arial" w:hAnsi="Arial" w:cs="Arial"/>
          <w:sz w:val="24"/>
          <w:szCs w:val="24"/>
          <w:lang w:val="mn-MN"/>
        </w:rPr>
        <w:t>арга</w:t>
      </w:r>
      <w:r>
        <w:rPr>
          <w:rFonts w:ascii="Arial" w:hAnsi="Arial" w:cs="Arial"/>
          <w:sz w:val="24"/>
          <w:szCs w:val="24"/>
        </w:rPr>
        <w:t xml:space="preserve"> </w:t>
      </w:r>
      <w:r w:rsidR="00C361E6">
        <w:rPr>
          <w:rFonts w:ascii="Arial" w:hAnsi="Arial" w:cs="Arial"/>
          <w:sz w:val="24"/>
          <w:szCs w:val="24"/>
          <w:lang w:val="mn-MN"/>
        </w:rPr>
        <w:t>хэмжэ</w:t>
      </w:r>
      <w:r>
        <w:rPr>
          <w:rFonts w:ascii="Arial" w:hAnsi="Arial" w:cs="Arial"/>
          <w:sz w:val="24"/>
          <w:szCs w:val="24"/>
          <w:lang w:val="mn-MN"/>
        </w:rPr>
        <w:t>эний</w:t>
      </w:r>
      <w:r>
        <w:rPr>
          <w:rFonts w:ascii="Arial" w:hAnsi="Arial" w:cs="Arial"/>
          <w:sz w:val="24"/>
          <w:szCs w:val="24"/>
        </w:rPr>
        <w:t xml:space="preserve"> </w:t>
      </w:r>
      <w:r w:rsidR="004C4F29">
        <w:rPr>
          <w:rFonts w:ascii="Arial" w:hAnsi="Arial" w:cs="Arial"/>
          <w:sz w:val="24"/>
          <w:szCs w:val="24"/>
          <w:lang w:val="mn-MN"/>
        </w:rPr>
        <w:t>удирдамжийг  боловсруулан</w:t>
      </w:r>
    </w:p>
    <w:p w:rsidR="000823E6" w:rsidRDefault="000823E6" w:rsidP="00096A3D">
      <w:pPr>
        <w:pStyle w:val="ListParagraph"/>
        <w:spacing w:line="360" w:lineRule="auto"/>
        <w:ind w:left="1080"/>
        <w:jc w:val="both"/>
        <w:rPr>
          <w:rFonts w:ascii="Arial" w:hAnsi="Arial" w:cs="Arial"/>
          <w:sz w:val="24"/>
          <w:szCs w:val="24"/>
          <w:lang w:val="mn-MN"/>
        </w:rPr>
      </w:pPr>
      <w:r>
        <w:rPr>
          <w:rFonts w:ascii="Arial" w:hAnsi="Arial" w:cs="Arial"/>
          <w:sz w:val="24"/>
          <w:szCs w:val="24"/>
        </w:rPr>
        <w:t>1</w:t>
      </w:r>
      <w:r>
        <w:rPr>
          <w:rFonts w:ascii="Arial" w:hAnsi="Arial" w:cs="Arial"/>
          <w:sz w:val="24"/>
          <w:szCs w:val="24"/>
          <w:lang w:val="mn-MN"/>
        </w:rPr>
        <w:t xml:space="preserve">.ЕБС-ийн </w:t>
      </w:r>
      <w:proofErr w:type="gramStart"/>
      <w:r>
        <w:rPr>
          <w:rFonts w:ascii="Arial" w:hAnsi="Arial" w:cs="Arial"/>
          <w:sz w:val="24"/>
          <w:szCs w:val="24"/>
          <w:lang w:val="mn-MN"/>
        </w:rPr>
        <w:t>сурагчдын  дунд</w:t>
      </w:r>
      <w:proofErr w:type="gramEnd"/>
      <w:r>
        <w:rPr>
          <w:rFonts w:ascii="Arial" w:hAnsi="Arial" w:cs="Arial"/>
          <w:sz w:val="24"/>
          <w:szCs w:val="24"/>
          <w:lang w:val="mn-MN"/>
        </w:rPr>
        <w:t xml:space="preserve">  даамны тэмцээн</w:t>
      </w:r>
    </w:p>
    <w:p w:rsidR="000823E6" w:rsidRDefault="000823E6" w:rsidP="00096A3D">
      <w:pPr>
        <w:pStyle w:val="ListParagraph"/>
        <w:spacing w:line="360" w:lineRule="auto"/>
        <w:ind w:left="1080"/>
        <w:jc w:val="both"/>
        <w:rPr>
          <w:rFonts w:ascii="Arial" w:hAnsi="Arial" w:cs="Arial"/>
          <w:sz w:val="24"/>
          <w:szCs w:val="24"/>
          <w:lang w:val="mn-MN"/>
        </w:rPr>
      </w:pPr>
      <w:r>
        <w:rPr>
          <w:rFonts w:ascii="Arial" w:hAnsi="Arial" w:cs="Arial"/>
          <w:sz w:val="24"/>
          <w:szCs w:val="24"/>
          <w:lang w:val="mn-MN"/>
        </w:rPr>
        <w:t>2. Өсвөрийн  бөхийн  барилдаан</w:t>
      </w:r>
    </w:p>
    <w:p w:rsidR="000823E6" w:rsidRDefault="000823E6" w:rsidP="00096A3D">
      <w:pPr>
        <w:pStyle w:val="ListParagraph"/>
        <w:spacing w:line="360" w:lineRule="auto"/>
        <w:ind w:left="1080"/>
        <w:jc w:val="both"/>
        <w:rPr>
          <w:rFonts w:ascii="Arial" w:hAnsi="Arial" w:cs="Arial"/>
          <w:sz w:val="24"/>
          <w:szCs w:val="24"/>
          <w:lang w:val="mn-MN"/>
        </w:rPr>
      </w:pPr>
      <w:r>
        <w:rPr>
          <w:rFonts w:ascii="Arial" w:hAnsi="Arial" w:cs="Arial"/>
          <w:sz w:val="24"/>
          <w:szCs w:val="24"/>
          <w:lang w:val="mn-MN"/>
        </w:rPr>
        <w:t>3.  Орос  дууг  хэн  сайн  дуулах вэ</w:t>
      </w:r>
    </w:p>
    <w:p w:rsidR="000823E6" w:rsidRDefault="000823E6" w:rsidP="00096A3D">
      <w:pPr>
        <w:pStyle w:val="ListParagraph"/>
        <w:spacing w:line="360" w:lineRule="auto"/>
        <w:ind w:left="1080"/>
        <w:jc w:val="both"/>
        <w:rPr>
          <w:rFonts w:ascii="Arial" w:hAnsi="Arial" w:cs="Arial"/>
          <w:sz w:val="24"/>
          <w:szCs w:val="24"/>
          <w:lang w:val="mn-MN"/>
        </w:rPr>
      </w:pPr>
      <w:r>
        <w:rPr>
          <w:rFonts w:ascii="Arial" w:hAnsi="Arial" w:cs="Arial"/>
          <w:sz w:val="24"/>
          <w:szCs w:val="24"/>
          <w:lang w:val="mn-MN"/>
        </w:rPr>
        <w:t>4.  Одон  бөмбөгийн  тэмцээн  мөн  төлөөлөгчид Шинэ  жилийн  концерт  тоглож  бэлэг гардуулсан.</w:t>
      </w:r>
    </w:p>
    <w:p w:rsidR="000823E6" w:rsidRDefault="000823E6" w:rsidP="00096A3D">
      <w:pPr>
        <w:pStyle w:val="ListParagraph"/>
        <w:spacing w:line="360" w:lineRule="auto"/>
        <w:ind w:left="1080"/>
        <w:jc w:val="both"/>
        <w:rPr>
          <w:rFonts w:ascii="Arial" w:hAnsi="Arial" w:cs="Arial"/>
          <w:sz w:val="24"/>
          <w:szCs w:val="24"/>
          <w:lang w:val="mn-MN"/>
        </w:rPr>
      </w:pPr>
      <w:r>
        <w:rPr>
          <w:rFonts w:ascii="Arial" w:hAnsi="Arial" w:cs="Arial"/>
          <w:sz w:val="24"/>
          <w:szCs w:val="24"/>
          <w:lang w:val="mn-MN"/>
        </w:rPr>
        <w:t>Монгол  улсын Ерөнхийлөгчийн зарлигийн  төсөл  Хөвсгөл нуурыг  төрийн тахилгат  нуур  болгох тухай хэлэлцүүлгийг албан  байгууллага,ААН ,аялал жуулчлалын төлөөлөл, иргэд</w:t>
      </w:r>
      <w:r w:rsidR="008A7C62">
        <w:rPr>
          <w:rFonts w:ascii="Arial" w:hAnsi="Arial" w:cs="Arial"/>
          <w:sz w:val="24"/>
          <w:szCs w:val="24"/>
          <w:lang w:val="mn-MN"/>
        </w:rPr>
        <w:t xml:space="preserve">ийг  оролцуулан уг  зарлигийн  төслийг  100%  дэмжин саналаа  хүргүүлсэн..  Хөвсгөл  нуурын  тахилгыг газар зүйн байршил,  оршин  тогтоц  нь Ханх  сумын газар учир  нуурын   эх Хороо багийн  эхэнд  тахиж, төрийн  тахилгат  болсноор  одоо  явагдаж  байгаа  </w:t>
      </w:r>
      <w:r w:rsidR="006D0B60">
        <w:rPr>
          <w:rFonts w:ascii="Arial" w:hAnsi="Arial" w:cs="Arial"/>
          <w:sz w:val="24"/>
          <w:szCs w:val="24"/>
          <w:lang w:val="mn-MN"/>
        </w:rPr>
        <w:t xml:space="preserve"> үйл  ажиллагаандаа  \аялал  жуулчлал</w:t>
      </w:r>
      <w:r>
        <w:rPr>
          <w:rFonts w:ascii="Arial" w:hAnsi="Arial" w:cs="Arial"/>
          <w:sz w:val="24"/>
          <w:szCs w:val="24"/>
          <w:lang w:val="mn-MN"/>
        </w:rPr>
        <w:t xml:space="preserve"> </w:t>
      </w:r>
      <w:r w:rsidR="006D0B60">
        <w:rPr>
          <w:rFonts w:ascii="Arial" w:hAnsi="Arial" w:cs="Arial"/>
          <w:sz w:val="24"/>
          <w:szCs w:val="24"/>
          <w:lang w:val="mn-MN"/>
        </w:rPr>
        <w:t>, мал  аж ахуй \  гэх  мэт  ямар нэгэн</w:t>
      </w:r>
      <w:r w:rsidR="001C27C0">
        <w:rPr>
          <w:rFonts w:ascii="Arial" w:hAnsi="Arial" w:cs="Arial"/>
          <w:sz w:val="24"/>
          <w:szCs w:val="24"/>
          <w:lang w:val="mn-MN"/>
        </w:rPr>
        <w:t xml:space="preserve"> сөрөг  нөлөөлөл үүсгэхгүй  байх ард иргэдийн зан  заншил,  өв  соёлыг  дэлгэрүүлэх, үүнийг дагаад  зам харилцаа дэд  бүтэц  сайжирч дэлхийд  гайхагдсан цогцолбор  бий  болгох эх орон нутаг усаараа  бахархах  бахархал бий  болно гэсэн  саналуудыг  хэлэлцүүлэгт  оролцогчид  оруулж  нуурыг  төрийн тахилгат  болгохыг  зөвшөөрч  дэмжсэн</w:t>
      </w:r>
    </w:p>
    <w:p w:rsidR="0057775B" w:rsidRDefault="001C27C0" w:rsidP="001C27C0">
      <w:pPr>
        <w:pStyle w:val="ListParagraph"/>
        <w:numPr>
          <w:ilvl w:val="0"/>
          <w:numId w:val="2"/>
        </w:numPr>
        <w:spacing w:line="360" w:lineRule="auto"/>
        <w:jc w:val="both"/>
        <w:rPr>
          <w:rFonts w:ascii="Arial" w:hAnsi="Arial" w:cs="Arial"/>
          <w:sz w:val="24"/>
          <w:szCs w:val="24"/>
          <w:lang w:val="mn-MN"/>
        </w:rPr>
      </w:pPr>
      <w:r>
        <w:rPr>
          <w:rFonts w:ascii="Arial" w:hAnsi="Arial" w:cs="Arial"/>
          <w:sz w:val="24"/>
          <w:szCs w:val="24"/>
          <w:lang w:val="mn-MN"/>
        </w:rPr>
        <w:t>МУ-ын  Шинэ  үндсэн хууль батлагдсаны  25  жилийн ойн баярыг тэмдэглэн өнгөрүүлж  үндсэн  хууль  батлалцахад  өөрийн  бие  оюун ухаанаа нэмэрлэн  оролцсон тухай үеийн  АИХ-ын депутат  Ц.Батчулуун  даргад  хүндэтгэл  үзүүлж уг арга хэмжээний  үеэр  сурагчдын дунд  бөхийн барилдаан  шатрын  тэмцээн зохион  байгуулж байр  эзэлсэн  сурагчдыг  шагнаж  өргөмжлөл  хадгалуулсан.  Мөн ахмад  багш  Л.Дорждэрэм багшид “Хөдөлмөрийн  хүндэт”  ИТХ-ын төлөөлөгч  Л.Алтанцэцэгт  “Цагаан  сүлд” одон  медаль  гардуулсан.</w:t>
      </w:r>
    </w:p>
    <w:p w:rsidR="0057775B" w:rsidRDefault="0057775B" w:rsidP="001C27C0">
      <w:pPr>
        <w:pStyle w:val="ListParagraph"/>
        <w:numPr>
          <w:ilvl w:val="0"/>
          <w:numId w:val="2"/>
        </w:numPr>
        <w:spacing w:line="360" w:lineRule="auto"/>
        <w:jc w:val="both"/>
        <w:rPr>
          <w:rFonts w:ascii="Arial" w:hAnsi="Arial" w:cs="Arial"/>
          <w:sz w:val="24"/>
          <w:szCs w:val="24"/>
          <w:lang w:val="mn-MN"/>
        </w:rPr>
      </w:pPr>
      <w:r>
        <w:rPr>
          <w:rFonts w:ascii="Arial" w:hAnsi="Arial" w:cs="Arial"/>
          <w:sz w:val="24"/>
          <w:szCs w:val="24"/>
          <w:lang w:val="mn-MN"/>
        </w:rPr>
        <w:lastRenderedPageBreak/>
        <w:t>Ханх  Мондын Хилийн  заставын хооронд нөхөрсөг  харилцааг  сайжруулах  бие  бялдарыг хөгжүүлэх  зорилгоор  спортын  арга  хэмжээ  болж  ИТХ-ын албанаас  хүндэтгэл  үзүүлж  шагнал  гардуулсан.</w:t>
      </w:r>
    </w:p>
    <w:p w:rsidR="0057775B" w:rsidRDefault="0057775B" w:rsidP="001C27C0">
      <w:pPr>
        <w:pStyle w:val="ListParagraph"/>
        <w:numPr>
          <w:ilvl w:val="0"/>
          <w:numId w:val="2"/>
        </w:numPr>
        <w:spacing w:line="360" w:lineRule="auto"/>
        <w:jc w:val="both"/>
        <w:rPr>
          <w:rFonts w:ascii="Arial" w:hAnsi="Arial" w:cs="Arial"/>
          <w:sz w:val="24"/>
          <w:szCs w:val="24"/>
          <w:lang w:val="mn-MN"/>
        </w:rPr>
      </w:pPr>
      <w:r>
        <w:rPr>
          <w:rFonts w:ascii="Arial" w:hAnsi="Arial" w:cs="Arial"/>
          <w:sz w:val="24"/>
          <w:szCs w:val="24"/>
          <w:lang w:val="mn-MN"/>
        </w:rPr>
        <w:t>ИТХ-ын Тэргүүлэгчдийн  12р хуралдаан  2017.01.18  нд  хуралдаж доорх асуудлыг  хэлэлцэн шийдвэр  гаргасан.</w:t>
      </w:r>
    </w:p>
    <w:p w:rsidR="0057775B" w:rsidRDefault="0057775B" w:rsidP="001C27C0">
      <w:pPr>
        <w:pStyle w:val="ListParagraph"/>
        <w:numPr>
          <w:ilvl w:val="0"/>
          <w:numId w:val="2"/>
        </w:numPr>
        <w:spacing w:line="360" w:lineRule="auto"/>
        <w:jc w:val="both"/>
        <w:rPr>
          <w:rFonts w:ascii="Arial" w:hAnsi="Arial" w:cs="Arial"/>
          <w:sz w:val="24"/>
          <w:szCs w:val="24"/>
          <w:lang w:val="mn-MN"/>
        </w:rPr>
      </w:pPr>
      <w:r>
        <w:rPr>
          <w:rFonts w:ascii="Arial" w:hAnsi="Arial" w:cs="Arial"/>
          <w:sz w:val="24"/>
          <w:szCs w:val="24"/>
          <w:lang w:val="mn-MN"/>
        </w:rPr>
        <w:t>Багийн  иргэдийг  төрийн одон  медальд  тодорхойлох тухай</w:t>
      </w:r>
    </w:p>
    <w:p w:rsidR="0057775B" w:rsidRDefault="0057775B" w:rsidP="001C27C0">
      <w:pPr>
        <w:pStyle w:val="ListParagraph"/>
        <w:numPr>
          <w:ilvl w:val="0"/>
          <w:numId w:val="2"/>
        </w:numPr>
        <w:spacing w:line="360" w:lineRule="auto"/>
        <w:jc w:val="both"/>
        <w:rPr>
          <w:rFonts w:ascii="Arial" w:hAnsi="Arial" w:cs="Arial"/>
          <w:sz w:val="24"/>
          <w:szCs w:val="24"/>
          <w:lang w:val="mn-MN"/>
        </w:rPr>
      </w:pPr>
      <w:r>
        <w:rPr>
          <w:rFonts w:ascii="Arial" w:hAnsi="Arial" w:cs="Arial"/>
          <w:sz w:val="24"/>
          <w:szCs w:val="24"/>
          <w:lang w:val="mn-MN"/>
        </w:rPr>
        <w:t xml:space="preserve"> Сумын  Нийгмийн халамжийн тайланг хэлэлцэж  ажлыг  чиглэл  өгөх \</w:t>
      </w:r>
    </w:p>
    <w:p w:rsidR="0057775B" w:rsidRDefault="0057775B" w:rsidP="001C27C0">
      <w:pPr>
        <w:pStyle w:val="ListParagraph"/>
        <w:numPr>
          <w:ilvl w:val="0"/>
          <w:numId w:val="2"/>
        </w:numPr>
        <w:spacing w:line="360" w:lineRule="auto"/>
        <w:jc w:val="both"/>
        <w:rPr>
          <w:rFonts w:ascii="Arial" w:hAnsi="Arial" w:cs="Arial"/>
          <w:sz w:val="24"/>
          <w:szCs w:val="24"/>
          <w:lang w:val="mn-MN"/>
        </w:rPr>
      </w:pPr>
      <w:r>
        <w:rPr>
          <w:rFonts w:ascii="Arial" w:hAnsi="Arial" w:cs="Arial"/>
          <w:sz w:val="24"/>
          <w:szCs w:val="24"/>
          <w:lang w:val="mn-MN"/>
        </w:rPr>
        <w:t>Сумын  НД-ын  ажлын  тайланг  сонсох тухай.</w:t>
      </w:r>
    </w:p>
    <w:p w:rsidR="001C27C0" w:rsidRDefault="0057775B" w:rsidP="001C27C0">
      <w:pPr>
        <w:pStyle w:val="ListParagraph"/>
        <w:numPr>
          <w:ilvl w:val="0"/>
          <w:numId w:val="2"/>
        </w:numPr>
        <w:spacing w:line="360" w:lineRule="auto"/>
        <w:jc w:val="both"/>
        <w:rPr>
          <w:rFonts w:ascii="Arial" w:hAnsi="Arial" w:cs="Arial"/>
          <w:sz w:val="24"/>
          <w:szCs w:val="24"/>
          <w:lang w:val="mn-MN"/>
        </w:rPr>
      </w:pPr>
      <w:r>
        <w:rPr>
          <w:rFonts w:ascii="Arial" w:hAnsi="Arial" w:cs="Arial"/>
          <w:sz w:val="24"/>
          <w:szCs w:val="24"/>
          <w:lang w:val="mn-MN"/>
        </w:rPr>
        <w:t>Багийн  ИНХ-аар нэр дэвшсэн Ц.Батчулуун, Д.Тунгалаг, Б.Одсүрэн, Б.Баясгалан,  Ч.Бат, Б.Оюунгэрэл,  Л.Батбаяр</w:t>
      </w:r>
      <w:r w:rsidR="001C27C0">
        <w:rPr>
          <w:rFonts w:ascii="Arial" w:hAnsi="Arial" w:cs="Arial"/>
          <w:sz w:val="24"/>
          <w:szCs w:val="24"/>
          <w:lang w:val="mn-MN"/>
        </w:rPr>
        <w:t xml:space="preserve">  </w:t>
      </w:r>
      <w:r>
        <w:rPr>
          <w:rFonts w:ascii="Arial" w:hAnsi="Arial" w:cs="Arial"/>
          <w:sz w:val="24"/>
          <w:szCs w:val="24"/>
          <w:lang w:val="mn-MN"/>
        </w:rPr>
        <w:t>, Г.Цэцэгмаа, Б.Одсүрэн нарын  шагналын  материалыг  дээд  байгууллагад  хүргүүлсэн.</w:t>
      </w:r>
    </w:p>
    <w:p w:rsidR="0057775B" w:rsidRDefault="005F6BA1" w:rsidP="001C27C0">
      <w:pPr>
        <w:pStyle w:val="ListParagraph"/>
        <w:numPr>
          <w:ilvl w:val="0"/>
          <w:numId w:val="2"/>
        </w:numPr>
        <w:spacing w:line="360" w:lineRule="auto"/>
        <w:jc w:val="both"/>
        <w:rPr>
          <w:rFonts w:ascii="Arial" w:hAnsi="Arial" w:cs="Arial"/>
          <w:sz w:val="24"/>
          <w:szCs w:val="24"/>
          <w:lang w:val="mn-MN"/>
        </w:rPr>
      </w:pPr>
      <w:r>
        <w:rPr>
          <w:rFonts w:ascii="Arial" w:hAnsi="Arial" w:cs="Arial"/>
          <w:sz w:val="24"/>
          <w:szCs w:val="24"/>
          <w:lang w:val="mn-MN"/>
        </w:rPr>
        <w:t xml:space="preserve">2017.01.24 нд </w:t>
      </w:r>
      <w:r w:rsidR="0057775B">
        <w:rPr>
          <w:rFonts w:ascii="Arial" w:hAnsi="Arial" w:cs="Arial"/>
          <w:sz w:val="24"/>
          <w:szCs w:val="24"/>
          <w:lang w:val="mn-MN"/>
        </w:rPr>
        <w:t xml:space="preserve"> Аймгийн  төвд  болсон ИТХ –ын</w:t>
      </w:r>
      <w:r>
        <w:rPr>
          <w:rFonts w:ascii="Arial" w:hAnsi="Arial" w:cs="Arial"/>
          <w:sz w:val="24"/>
          <w:szCs w:val="24"/>
          <w:lang w:val="mn-MN"/>
        </w:rPr>
        <w:t>”</w:t>
      </w:r>
      <w:r w:rsidR="0057775B">
        <w:rPr>
          <w:rFonts w:ascii="Arial" w:hAnsi="Arial" w:cs="Arial"/>
          <w:sz w:val="24"/>
          <w:szCs w:val="24"/>
          <w:lang w:val="mn-MN"/>
        </w:rPr>
        <w:t xml:space="preserve"> Төлөөлөгч нарын  үндэсний суурь</w:t>
      </w:r>
      <w:r>
        <w:rPr>
          <w:rFonts w:ascii="Arial" w:hAnsi="Arial" w:cs="Arial"/>
          <w:sz w:val="24"/>
          <w:szCs w:val="24"/>
          <w:lang w:val="mn-MN"/>
        </w:rPr>
        <w:t>”</w:t>
      </w:r>
      <w:r w:rsidR="0057775B">
        <w:rPr>
          <w:rFonts w:ascii="Arial" w:hAnsi="Arial" w:cs="Arial"/>
          <w:sz w:val="24"/>
          <w:szCs w:val="24"/>
          <w:lang w:val="mn-MN"/>
        </w:rPr>
        <w:t xml:space="preserve">  сургалт</w:t>
      </w:r>
      <w:r>
        <w:rPr>
          <w:rFonts w:ascii="Arial" w:hAnsi="Arial" w:cs="Arial"/>
          <w:sz w:val="24"/>
          <w:szCs w:val="24"/>
          <w:lang w:val="mn-MN"/>
        </w:rPr>
        <w:t>анд бүрэн  хамруулсан  зохион  байгуулсан  арга хэмжээнд  багаараа идэвхтэй  оролцож  2-р  байр эзлэн  мөнгөн медаль  үнэ  бүхий  зүйлээр  шагнагдаж  амжилттай оролцлоо.</w:t>
      </w:r>
    </w:p>
    <w:p w:rsidR="005F6BA1" w:rsidRDefault="005F6BA1" w:rsidP="001C27C0">
      <w:pPr>
        <w:pStyle w:val="ListParagraph"/>
        <w:numPr>
          <w:ilvl w:val="0"/>
          <w:numId w:val="2"/>
        </w:numPr>
        <w:spacing w:line="360" w:lineRule="auto"/>
        <w:jc w:val="both"/>
        <w:rPr>
          <w:rFonts w:ascii="Arial" w:hAnsi="Arial" w:cs="Arial"/>
          <w:sz w:val="24"/>
          <w:szCs w:val="24"/>
          <w:lang w:val="mn-MN"/>
        </w:rPr>
      </w:pPr>
      <w:r>
        <w:rPr>
          <w:rFonts w:ascii="Arial" w:hAnsi="Arial" w:cs="Arial"/>
          <w:sz w:val="24"/>
          <w:szCs w:val="24"/>
          <w:lang w:val="mn-MN"/>
        </w:rPr>
        <w:t>Цаг агаар хүйтэрч  цас  их  орж Хороо  багийн  малчин  өрхөөр    сумын  засаг  дарга  ,орлогч  дарга нартай  айл  өрхөөрөө  орж  Долоон уул  ,Цахир, Хашаат хэмээх газар  отроор  нүүдэллэн өвөлжиж  байгаа  малчидтай уулзаж фондын  өвсийг  хуваан өгч  цаашид  хэрэгцээтэй байгаа тэжээлийн захилгыг  авсан.</w:t>
      </w:r>
    </w:p>
    <w:p w:rsidR="005F6BA1" w:rsidRDefault="005F6BA1" w:rsidP="001C27C0">
      <w:pPr>
        <w:pStyle w:val="ListParagraph"/>
        <w:numPr>
          <w:ilvl w:val="0"/>
          <w:numId w:val="2"/>
        </w:numPr>
        <w:spacing w:line="360" w:lineRule="auto"/>
        <w:jc w:val="both"/>
        <w:rPr>
          <w:rFonts w:ascii="Arial" w:hAnsi="Arial" w:cs="Arial"/>
          <w:sz w:val="24"/>
          <w:szCs w:val="24"/>
          <w:lang w:val="mn-MN"/>
        </w:rPr>
      </w:pPr>
      <w:r>
        <w:rPr>
          <w:rFonts w:ascii="Arial" w:hAnsi="Arial" w:cs="Arial"/>
          <w:sz w:val="24"/>
          <w:szCs w:val="24"/>
          <w:lang w:val="mn-MN"/>
        </w:rPr>
        <w:t xml:space="preserve">Д.Сүхбаатар  жанжины мэндэлсний  124  жилийн  ойн арга хэмжээг  төлөөлөгчид  болон  МАН-ын гишүүдийн хандиваар   байгууллагуудын дунд гар бөмбөг,бөхийн барилдаан  ЕБС-ийн суралцагсадын дунд  ЭССЭбичлэгийн уралдаан </w:t>
      </w:r>
      <w:r w:rsidR="00D2228F">
        <w:rPr>
          <w:rFonts w:ascii="Arial" w:hAnsi="Arial" w:cs="Arial"/>
          <w:sz w:val="24"/>
          <w:szCs w:val="24"/>
          <w:lang w:val="mn-MN"/>
        </w:rPr>
        <w:t xml:space="preserve"> зарлаж  шагнаж урамшуулав.</w:t>
      </w:r>
    </w:p>
    <w:p w:rsidR="00D2228F" w:rsidRDefault="00310DB1" w:rsidP="001C27C0">
      <w:pPr>
        <w:pStyle w:val="ListParagraph"/>
        <w:numPr>
          <w:ilvl w:val="0"/>
          <w:numId w:val="2"/>
        </w:numPr>
        <w:spacing w:line="360" w:lineRule="auto"/>
        <w:jc w:val="both"/>
        <w:rPr>
          <w:rFonts w:ascii="Arial" w:hAnsi="Arial" w:cs="Arial"/>
          <w:sz w:val="24"/>
          <w:szCs w:val="24"/>
          <w:lang w:val="mn-MN"/>
        </w:rPr>
      </w:pPr>
      <w:r>
        <w:rPr>
          <w:rFonts w:ascii="Arial" w:hAnsi="Arial" w:cs="Arial"/>
          <w:sz w:val="24"/>
          <w:szCs w:val="24"/>
          <w:lang w:val="mn-MN"/>
        </w:rPr>
        <w:t xml:space="preserve">  Ханх  сумын  уугуул  цанын  болон тэшүүрийн</w:t>
      </w:r>
      <w:r w:rsidR="00D2228F">
        <w:rPr>
          <w:rFonts w:ascii="Arial" w:hAnsi="Arial" w:cs="Arial"/>
          <w:sz w:val="24"/>
          <w:szCs w:val="24"/>
          <w:lang w:val="mn-MN"/>
        </w:rPr>
        <w:t xml:space="preserve">  мастер  </w:t>
      </w:r>
      <w:r>
        <w:rPr>
          <w:rFonts w:ascii="Arial" w:hAnsi="Arial" w:cs="Arial"/>
          <w:sz w:val="24"/>
          <w:szCs w:val="24"/>
          <w:lang w:val="mn-MN"/>
        </w:rPr>
        <w:t xml:space="preserve"> Л.</w:t>
      </w:r>
      <w:r w:rsidR="00D2228F">
        <w:rPr>
          <w:rFonts w:ascii="Arial" w:hAnsi="Arial" w:cs="Arial"/>
          <w:sz w:val="24"/>
          <w:szCs w:val="24"/>
          <w:lang w:val="mn-MN"/>
        </w:rPr>
        <w:t>Батцэнгэлийн  нэрэмжит  “Мөнгөн  өвөл  “ арга  хэмжээг  ЕБС-тай  хамтран  зохион  байгуулсан.  Уг  арга хэмжээг   нутгийн бренд  болон  хөгжиж  байгаа тэшүүрийн  тэмцээнийг  үе  үеийн тамирчдын уран гулгалтаас суралцах, аялал  жуулчлалыг хөгжүүлэх   жуулчдыг татах зорилгоор жил  болгон  уламжлан болгон  явуулж  байхаар  ИТХ-ын зүгээс шийдвэр  гарган хэрэгжүүлэн  ажиллаж байна.</w:t>
      </w:r>
    </w:p>
    <w:p w:rsidR="00D2228F" w:rsidRDefault="00D2228F" w:rsidP="001C27C0">
      <w:pPr>
        <w:pStyle w:val="ListParagraph"/>
        <w:numPr>
          <w:ilvl w:val="0"/>
          <w:numId w:val="2"/>
        </w:numPr>
        <w:spacing w:line="360" w:lineRule="auto"/>
        <w:jc w:val="both"/>
        <w:rPr>
          <w:rFonts w:ascii="Arial" w:hAnsi="Arial" w:cs="Arial"/>
          <w:sz w:val="24"/>
          <w:szCs w:val="24"/>
          <w:lang w:val="mn-MN"/>
        </w:rPr>
      </w:pPr>
      <w:r>
        <w:rPr>
          <w:rFonts w:ascii="Arial" w:hAnsi="Arial" w:cs="Arial"/>
          <w:sz w:val="24"/>
          <w:szCs w:val="24"/>
          <w:lang w:val="mn-MN"/>
        </w:rPr>
        <w:t xml:space="preserve">Сумын  ГХУСАЗСЗ-ийн  хуралдааныг  хуралдаж  2017  онд хийх ажлын  төлөвлөгөөг 11  бүлэг  50  зүйлтэй батлан цагдаагийн  хэсэгт  драйвер мөн </w:t>
      </w:r>
      <w:r>
        <w:rPr>
          <w:rFonts w:ascii="Arial" w:hAnsi="Arial" w:cs="Arial"/>
          <w:sz w:val="24"/>
          <w:szCs w:val="24"/>
          <w:lang w:val="mn-MN"/>
        </w:rPr>
        <w:lastRenderedPageBreak/>
        <w:t>сургалт  сурталчилгаанд  зориулан  2,8  сая төгрөгийг төсөвлөн  аймгийн  ГХУССЗ-д  төлөвлөгөөгөө  боловсруулан хүргүүлсэн.</w:t>
      </w:r>
    </w:p>
    <w:p w:rsidR="00D2228F" w:rsidRDefault="00D2228F" w:rsidP="00D2228F">
      <w:pPr>
        <w:spacing w:line="360" w:lineRule="auto"/>
        <w:jc w:val="both"/>
        <w:rPr>
          <w:rFonts w:ascii="Arial" w:hAnsi="Arial" w:cs="Arial"/>
          <w:sz w:val="24"/>
          <w:szCs w:val="24"/>
          <w:lang w:val="mn-MN"/>
        </w:rPr>
      </w:pPr>
      <w:r>
        <w:rPr>
          <w:rFonts w:ascii="Arial" w:hAnsi="Arial" w:cs="Arial"/>
          <w:sz w:val="24"/>
          <w:szCs w:val="24"/>
          <w:lang w:val="mn-MN"/>
        </w:rPr>
        <w:t>ИТХ-ын Тэргүүлэгчдийн  2-р хуралдаан 2017.02.20 ны  11  цагт  хуралдаж шийдвэр  гаргав. Үүнд.</w:t>
      </w:r>
    </w:p>
    <w:p w:rsidR="00D2228F" w:rsidRDefault="00D2228F" w:rsidP="00D2228F">
      <w:pPr>
        <w:pStyle w:val="ListParagraph"/>
        <w:numPr>
          <w:ilvl w:val="0"/>
          <w:numId w:val="2"/>
        </w:numPr>
        <w:spacing w:line="360" w:lineRule="auto"/>
        <w:jc w:val="both"/>
        <w:rPr>
          <w:rFonts w:ascii="Arial" w:hAnsi="Arial" w:cs="Arial"/>
          <w:sz w:val="24"/>
          <w:szCs w:val="24"/>
          <w:lang w:val="mn-MN"/>
        </w:rPr>
      </w:pPr>
      <w:r>
        <w:rPr>
          <w:rFonts w:ascii="Arial" w:hAnsi="Arial" w:cs="Arial"/>
          <w:sz w:val="24"/>
          <w:szCs w:val="24"/>
          <w:lang w:val="mn-MN"/>
        </w:rPr>
        <w:t xml:space="preserve"> Гадаадын иргэдийг бүртгэлд хамруулах тухай тогтоолыг  хэлэлцэх</w:t>
      </w:r>
    </w:p>
    <w:p w:rsidR="00D2228F" w:rsidRDefault="00D2228F" w:rsidP="00D2228F">
      <w:pPr>
        <w:pStyle w:val="ListParagraph"/>
        <w:numPr>
          <w:ilvl w:val="0"/>
          <w:numId w:val="2"/>
        </w:numPr>
        <w:spacing w:line="360" w:lineRule="auto"/>
        <w:jc w:val="both"/>
        <w:rPr>
          <w:rFonts w:ascii="Arial" w:hAnsi="Arial" w:cs="Arial"/>
          <w:sz w:val="24"/>
          <w:szCs w:val="24"/>
          <w:lang w:val="mn-MN"/>
        </w:rPr>
      </w:pPr>
      <w:r>
        <w:rPr>
          <w:rFonts w:ascii="Arial" w:hAnsi="Arial" w:cs="Arial"/>
          <w:sz w:val="24"/>
          <w:szCs w:val="24"/>
          <w:lang w:val="mn-MN"/>
        </w:rPr>
        <w:t>Сонгогчдын санал  авах  байрыг  тогтоох</w:t>
      </w:r>
    </w:p>
    <w:p w:rsidR="00D2228F" w:rsidRDefault="00D2228F" w:rsidP="00D2228F">
      <w:pPr>
        <w:pStyle w:val="ListParagraph"/>
        <w:numPr>
          <w:ilvl w:val="0"/>
          <w:numId w:val="2"/>
        </w:numPr>
        <w:spacing w:line="360" w:lineRule="auto"/>
        <w:jc w:val="both"/>
        <w:rPr>
          <w:rFonts w:ascii="Arial" w:hAnsi="Arial" w:cs="Arial"/>
          <w:sz w:val="24"/>
          <w:szCs w:val="24"/>
          <w:lang w:val="mn-MN"/>
        </w:rPr>
      </w:pPr>
      <w:r>
        <w:rPr>
          <w:rFonts w:ascii="Arial" w:hAnsi="Arial" w:cs="Arial"/>
          <w:sz w:val="24"/>
          <w:szCs w:val="24"/>
          <w:lang w:val="mn-MN"/>
        </w:rPr>
        <w:t xml:space="preserve">  ГЗБ-ын талаар товч  мэдээлэл</w:t>
      </w:r>
    </w:p>
    <w:p w:rsidR="00D2228F" w:rsidRDefault="00D2228F" w:rsidP="00D2228F">
      <w:pPr>
        <w:pStyle w:val="ListParagraph"/>
        <w:numPr>
          <w:ilvl w:val="0"/>
          <w:numId w:val="2"/>
        </w:numPr>
        <w:spacing w:line="360" w:lineRule="auto"/>
        <w:jc w:val="both"/>
        <w:rPr>
          <w:rFonts w:ascii="Arial" w:hAnsi="Arial" w:cs="Arial"/>
          <w:sz w:val="24"/>
          <w:szCs w:val="24"/>
          <w:lang w:val="mn-MN"/>
        </w:rPr>
      </w:pPr>
      <w:r>
        <w:rPr>
          <w:rFonts w:ascii="Arial" w:hAnsi="Arial" w:cs="Arial"/>
          <w:sz w:val="24"/>
          <w:szCs w:val="24"/>
          <w:lang w:val="mn-MN"/>
        </w:rPr>
        <w:t>СХС-ийн  зээлийн эргэн  төлөлт</w:t>
      </w:r>
      <w:r w:rsidR="005629D8">
        <w:rPr>
          <w:rFonts w:ascii="Arial" w:hAnsi="Arial" w:cs="Arial"/>
          <w:sz w:val="24"/>
          <w:szCs w:val="24"/>
          <w:lang w:val="mn-MN"/>
        </w:rPr>
        <w:t>,хяналт  шалгалтын  талаар</w:t>
      </w:r>
    </w:p>
    <w:p w:rsidR="005629D8" w:rsidRDefault="005629D8" w:rsidP="00D2228F">
      <w:pPr>
        <w:pStyle w:val="ListParagraph"/>
        <w:numPr>
          <w:ilvl w:val="0"/>
          <w:numId w:val="2"/>
        </w:numPr>
        <w:spacing w:line="360" w:lineRule="auto"/>
        <w:jc w:val="both"/>
        <w:rPr>
          <w:rFonts w:ascii="Arial" w:hAnsi="Arial" w:cs="Arial"/>
          <w:sz w:val="24"/>
          <w:szCs w:val="24"/>
          <w:lang w:val="mn-MN"/>
        </w:rPr>
      </w:pPr>
      <w:r>
        <w:rPr>
          <w:rFonts w:ascii="Arial" w:hAnsi="Arial" w:cs="Arial"/>
          <w:sz w:val="24"/>
          <w:szCs w:val="24"/>
          <w:lang w:val="mn-MN"/>
        </w:rPr>
        <w:t xml:space="preserve"> Аймгийн  аудитын  шалгалтын  мөрөөр илэрсэн  урд оны зөвлөмжийн хэрэгжилт хяналт шалгалт хийсэн тухай  мэдээлэл</w:t>
      </w:r>
    </w:p>
    <w:p w:rsidR="005629D8" w:rsidRDefault="005629D8" w:rsidP="00D2228F">
      <w:pPr>
        <w:pStyle w:val="ListParagraph"/>
        <w:numPr>
          <w:ilvl w:val="0"/>
          <w:numId w:val="2"/>
        </w:numPr>
        <w:spacing w:line="360" w:lineRule="auto"/>
        <w:jc w:val="both"/>
        <w:rPr>
          <w:rFonts w:ascii="Arial" w:hAnsi="Arial" w:cs="Arial"/>
          <w:sz w:val="24"/>
          <w:szCs w:val="24"/>
          <w:lang w:val="mn-MN"/>
        </w:rPr>
      </w:pPr>
      <w:r>
        <w:rPr>
          <w:rFonts w:ascii="Arial" w:hAnsi="Arial" w:cs="Arial"/>
          <w:sz w:val="24"/>
          <w:szCs w:val="24"/>
          <w:lang w:val="mn-MN"/>
        </w:rPr>
        <w:t xml:space="preserve"> МУЗЗНДНТУ-ын тухай  хуулинд  оруулах  өөрчлөлтийн  талаар  санал хүргүүлэх</w:t>
      </w:r>
    </w:p>
    <w:p w:rsidR="005629D8" w:rsidRDefault="005629D8" w:rsidP="00D2228F">
      <w:pPr>
        <w:pStyle w:val="ListParagraph"/>
        <w:numPr>
          <w:ilvl w:val="0"/>
          <w:numId w:val="2"/>
        </w:numPr>
        <w:spacing w:line="360" w:lineRule="auto"/>
        <w:jc w:val="both"/>
        <w:rPr>
          <w:rFonts w:ascii="Arial" w:hAnsi="Arial" w:cs="Arial"/>
          <w:sz w:val="24"/>
          <w:szCs w:val="24"/>
          <w:lang w:val="mn-MN"/>
        </w:rPr>
      </w:pPr>
      <w:r>
        <w:rPr>
          <w:rFonts w:ascii="Arial" w:hAnsi="Arial" w:cs="Arial"/>
          <w:sz w:val="24"/>
          <w:szCs w:val="24"/>
          <w:lang w:val="mn-MN"/>
        </w:rPr>
        <w:t xml:space="preserve"> С</w:t>
      </w:r>
      <w:r w:rsidR="00766698">
        <w:rPr>
          <w:rFonts w:ascii="Arial" w:hAnsi="Arial" w:cs="Arial"/>
          <w:sz w:val="24"/>
          <w:szCs w:val="24"/>
          <w:lang w:val="mn-MN"/>
        </w:rPr>
        <w:t xml:space="preserve">умын хогны тариф  ба журам  боловсруулан батлуулах </w:t>
      </w:r>
    </w:p>
    <w:p w:rsidR="005629D8" w:rsidRDefault="005629D8" w:rsidP="00D2228F">
      <w:pPr>
        <w:pStyle w:val="ListParagraph"/>
        <w:numPr>
          <w:ilvl w:val="0"/>
          <w:numId w:val="2"/>
        </w:numPr>
        <w:spacing w:line="360" w:lineRule="auto"/>
        <w:jc w:val="both"/>
        <w:rPr>
          <w:rFonts w:ascii="Arial" w:hAnsi="Arial" w:cs="Arial"/>
          <w:sz w:val="24"/>
          <w:szCs w:val="24"/>
          <w:lang w:val="mn-MN"/>
        </w:rPr>
      </w:pPr>
      <w:r>
        <w:rPr>
          <w:rFonts w:ascii="Arial" w:hAnsi="Arial" w:cs="Arial"/>
          <w:sz w:val="24"/>
          <w:szCs w:val="24"/>
          <w:lang w:val="mn-MN"/>
        </w:rPr>
        <w:t xml:space="preserve">  Алдар эхийн одонгоор  эхчүүдийн  тодорхойлох тухай</w:t>
      </w:r>
      <w:r w:rsidR="00766698">
        <w:rPr>
          <w:rFonts w:ascii="Arial" w:hAnsi="Arial" w:cs="Arial"/>
          <w:sz w:val="24"/>
          <w:szCs w:val="24"/>
        </w:rPr>
        <w:t xml:space="preserve"> </w:t>
      </w:r>
      <w:r w:rsidR="00766698">
        <w:rPr>
          <w:rFonts w:ascii="Arial" w:hAnsi="Arial" w:cs="Arial"/>
          <w:sz w:val="24"/>
          <w:szCs w:val="24"/>
          <w:lang w:val="mn-MN"/>
        </w:rPr>
        <w:t>тухай  асуудлуудын  хэлэлцэн шийдвэр  гаргасан.</w:t>
      </w:r>
    </w:p>
    <w:p w:rsidR="00406A6B" w:rsidRDefault="00766698" w:rsidP="00406A6B">
      <w:pPr>
        <w:pStyle w:val="ListParagraph"/>
        <w:numPr>
          <w:ilvl w:val="0"/>
          <w:numId w:val="2"/>
        </w:numPr>
        <w:spacing w:line="360" w:lineRule="auto"/>
        <w:jc w:val="both"/>
        <w:rPr>
          <w:rFonts w:ascii="Arial" w:hAnsi="Arial" w:cs="Arial"/>
          <w:sz w:val="24"/>
          <w:szCs w:val="24"/>
          <w:lang w:val="mn-MN"/>
        </w:rPr>
      </w:pPr>
      <w:r>
        <w:rPr>
          <w:rFonts w:ascii="Arial" w:hAnsi="Arial" w:cs="Arial"/>
          <w:sz w:val="24"/>
          <w:szCs w:val="24"/>
          <w:lang w:val="mn-MN"/>
        </w:rPr>
        <w:t>Цагаан  сарын  баяртай холбогдуулан   85-аас дээш  настай ахмадуудад    1-р багийн  засаг  дарга   Ш.Отгонжаргал, ИНХ-ын дарга  Б.Цэрэнхүү  БОУБ  Н.Энхболд  нартай хамт  аймгийн  засаг  даргын  гарын бэлгийг  гардуулсан.  Мөн  аймгийн  аварга  малчин  Б.Дондогт  Засаг  даргын  орлогч  Э.Амарсанаа, МЭҮТ</w:t>
      </w:r>
      <w:r w:rsidR="00406A6B">
        <w:rPr>
          <w:rFonts w:ascii="Arial" w:hAnsi="Arial" w:cs="Arial"/>
          <w:sz w:val="24"/>
          <w:szCs w:val="24"/>
          <w:lang w:val="mn-MN"/>
        </w:rPr>
        <w:t xml:space="preserve"> –ийн  дарга  Ц.Саранцэцэг нартай хамт  явж шагналыг  хүргүүлсэн.</w:t>
      </w:r>
    </w:p>
    <w:p w:rsidR="00406A6B" w:rsidRDefault="00E05A18" w:rsidP="00406A6B">
      <w:pPr>
        <w:pStyle w:val="ListParagraph"/>
        <w:numPr>
          <w:ilvl w:val="0"/>
          <w:numId w:val="2"/>
        </w:numPr>
        <w:spacing w:line="360" w:lineRule="auto"/>
        <w:jc w:val="both"/>
        <w:rPr>
          <w:rFonts w:ascii="Arial" w:hAnsi="Arial" w:cs="Arial"/>
          <w:sz w:val="24"/>
          <w:szCs w:val="24"/>
          <w:lang w:val="mn-MN"/>
        </w:rPr>
      </w:pPr>
      <w:r>
        <w:rPr>
          <w:rFonts w:ascii="Arial" w:hAnsi="Arial" w:cs="Arial"/>
          <w:sz w:val="24"/>
          <w:szCs w:val="24"/>
          <w:lang w:val="mn-MN"/>
        </w:rPr>
        <w:t xml:space="preserve">Хүмүүнлэгийн тусламж үзүүлэх ажлыг ОУУЗУХС,монголын </w:t>
      </w:r>
      <w:r w:rsidR="00406A6B">
        <w:rPr>
          <w:rFonts w:ascii="Arial" w:hAnsi="Arial" w:cs="Arial"/>
          <w:sz w:val="24"/>
          <w:szCs w:val="24"/>
          <w:lang w:val="mn-MN"/>
        </w:rPr>
        <w:t>улаан  загалмайн  нийгэмлэг  аймгийн  УЗХтой хамтран  зохион байгуулж  сумын  хэмжээнд  тусламжийн шалгуур  хангасан 19 өрхөд  245,000 төгрөг  бэлнээр  өгч</w:t>
      </w:r>
      <w:r>
        <w:rPr>
          <w:rFonts w:ascii="Arial" w:hAnsi="Arial" w:cs="Arial"/>
          <w:sz w:val="24"/>
          <w:szCs w:val="24"/>
          <w:lang w:val="mn-MN"/>
        </w:rPr>
        <w:t xml:space="preserve"> малчдыг улаан  загалмайн  гишүүнээр  элсүүлэн хандивын  дансанд  нийт  114,000 төгрөг төвлөрүүлсэн. Мөн  2-р  ээлжийн тусламж малын  сүү  орлуулагч,  уураг,ашигт  долооц, хуурай сүү,загасны тос зэргийг мал  нь  олноор төллөж байгаа зудархуу  малчин өрхөд  хуваарлан  хүргүүлсэн.</w:t>
      </w:r>
    </w:p>
    <w:p w:rsidR="00E05A18" w:rsidRDefault="00E05A18" w:rsidP="00E05A18">
      <w:pPr>
        <w:pStyle w:val="ListParagraph"/>
        <w:spacing w:line="360" w:lineRule="auto"/>
        <w:ind w:left="1080"/>
        <w:jc w:val="both"/>
        <w:rPr>
          <w:rFonts w:ascii="Arial" w:hAnsi="Arial" w:cs="Arial"/>
          <w:sz w:val="24"/>
          <w:szCs w:val="24"/>
          <w:lang w:val="mn-MN"/>
        </w:rPr>
      </w:pPr>
      <w:r>
        <w:rPr>
          <w:rFonts w:ascii="Arial" w:hAnsi="Arial" w:cs="Arial"/>
          <w:sz w:val="24"/>
          <w:szCs w:val="24"/>
          <w:lang w:val="mn-MN"/>
        </w:rPr>
        <w:t>ОУ-ын  эмэгтэйчүүдийн Мартын-8 ны баярын өдрөөр сумын ахмадын холбоотой хамтарч 9 ахмад алдарт ээжүүдийн хүндэтгэлийн арга хэмжээнд  оролцон бэлэг  дурсгалын зүйлийг гардуулсан.</w:t>
      </w:r>
    </w:p>
    <w:p w:rsidR="00E05A18" w:rsidRDefault="00E05A18" w:rsidP="00E05A18">
      <w:pPr>
        <w:pStyle w:val="ListParagraph"/>
        <w:spacing w:line="360" w:lineRule="auto"/>
        <w:ind w:left="1080"/>
        <w:jc w:val="both"/>
        <w:rPr>
          <w:rFonts w:ascii="Arial" w:hAnsi="Arial" w:cs="Arial"/>
          <w:sz w:val="24"/>
          <w:szCs w:val="24"/>
          <w:lang w:val="mn-MN"/>
        </w:rPr>
      </w:pPr>
      <w:r>
        <w:rPr>
          <w:rFonts w:ascii="Arial" w:hAnsi="Arial" w:cs="Arial"/>
          <w:sz w:val="24"/>
          <w:szCs w:val="24"/>
          <w:lang w:val="mn-MN"/>
        </w:rPr>
        <w:lastRenderedPageBreak/>
        <w:t>-Хатгал  суманд  жил бүр  болдог  -Мөнгөн  өвөл мөсний  баяр” –ын  үйл  ажиллагаанд  сумаа  төлөөлөн  орлогч  дарга  Э.Амарсанаатай оролцон энэ  үеэр  Мөнхчулуун  сан”   кино зургийхантай  Ханх  суманд  ирж</w:t>
      </w:r>
      <w:r w:rsidR="00310DB1">
        <w:rPr>
          <w:rFonts w:ascii="Arial" w:hAnsi="Arial" w:cs="Arial"/>
          <w:sz w:val="24"/>
          <w:szCs w:val="24"/>
          <w:lang w:val="mn-MN"/>
        </w:rPr>
        <w:t xml:space="preserve">  нутгийн  дурсгалт  газрууд  болох Хирвэс,  Вант толгой  13  Овоод зураг  авсан.</w:t>
      </w:r>
    </w:p>
    <w:p w:rsidR="00310DB1" w:rsidRDefault="00310DB1" w:rsidP="00E05A18">
      <w:pPr>
        <w:pStyle w:val="ListParagraph"/>
        <w:spacing w:line="360" w:lineRule="auto"/>
        <w:ind w:left="1080"/>
        <w:jc w:val="both"/>
        <w:rPr>
          <w:rFonts w:ascii="Arial" w:hAnsi="Arial" w:cs="Arial"/>
          <w:sz w:val="24"/>
          <w:szCs w:val="24"/>
          <w:lang w:val="mn-MN"/>
        </w:rPr>
      </w:pPr>
      <w:r>
        <w:rPr>
          <w:rFonts w:ascii="Arial" w:hAnsi="Arial" w:cs="Arial"/>
          <w:sz w:val="24"/>
          <w:szCs w:val="24"/>
          <w:lang w:val="mn-MN"/>
        </w:rPr>
        <w:t>-Хаврын тэргүүн  сарын  шинийн  15  нд  нутгийн  уул  Баян  -уул хайрханы тахилгад  уул  ус нутаг усаа үеийн  үед тахин шүтэж  зон  олныхоо  буян  тэгшитгэн яваа  монголын  ард түмний  гавьяат  зайран  Бадарч</w:t>
      </w:r>
      <w:r w:rsidR="00C81BBD">
        <w:rPr>
          <w:rFonts w:ascii="Arial" w:hAnsi="Arial" w:cs="Arial"/>
          <w:sz w:val="24"/>
          <w:szCs w:val="24"/>
          <w:lang w:val="mn-MN"/>
        </w:rPr>
        <w:t xml:space="preserve">  нутгийн удирдлагуудтай хамт уул овоогоо  тахьсан. Мөн </w:t>
      </w:r>
      <w:r w:rsidR="00191541">
        <w:rPr>
          <w:rFonts w:ascii="Arial" w:hAnsi="Arial" w:cs="Arial"/>
          <w:sz w:val="24"/>
          <w:szCs w:val="24"/>
          <w:lang w:val="mn-MN"/>
        </w:rPr>
        <w:t xml:space="preserve">Хөвсгөл </w:t>
      </w:r>
      <w:r w:rsidR="00C81BBD">
        <w:rPr>
          <w:rFonts w:ascii="Arial" w:hAnsi="Arial" w:cs="Arial"/>
          <w:sz w:val="24"/>
          <w:szCs w:val="24"/>
          <w:lang w:val="mn-MN"/>
        </w:rPr>
        <w:t xml:space="preserve">аймгийн </w:t>
      </w:r>
      <w:r w:rsidR="00191541">
        <w:rPr>
          <w:rFonts w:ascii="Arial" w:hAnsi="Arial" w:cs="Arial"/>
          <w:sz w:val="24"/>
          <w:szCs w:val="24"/>
          <w:lang w:val="mn-MN"/>
        </w:rPr>
        <w:t xml:space="preserve">БТС-ийн </w:t>
      </w:r>
      <w:r w:rsidR="004B08B9">
        <w:rPr>
          <w:rFonts w:ascii="Arial" w:hAnsi="Arial" w:cs="Arial"/>
          <w:sz w:val="24"/>
          <w:szCs w:val="24"/>
          <w:lang w:val="mn-MN"/>
        </w:rPr>
        <w:t>газрын сургалт хариуцсан ахлах</w:t>
      </w:r>
      <w:r w:rsidR="00C81BBD">
        <w:rPr>
          <w:rFonts w:ascii="Arial" w:hAnsi="Arial" w:cs="Arial"/>
          <w:sz w:val="24"/>
          <w:szCs w:val="24"/>
          <w:lang w:val="mn-MN"/>
        </w:rPr>
        <w:t xml:space="preserve"> дасгалжуулагч тэшүүрийн болон цанын спортын мастер</w:t>
      </w:r>
      <w:r w:rsidR="00191541">
        <w:rPr>
          <w:rFonts w:ascii="Arial" w:hAnsi="Arial" w:cs="Arial"/>
          <w:sz w:val="24"/>
          <w:szCs w:val="24"/>
          <w:lang w:val="mn-MN"/>
        </w:rPr>
        <w:t xml:space="preserve">  Л.Батцэнгэлийн  нэрэмжит</w:t>
      </w:r>
      <w:r w:rsidR="00E7549B">
        <w:rPr>
          <w:rFonts w:ascii="Arial" w:hAnsi="Arial" w:cs="Arial"/>
          <w:sz w:val="24"/>
          <w:szCs w:val="24"/>
          <w:lang w:val="mn-MN"/>
        </w:rPr>
        <w:t xml:space="preserve"> тэшүүрийн тэмцээн бөхийн  барилдааныг  зохион  байгуулсан.</w:t>
      </w:r>
    </w:p>
    <w:p w:rsidR="00E7549B" w:rsidRDefault="00E7549B" w:rsidP="00E05A18">
      <w:pPr>
        <w:pStyle w:val="ListParagraph"/>
        <w:spacing w:line="360" w:lineRule="auto"/>
        <w:ind w:left="1080"/>
        <w:jc w:val="both"/>
        <w:rPr>
          <w:rFonts w:ascii="Arial" w:hAnsi="Arial" w:cs="Arial"/>
          <w:sz w:val="24"/>
          <w:szCs w:val="24"/>
          <w:lang w:val="mn-MN"/>
        </w:rPr>
      </w:pPr>
      <w:r>
        <w:rPr>
          <w:rFonts w:ascii="Arial" w:hAnsi="Arial" w:cs="Arial"/>
          <w:sz w:val="24"/>
          <w:szCs w:val="24"/>
          <w:lang w:val="mn-MN"/>
        </w:rPr>
        <w:t>Орон нутгийн  удирдлагын чадавхийг дээшлүүлж  хүүхдэд  ннлтэй орон нутаг  хөтөлбөрийн  тогтвортой байдлыг  хангах  нь”  сургалтанд  Булга  2017н аймгийн Баатар  ван  амралтын газарт  3  хоногийн  сургалтанд  оролцсон.</w:t>
      </w:r>
    </w:p>
    <w:p w:rsidR="00E7549B" w:rsidRDefault="00E7549B" w:rsidP="00E05A18">
      <w:pPr>
        <w:pStyle w:val="ListParagraph"/>
        <w:spacing w:line="360" w:lineRule="auto"/>
        <w:ind w:left="1080"/>
        <w:jc w:val="both"/>
        <w:rPr>
          <w:rFonts w:ascii="Arial" w:hAnsi="Arial" w:cs="Arial"/>
          <w:sz w:val="24"/>
          <w:szCs w:val="24"/>
          <w:lang w:val="mn-MN"/>
        </w:rPr>
      </w:pPr>
      <w:r>
        <w:rPr>
          <w:rFonts w:ascii="Arial" w:hAnsi="Arial" w:cs="Arial"/>
          <w:sz w:val="24"/>
          <w:szCs w:val="24"/>
          <w:lang w:val="mn-MN"/>
        </w:rPr>
        <w:t>2017.03.20нд  ИТХ-ын  Тэргүүлэгчдийн  хуралдаан хийж</w:t>
      </w:r>
    </w:p>
    <w:p w:rsidR="00E7549B" w:rsidRDefault="00E7549B" w:rsidP="00E05A18">
      <w:pPr>
        <w:pStyle w:val="ListParagraph"/>
        <w:spacing w:line="360" w:lineRule="auto"/>
        <w:ind w:left="1080"/>
        <w:jc w:val="both"/>
        <w:rPr>
          <w:rFonts w:ascii="Arial" w:hAnsi="Arial" w:cs="Arial"/>
          <w:sz w:val="24"/>
          <w:szCs w:val="24"/>
          <w:lang w:val="mn-MN"/>
        </w:rPr>
      </w:pPr>
      <w:r>
        <w:rPr>
          <w:rFonts w:ascii="Arial" w:hAnsi="Arial" w:cs="Arial"/>
          <w:sz w:val="24"/>
          <w:szCs w:val="24"/>
          <w:lang w:val="mn-MN"/>
        </w:rPr>
        <w:t>-  ИТХ-ын Тэргүүлэгчдийн  2017  онд  хийх  ажлын төлөвлөгөөг батлах тухай</w:t>
      </w:r>
    </w:p>
    <w:p w:rsidR="00E7549B" w:rsidRDefault="00E7549B" w:rsidP="00E05A18">
      <w:pPr>
        <w:pStyle w:val="ListParagraph"/>
        <w:spacing w:line="360" w:lineRule="auto"/>
        <w:ind w:left="1080"/>
        <w:jc w:val="both"/>
        <w:rPr>
          <w:rFonts w:ascii="Arial" w:hAnsi="Arial" w:cs="Arial"/>
          <w:sz w:val="24"/>
          <w:szCs w:val="24"/>
          <w:lang w:val="mn-MN"/>
        </w:rPr>
      </w:pPr>
      <w:r>
        <w:rPr>
          <w:rFonts w:ascii="Arial" w:hAnsi="Arial" w:cs="Arial"/>
          <w:sz w:val="24"/>
          <w:szCs w:val="24"/>
          <w:lang w:val="mn-MN"/>
        </w:rPr>
        <w:t>-Ойгоос  2017  онд  ойгоос  мод  бэлтгэх дээд хязгаар тогто</w:t>
      </w:r>
      <w:r w:rsidR="00DD27D9">
        <w:rPr>
          <w:rFonts w:ascii="Arial" w:hAnsi="Arial" w:cs="Arial"/>
          <w:sz w:val="24"/>
          <w:szCs w:val="24"/>
          <w:lang w:val="mn-MN"/>
        </w:rPr>
        <w:t>ох  тухай</w:t>
      </w:r>
    </w:p>
    <w:p w:rsidR="00DD27D9" w:rsidRDefault="00DD27D9" w:rsidP="00E05A18">
      <w:pPr>
        <w:pStyle w:val="ListParagraph"/>
        <w:spacing w:line="360" w:lineRule="auto"/>
        <w:ind w:left="1080"/>
        <w:jc w:val="both"/>
        <w:rPr>
          <w:rFonts w:ascii="Arial" w:hAnsi="Arial" w:cs="Arial"/>
          <w:sz w:val="24"/>
          <w:szCs w:val="24"/>
          <w:lang w:val="mn-MN"/>
        </w:rPr>
      </w:pPr>
      <w:r>
        <w:rPr>
          <w:rFonts w:ascii="Arial" w:hAnsi="Arial" w:cs="Arial"/>
          <w:sz w:val="24"/>
          <w:szCs w:val="24"/>
          <w:lang w:val="mn-MN"/>
        </w:rPr>
        <w:t>-Ойн нөхөрлөл   байгуулөах тухай</w:t>
      </w:r>
    </w:p>
    <w:p w:rsidR="00DD27D9" w:rsidRDefault="00DD27D9" w:rsidP="00E05A18">
      <w:pPr>
        <w:pStyle w:val="ListParagraph"/>
        <w:spacing w:line="360" w:lineRule="auto"/>
        <w:ind w:left="1080"/>
        <w:jc w:val="both"/>
        <w:rPr>
          <w:rFonts w:ascii="Arial" w:hAnsi="Arial" w:cs="Arial"/>
          <w:sz w:val="24"/>
          <w:szCs w:val="24"/>
          <w:lang w:val="mn-MN"/>
        </w:rPr>
      </w:pPr>
      <w:r>
        <w:rPr>
          <w:rFonts w:ascii="Arial" w:hAnsi="Arial" w:cs="Arial"/>
          <w:sz w:val="24"/>
          <w:szCs w:val="24"/>
          <w:lang w:val="mn-MN"/>
        </w:rPr>
        <w:t>-СХС-ийн хөрөнгөөр хийгдэх төслүүдийн  тэргүүлэх  чиглэлийг эрэмбэлэх тухай</w:t>
      </w:r>
    </w:p>
    <w:p w:rsidR="00DD27D9" w:rsidRDefault="00DD27D9" w:rsidP="00E05A18">
      <w:pPr>
        <w:pStyle w:val="ListParagraph"/>
        <w:spacing w:line="360" w:lineRule="auto"/>
        <w:ind w:left="1080"/>
        <w:jc w:val="both"/>
        <w:rPr>
          <w:rFonts w:ascii="Arial" w:hAnsi="Arial" w:cs="Arial"/>
          <w:sz w:val="24"/>
          <w:szCs w:val="24"/>
          <w:lang w:val="mn-MN"/>
        </w:rPr>
      </w:pPr>
      <w:r>
        <w:rPr>
          <w:rFonts w:ascii="Arial" w:hAnsi="Arial" w:cs="Arial"/>
          <w:sz w:val="24"/>
          <w:szCs w:val="24"/>
          <w:lang w:val="mn-MN"/>
        </w:rPr>
        <w:t>-СХС-ийн хөрөнгийг бүрдүүлэх,зарцуулах ,тайлагнах,хяналт  тавих журмын дагуу  ИТХ-ын  тэргүүлэгчдээс хяналт тавих ажлын хэсэг  байгуулах  тухай</w:t>
      </w:r>
    </w:p>
    <w:p w:rsidR="00DD27D9" w:rsidRDefault="00DD27D9" w:rsidP="00E05A18">
      <w:pPr>
        <w:pStyle w:val="ListParagraph"/>
        <w:spacing w:line="360" w:lineRule="auto"/>
        <w:ind w:left="1080"/>
        <w:jc w:val="both"/>
        <w:rPr>
          <w:rFonts w:ascii="Arial" w:hAnsi="Arial" w:cs="Arial"/>
          <w:sz w:val="24"/>
          <w:szCs w:val="24"/>
          <w:lang w:val="mn-MN"/>
        </w:rPr>
      </w:pPr>
      <w:r>
        <w:rPr>
          <w:rFonts w:ascii="Arial" w:hAnsi="Arial" w:cs="Arial"/>
          <w:sz w:val="24"/>
          <w:szCs w:val="24"/>
          <w:lang w:val="mn-MN"/>
        </w:rPr>
        <w:t>-ИТХ-ын  төлөөлөгчид  тойрогтоо  ажиллах  талаар хэлэлцэх  асуудлуудыг  хэлэлцэн  шийдвэр  гаргасан.</w:t>
      </w:r>
    </w:p>
    <w:p w:rsidR="00DD27D9" w:rsidRDefault="00DD27D9" w:rsidP="00E05A18">
      <w:pPr>
        <w:pStyle w:val="ListParagraph"/>
        <w:spacing w:line="360" w:lineRule="auto"/>
        <w:ind w:left="1080"/>
        <w:jc w:val="both"/>
        <w:rPr>
          <w:rFonts w:ascii="Arial" w:hAnsi="Arial" w:cs="Arial"/>
          <w:sz w:val="24"/>
          <w:szCs w:val="24"/>
          <w:lang w:val="mn-MN"/>
        </w:rPr>
      </w:pPr>
      <w:r>
        <w:rPr>
          <w:rFonts w:ascii="Arial" w:hAnsi="Arial" w:cs="Arial"/>
          <w:sz w:val="24"/>
          <w:szCs w:val="24"/>
          <w:lang w:val="mn-MN"/>
        </w:rPr>
        <w:t>2017.03.23 нд  гамшигийн аюулын тухай хуулийн  зарлан мэдээллийн дохиогоор  ажиллах дадлага  сургуулийг  Онцгой байдлын дууд  дохиогоор  албан байгууллага  ажилчид нэгдэн жагсаж ажилчдын аранзны бүртгэл,галын  багаж, түймэр унтраах багаж  хэрэгслийг  болон  байдлыг шалгасан.</w:t>
      </w:r>
    </w:p>
    <w:p w:rsidR="00DD27D9" w:rsidRDefault="00DD27D9" w:rsidP="00E05A18">
      <w:pPr>
        <w:pStyle w:val="ListParagraph"/>
        <w:spacing w:line="360" w:lineRule="auto"/>
        <w:ind w:left="1080"/>
        <w:jc w:val="both"/>
        <w:rPr>
          <w:rFonts w:ascii="Arial" w:hAnsi="Arial" w:cs="Arial"/>
          <w:sz w:val="24"/>
          <w:szCs w:val="24"/>
          <w:lang w:val="mn-MN"/>
        </w:rPr>
      </w:pPr>
      <w:r>
        <w:rPr>
          <w:rFonts w:ascii="Arial" w:hAnsi="Arial" w:cs="Arial"/>
          <w:sz w:val="24"/>
          <w:szCs w:val="24"/>
          <w:lang w:val="mn-MN"/>
        </w:rPr>
        <w:t xml:space="preserve">Тункин  аймгийн  Рашаант тосгонд  </w:t>
      </w:r>
      <w:r w:rsidR="00BE0BF2">
        <w:rPr>
          <w:rFonts w:ascii="Arial" w:hAnsi="Arial" w:cs="Arial"/>
          <w:sz w:val="24"/>
          <w:szCs w:val="24"/>
          <w:lang w:val="mn-MN"/>
        </w:rPr>
        <w:t>болсон  сурагчдын  шатрын тэмцээнд  ЕБС-ийн  23 хүүхэд багш  эцэг эхтэй хамт оролцож алтан  медаль 3,мөнгөн  медаль  5  хүрэл медаль  4  нийт  12 медалийг авч багаараа  амжилттай  оролцсон.</w:t>
      </w:r>
    </w:p>
    <w:p w:rsidR="00BE0BF2" w:rsidRDefault="00BE0BF2" w:rsidP="00E05A18">
      <w:pPr>
        <w:pStyle w:val="ListParagraph"/>
        <w:spacing w:line="360" w:lineRule="auto"/>
        <w:ind w:left="1080"/>
        <w:jc w:val="both"/>
        <w:rPr>
          <w:rFonts w:ascii="Arial" w:hAnsi="Arial" w:cs="Arial"/>
          <w:sz w:val="24"/>
          <w:szCs w:val="24"/>
          <w:lang w:val="mn-MN"/>
        </w:rPr>
      </w:pPr>
      <w:r>
        <w:rPr>
          <w:rFonts w:ascii="Arial" w:hAnsi="Arial" w:cs="Arial"/>
          <w:sz w:val="24"/>
          <w:szCs w:val="24"/>
          <w:lang w:val="mn-MN"/>
        </w:rPr>
        <w:t xml:space="preserve">2017.03.30  нд Хатгал суманд  болсон  Хөвсгөл нуурын  байгалийн цогцолборт газрын Орчны бүсийн  иргэдийн амьжиргааг дэмжих  төсөл   Менежментийн </w:t>
      </w:r>
      <w:r>
        <w:rPr>
          <w:rFonts w:ascii="Arial" w:hAnsi="Arial" w:cs="Arial"/>
          <w:sz w:val="24"/>
          <w:szCs w:val="24"/>
          <w:lang w:val="mn-MN"/>
        </w:rPr>
        <w:lastRenderedPageBreak/>
        <w:t>ерөнхий  зөвлөлийн  анхдугаар  хуралдаан  Хатгал, Алаг-Эрдэнэ  ,Чандмань-Өндөр,  Цагаан –Үүр  ,Рэнчинлхүмбэ  сумын  ИТХ-ын дарга</w:t>
      </w:r>
      <w:r w:rsidR="003E5BD9">
        <w:rPr>
          <w:rFonts w:ascii="Arial" w:hAnsi="Arial" w:cs="Arial"/>
          <w:sz w:val="24"/>
          <w:szCs w:val="24"/>
          <w:lang w:val="mn-MN"/>
        </w:rPr>
        <w:t xml:space="preserve"> нар оролцсон.</w:t>
      </w:r>
    </w:p>
    <w:p w:rsidR="003E5BD9" w:rsidRDefault="003E5BD9" w:rsidP="00E05A18">
      <w:pPr>
        <w:pStyle w:val="ListParagraph"/>
        <w:spacing w:line="360" w:lineRule="auto"/>
        <w:ind w:left="1080"/>
        <w:jc w:val="both"/>
        <w:rPr>
          <w:rFonts w:ascii="Arial" w:hAnsi="Arial" w:cs="Arial"/>
          <w:sz w:val="24"/>
          <w:szCs w:val="24"/>
          <w:lang w:val="mn-MN"/>
        </w:rPr>
      </w:pPr>
      <w:r>
        <w:rPr>
          <w:rFonts w:ascii="Arial" w:hAnsi="Arial" w:cs="Arial"/>
          <w:sz w:val="24"/>
          <w:szCs w:val="24"/>
          <w:lang w:val="mn-MN"/>
        </w:rPr>
        <w:t>-2017.03.31 нээс  2017.04.10 ны өдөр  хүртэл  өрхийн  амьжиргааны түвшинг тодорхойлох  судалгаа орон даяар явагдаж ханх  сумын  Тураг  1-р багийн  142  өрх, Хороо  2-р багийн  99  өрх, Турт багийн 337 өрх нийт  578  өрхөөр хүрч үйлчилсэн.</w:t>
      </w:r>
    </w:p>
    <w:p w:rsidR="003E5BD9" w:rsidRDefault="003E5BD9" w:rsidP="00E05A18">
      <w:pPr>
        <w:pStyle w:val="ListParagraph"/>
        <w:spacing w:line="360" w:lineRule="auto"/>
        <w:ind w:left="1080"/>
        <w:jc w:val="both"/>
        <w:rPr>
          <w:rFonts w:ascii="Arial" w:hAnsi="Arial" w:cs="Arial"/>
          <w:sz w:val="24"/>
          <w:szCs w:val="24"/>
          <w:lang w:val="mn-MN"/>
        </w:rPr>
      </w:pPr>
      <w:r>
        <w:rPr>
          <w:rFonts w:ascii="Arial" w:hAnsi="Arial" w:cs="Arial"/>
          <w:sz w:val="24"/>
          <w:szCs w:val="24"/>
          <w:lang w:val="mn-MN"/>
        </w:rPr>
        <w:t>- Хил хамгаалах туслах хүчний гишүүдийн  хурал болж  сумын  засаг  дарга,  Тамгын  газрын  дарга,  Орлогч дарга,  багийн засаг  дарга  нар оролцсон. ХХТХ зорилго нь. Монгол  Улсын  халдашгүй дархан  байдал</w:t>
      </w:r>
      <w:r w:rsidR="004D2F17">
        <w:rPr>
          <w:rFonts w:ascii="Arial" w:hAnsi="Arial" w:cs="Arial"/>
          <w:sz w:val="24"/>
          <w:szCs w:val="24"/>
          <w:lang w:val="mn-MN"/>
        </w:rPr>
        <w:t>,улсын хилийг зөрчилгүй байлгах, шалган нэвтрүүлэх боомтоор зорчиж  байгаа иргэдэд  чирэгдэлгүй хөнгөн  шуурхай үйлчлэх,хийлийн тухай хуулийг ард  иргэдэд  таниулах  “1 байгууллага 1акт”  аян  өрнүүлж  арга хэмжээ  зохион  байгуулахаар   зөвшилцсөн.</w:t>
      </w:r>
    </w:p>
    <w:p w:rsidR="004D2F17" w:rsidRDefault="004D2F17" w:rsidP="00E05A18">
      <w:pPr>
        <w:pStyle w:val="ListParagraph"/>
        <w:spacing w:line="360" w:lineRule="auto"/>
        <w:ind w:left="1080"/>
        <w:jc w:val="both"/>
        <w:rPr>
          <w:rFonts w:ascii="Arial" w:hAnsi="Arial" w:cs="Arial"/>
          <w:sz w:val="24"/>
          <w:szCs w:val="24"/>
          <w:lang w:val="mn-MN"/>
        </w:rPr>
      </w:pPr>
    </w:p>
    <w:p w:rsidR="004D2F17" w:rsidRPr="00406A6B" w:rsidRDefault="004D2F17" w:rsidP="00E05A18">
      <w:pPr>
        <w:pStyle w:val="ListParagraph"/>
        <w:spacing w:line="360" w:lineRule="auto"/>
        <w:ind w:left="1080"/>
        <w:jc w:val="both"/>
        <w:rPr>
          <w:rFonts w:ascii="Arial" w:hAnsi="Arial" w:cs="Arial"/>
          <w:sz w:val="24"/>
          <w:szCs w:val="24"/>
          <w:lang w:val="mn-MN"/>
        </w:rPr>
      </w:pPr>
      <w:r>
        <w:rPr>
          <w:rFonts w:ascii="Arial" w:hAnsi="Arial" w:cs="Arial"/>
          <w:sz w:val="24"/>
          <w:szCs w:val="24"/>
          <w:lang w:val="mn-MN"/>
        </w:rPr>
        <w:t>Тайлан гаргасан:  ИТХ-ын  дарга                                     Л.Дуламхүү</w:t>
      </w:r>
      <w:bookmarkStart w:id="0" w:name="_GoBack"/>
      <w:bookmarkEnd w:id="0"/>
    </w:p>
    <w:sectPr w:rsidR="004D2F17" w:rsidRPr="00406A6B" w:rsidSect="004D2F17">
      <w:pgSz w:w="12240" w:h="15840"/>
      <w:pgMar w:top="1134" w:right="680" w:bottom="1531"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97B47"/>
    <w:multiLevelType w:val="hybridMultilevel"/>
    <w:tmpl w:val="D58E3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F274B4"/>
    <w:multiLevelType w:val="hybridMultilevel"/>
    <w:tmpl w:val="33324FE4"/>
    <w:lvl w:ilvl="0" w:tplc="13E0CB42">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C95"/>
    <w:rsid w:val="000823E6"/>
    <w:rsid w:val="00096A3D"/>
    <w:rsid w:val="000C5713"/>
    <w:rsid w:val="00191541"/>
    <w:rsid w:val="001C27C0"/>
    <w:rsid w:val="001E23B5"/>
    <w:rsid w:val="00310DB1"/>
    <w:rsid w:val="003E5BD9"/>
    <w:rsid w:val="00406A6B"/>
    <w:rsid w:val="004B08B9"/>
    <w:rsid w:val="004C4F29"/>
    <w:rsid w:val="004D2F17"/>
    <w:rsid w:val="004E40CF"/>
    <w:rsid w:val="005629D8"/>
    <w:rsid w:val="0057775B"/>
    <w:rsid w:val="005F6BA1"/>
    <w:rsid w:val="006859B2"/>
    <w:rsid w:val="006D0B60"/>
    <w:rsid w:val="006E6A2C"/>
    <w:rsid w:val="00766698"/>
    <w:rsid w:val="00872B8C"/>
    <w:rsid w:val="008A7C62"/>
    <w:rsid w:val="00914C6E"/>
    <w:rsid w:val="00935934"/>
    <w:rsid w:val="00A528BE"/>
    <w:rsid w:val="00B16C95"/>
    <w:rsid w:val="00B57CDA"/>
    <w:rsid w:val="00BE0BF2"/>
    <w:rsid w:val="00C1297F"/>
    <w:rsid w:val="00C361E6"/>
    <w:rsid w:val="00C81BBD"/>
    <w:rsid w:val="00D2228F"/>
    <w:rsid w:val="00D35D47"/>
    <w:rsid w:val="00D66F8C"/>
    <w:rsid w:val="00DB0F28"/>
    <w:rsid w:val="00DD27D9"/>
    <w:rsid w:val="00E05A18"/>
    <w:rsid w:val="00E7549B"/>
    <w:rsid w:val="00FD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9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74FE3-BCFF-4F90-A346-3009B1B36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doctor</cp:lastModifiedBy>
  <cp:revision>2</cp:revision>
  <dcterms:created xsi:type="dcterms:W3CDTF">2017-04-14T04:05:00Z</dcterms:created>
  <dcterms:modified xsi:type="dcterms:W3CDTF">2017-04-14T04:05:00Z</dcterms:modified>
</cp:coreProperties>
</file>