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AB" w:rsidRDefault="003C77AB" w:rsidP="003C77AB">
      <w:pPr>
        <w:tabs>
          <w:tab w:val="left" w:pos="1260"/>
        </w:tabs>
        <w:spacing w:after="0"/>
        <w:jc w:val="center"/>
        <w:rPr>
          <w:rFonts w:ascii="Arial" w:hAnsi="Arial" w:cs="Arial"/>
          <w:sz w:val="24"/>
          <w:szCs w:val="24"/>
          <w:lang w:val="mn-MN"/>
        </w:rPr>
      </w:pPr>
      <w:r>
        <w:rPr>
          <w:rFonts w:ascii="Arial" w:hAnsi="Arial" w:cs="Arial"/>
          <w:sz w:val="24"/>
          <w:szCs w:val="24"/>
          <w:lang w:val="mn-MN"/>
        </w:rPr>
        <w:t xml:space="preserve">ЗАВХАН АЙМАГТ </w:t>
      </w:r>
      <w:r w:rsidRPr="00333006">
        <w:rPr>
          <w:rFonts w:ascii="Arial" w:hAnsi="Arial" w:cs="Arial"/>
          <w:sz w:val="24"/>
          <w:szCs w:val="24"/>
          <w:lang w:val="mn-MN"/>
        </w:rPr>
        <w:t>АЛБАН ДААЛГАВАРЫН ХҮРЭЭНД ХИЙСЭН</w:t>
      </w:r>
    </w:p>
    <w:p w:rsidR="003C77AB" w:rsidRDefault="003C77AB" w:rsidP="003C77AB">
      <w:pPr>
        <w:tabs>
          <w:tab w:val="left" w:pos="1260"/>
        </w:tabs>
        <w:spacing w:after="0"/>
        <w:jc w:val="center"/>
        <w:rPr>
          <w:rFonts w:ascii="Arial" w:hAnsi="Arial" w:cs="Arial"/>
          <w:sz w:val="24"/>
          <w:szCs w:val="24"/>
          <w:lang w:val="mn-MN"/>
        </w:rPr>
      </w:pPr>
      <w:r w:rsidRPr="00333006">
        <w:rPr>
          <w:rFonts w:ascii="Arial" w:hAnsi="Arial" w:cs="Arial"/>
          <w:sz w:val="24"/>
          <w:szCs w:val="24"/>
          <w:lang w:val="mn-MN"/>
        </w:rPr>
        <w:t>АЖЛЫН ТАЙЛАН</w:t>
      </w:r>
    </w:p>
    <w:p w:rsidR="003C77AB" w:rsidRDefault="003C77AB" w:rsidP="003C77AB">
      <w:pPr>
        <w:tabs>
          <w:tab w:val="left" w:pos="1260"/>
        </w:tabs>
        <w:spacing w:after="0"/>
        <w:jc w:val="center"/>
        <w:rPr>
          <w:rFonts w:ascii="Arial" w:hAnsi="Arial" w:cs="Arial"/>
          <w:sz w:val="24"/>
          <w:szCs w:val="24"/>
          <w:lang w:val="mn-MN"/>
        </w:rPr>
      </w:pPr>
    </w:p>
    <w:p w:rsidR="003C77AB" w:rsidRPr="00333006" w:rsidRDefault="003C77AB" w:rsidP="003C77AB">
      <w:pPr>
        <w:tabs>
          <w:tab w:val="left" w:pos="1260"/>
        </w:tabs>
        <w:spacing w:after="0"/>
        <w:rPr>
          <w:rFonts w:ascii="Arial" w:hAnsi="Arial" w:cs="Arial"/>
          <w:sz w:val="24"/>
          <w:szCs w:val="24"/>
        </w:rPr>
      </w:pPr>
      <w:r>
        <w:rPr>
          <w:rFonts w:ascii="Arial" w:hAnsi="Arial" w:cs="Arial"/>
          <w:sz w:val="24"/>
          <w:szCs w:val="24"/>
          <w:lang w:val="mn-MN"/>
        </w:rPr>
        <w:t>2017.09.05</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Улиастай</w:t>
      </w:r>
    </w:p>
    <w:p w:rsidR="003C77AB" w:rsidRPr="00333006" w:rsidRDefault="003C77AB" w:rsidP="003C77AB">
      <w:pPr>
        <w:tabs>
          <w:tab w:val="left" w:pos="1260"/>
        </w:tabs>
        <w:spacing w:after="0"/>
        <w:jc w:val="both"/>
        <w:rPr>
          <w:rFonts w:ascii="Arial" w:hAnsi="Arial" w:cs="Arial"/>
          <w:sz w:val="24"/>
          <w:szCs w:val="24"/>
        </w:rPr>
      </w:pPr>
      <w:r w:rsidRPr="00333006">
        <w:rPr>
          <w:rFonts w:ascii="Arial" w:hAnsi="Arial" w:cs="Arial"/>
          <w:sz w:val="24"/>
          <w:szCs w:val="24"/>
        </w:rPr>
        <w:tab/>
      </w:r>
    </w:p>
    <w:p w:rsidR="003C77AB" w:rsidRPr="00333006" w:rsidRDefault="003C77AB" w:rsidP="003C77AB">
      <w:pPr>
        <w:tabs>
          <w:tab w:val="left" w:pos="1260"/>
        </w:tabs>
        <w:spacing w:after="0"/>
        <w:jc w:val="both"/>
        <w:rPr>
          <w:rFonts w:ascii="Arial" w:hAnsi="Arial" w:cs="Arial"/>
          <w:sz w:val="24"/>
          <w:szCs w:val="24"/>
          <w:lang w:val="mn-MN"/>
        </w:rPr>
      </w:pPr>
      <w:r w:rsidRPr="00333006">
        <w:rPr>
          <w:rFonts w:ascii="Arial" w:hAnsi="Arial" w:cs="Arial"/>
          <w:sz w:val="24"/>
          <w:szCs w:val="24"/>
          <w:lang w:val="mn-MN"/>
        </w:rPr>
        <w:t xml:space="preserve">         Монгол улсын цагаатгах ажлыг удирдан зохион байгуулах улсын комиссын даргын 2017 оны 06 дугаар сарын 14-ний албан даалгаварыг хэрэгжүүлэх ажлын хэсэг аймгийн ИТХ-ын хурлын даргын захирамжаар байгуулагдан ажиллаж дараах ажлыг хийж гүйцэтгэлээ.</w:t>
      </w:r>
    </w:p>
    <w:p w:rsidR="003C77AB" w:rsidRPr="00333006" w:rsidRDefault="003C77AB" w:rsidP="003C77AB">
      <w:pPr>
        <w:tabs>
          <w:tab w:val="left" w:pos="1260"/>
        </w:tabs>
        <w:spacing w:after="0"/>
        <w:jc w:val="both"/>
        <w:rPr>
          <w:rFonts w:ascii="Arial" w:hAnsi="Arial" w:cs="Arial"/>
          <w:sz w:val="24"/>
          <w:szCs w:val="24"/>
          <w:lang w:val="mn-MN"/>
        </w:rPr>
      </w:pPr>
      <w:r w:rsidRPr="00333006">
        <w:rPr>
          <w:rFonts w:ascii="Arial" w:hAnsi="Arial" w:cs="Arial"/>
          <w:sz w:val="24"/>
          <w:szCs w:val="24"/>
          <w:lang w:val="mn-MN"/>
        </w:rPr>
        <w:t xml:space="preserve">        Улс төрийн хэлмэгдэгсдийн дурсгалыг хүндэтгэх 80 дахь жилийн хүрээнд зохиоон байгуулах ажлын төлөвлөгөөг гарган аймгийн Иргэдийн Төлөөлөгчдийн Хурлын даргаар батлууж Монгол улсын Цагаатгах ажлыг удирдан зохион байгуулах улсын комисс-д хүргүүлж ажилласан.</w:t>
      </w:r>
    </w:p>
    <w:p w:rsidR="003C77AB" w:rsidRDefault="003C77AB" w:rsidP="003C77AB">
      <w:pPr>
        <w:tabs>
          <w:tab w:val="left" w:pos="1260"/>
        </w:tabs>
        <w:spacing w:before="100" w:beforeAutospacing="1" w:after="100" w:afterAutospacing="1"/>
        <w:jc w:val="both"/>
        <w:rPr>
          <w:rFonts w:ascii="Arial" w:hAnsi="Arial" w:cs="Arial"/>
          <w:sz w:val="24"/>
          <w:szCs w:val="24"/>
          <w:lang w:val="mn-MN"/>
        </w:rPr>
      </w:pPr>
      <w:r w:rsidRPr="00333006">
        <w:rPr>
          <w:rFonts w:ascii="Arial" w:hAnsi="Arial" w:cs="Arial"/>
          <w:sz w:val="24"/>
          <w:szCs w:val="24"/>
          <w:lang w:val="mn-MN"/>
        </w:rPr>
        <w:t xml:space="preserve">       Монгол улсын цагаатгах ажлыг удирдан зохион байгуулах улсын комиссын даргын гаргасан албан даалгаварыг Сумдын ИТХ-д буюу салбар коимссын дарга нарт албан бичгээр хүргүүлж албан даалгаварыг хэрэгжүүлэн ажиллах ажлын  хүрээнд хийсэн ажлыг сум тус бүрээр авч нэгтгэн хүргүүлэв.</w:t>
      </w:r>
    </w:p>
    <w:p w:rsidR="003C77AB" w:rsidRPr="00333006" w:rsidRDefault="003C77AB" w:rsidP="003C77AB">
      <w:pPr>
        <w:tabs>
          <w:tab w:val="left" w:pos="1260"/>
        </w:tabs>
        <w:spacing w:before="100" w:beforeAutospacing="1" w:after="100" w:afterAutospacing="1"/>
        <w:jc w:val="both"/>
        <w:rPr>
          <w:rFonts w:ascii="Arial" w:hAnsi="Arial" w:cs="Arial"/>
          <w:sz w:val="24"/>
          <w:szCs w:val="24"/>
          <w:lang w:val="mn-MN"/>
        </w:rPr>
      </w:pPr>
      <w:r>
        <w:rPr>
          <w:rFonts w:ascii="Arial" w:hAnsi="Arial" w:cs="Arial"/>
          <w:sz w:val="24"/>
          <w:szCs w:val="24"/>
          <w:lang w:val="mn-MN"/>
        </w:rPr>
        <w:t xml:space="preserve">      Улс төрийн хилс хэрэгт хэлмэгдэгсдийн дурсгалыг хүндэтгэх ажлын хүрээнд зохион байгуулах ажлын төлөвлөгөөний дагуу бэлтгэл ажлыг сайтар ханган ажиллах талаар сумдад чиглэл өгч хөтөлбөр гарган ажиллаж байна.</w:t>
      </w:r>
      <w:r w:rsidRPr="00333006">
        <w:rPr>
          <w:rFonts w:ascii="Arial" w:hAnsi="Arial" w:cs="Arial"/>
          <w:sz w:val="24"/>
          <w:szCs w:val="24"/>
          <w:lang w:val="mn-MN"/>
        </w:rPr>
        <w:t xml:space="preserve"> </w:t>
      </w:r>
    </w:p>
    <w:p w:rsidR="003C77AB" w:rsidRPr="00333006" w:rsidRDefault="003C77AB" w:rsidP="003C77AB">
      <w:pPr>
        <w:tabs>
          <w:tab w:val="left" w:pos="1260"/>
        </w:tabs>
        <w:spacing w:before="100" w:beforeAutospacing="1" w:after="100" w:afterAutospacing="1"/>
        <w:jc w:val="both"/>
        <w:rPr>
          <w:rFonts w:ascii="Arial" w:hAnsi="Arial" w:cs="Arial"/>
          <w:b/>
          <w:sz w:val="24"/>
          <w:szCs w:val="24"/>
          <w:lang w:val="mn-MN"/>
        </w:rPr>
      </w:pPr>
      <w:r w:rsidRPr="00333006">
        <w:rPr>
          <w:rFonts w:ascii="Arial" w:hAnsi="Arial" w:cs="Arial"/>
          <w:b/>
          <w:sz w:val="24"/>
          <w:szCs w:val="24"/>
          <w:lang w:val="mn-MN"/>
        </w:rPr>
        <w:t>Алдархаан сум:</w:t>
      </w:r>
    </w:p>
    <w:p w:rsidR="003C77AB" w:rsidRPr="00333006" w:rsidRDefault="003C77AB" w:rsidP="003C77AB">
      <w:pPr>
        <w:tabs>
          <w:tab w:val="left" w:pos="6670"/>
        </w:tabs>
        <w:spacing w:before="240" w:after="0"/>
        <w:jc w:val="both"/>
        <w:rPr>
          <w:rFonts w:ascii="Arial" w:hAnsi="Arial" w:cs="Arial"/>
          <w:sz w:val="24"/>
          <w:szCs w:val="24"/>
          <w:lang w:val="mn-MN"/>
        </w:rPr>
      </w:pPr>
      <w:r w:rsidRPr="00333006">
        <w:rPr>
          <w:rFonts w:ascii="Arial" w:hAnsi="Arial" w:cs="Arial"/>
          <w:sz w:val="24"/>
          <w:szCs w:val="24"/>
        </w:rPr>
        <w:t xml:space="preserve">         </w:t>
      </w:r>
      <w:proofErr w:type="spellStart"/>
      <w:r w:rsidRPr="00333006">
        <w:rPr>
          <w:rFonts w:ascii="Arial" w:hAnsi="Arial" w:cs="Arial"/>
          <w:sz w:val="24"/>
          <w:szCs w:val="24"/>
        </w:rPr>
        <w:t>Монгол</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Улсын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Цагаатгах</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ажлыг</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удирдан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зохион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байгуулах</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улсын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комиссын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албан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даалгаварын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дагуу</w:t>
      </w:r>
      <w:proofErr w:type="spellEnd"/>
      <w:r w:rsidRPr="00333006">
        <w:rPr>
          <w:rFonts w:ascii="Arial" w:hAnsi="Arial" w:cs="Arial"/>
          <w:sz w:val="24"/>
          <w:szCs w:val="24"/>
          <w:lang w:val="mn-MN"/>
        </w:rPr>
        <w:t xml:space="preserve"> сумын салбар комисс 2017 онд 2 удаа хуралдаж тус сумаас улс </w:t>
      </w:r>
      <w:proofErr w:type="spellStart"/>
      <w:r w:rsidRPr="00333006">
        <w:rPr>
          <w:rFonts w:ascii="Arial" w:hAnsi="Arial" w:cs="Arial"/>
          <w:sz w:val="24"/>
          <w:szCs w:val="24"/>
        </w:rPr>
        <w:t>төрийн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хилс</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хэрэгт</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хэлмэгдэгдэж</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цагаатгагдсан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иргэдийн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судалгааг</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гарган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ажиллаж</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байна</w:t>
      </w:r>
      <w:proofErr w:type="spellEnd"/>
      <w:r w:rsidRPr="00333006">
        <w:rPr>
          <w:rFonts w:ascii="Arial" w:hAnsi="Arial" w:cs="Arial"/>
          <w:sz w:val="24"/>
          <w:szCs w:val="24"/>
        </w:rPr>
        <w:t>.</w:t>
      </w:r>
      <w:r w:rsidRPr="00333006">
        <w:rPr>
          <w:rFonts w:ascii="Arial" w:hAnsi="Arial" w:cs="Arial"/>
          <w:sz w:val="24"/>
          <w:szCs w:val="24"/>
          <w:lang w:val="mn-MN"/>
        </w:rPr>
        <w:t xml:space="preserve"> Тус сум нь Улс төрийн хилс хэрэгт хэлмэгдэгсдийн дурсгалыг уламжлал болгон тэмдэглэн өнгөрүүлдэг. Гэвч Иргэдийн Төлөөлөгчдийн Хурлын төсөв, санхүү бага учир хилс хэрэгт хэлмэгдэгсдийн ач зээ нарыг төрөөс олгодог тэтгэмжид хамруулдаг. Тус өдөр сургуулийн сурагчдад хичээл зааж, 5 минут дуугаа  хурааж ач зээ нарт уламжлал болгон хүндэтгэл үзүүлдэг. Хилс хэрэгт хэлмэгдэгсдийн дурсгалыг хүндэтгэх ажлын хүрээнд Иргэдийн Төлөөлөгчдийн Хурлын 2017 оны үйл ажиллагааны төлөвлөгөөнд тусгуулан 2017 оны 09 дүгээр сарын 10-ны өдөр хэлмэгдэгсдийн ач, зээ нарт нь хүндэтгэл үзүүлж ажиллахаар бэлтгэл ажил хангагдсан.</w:t>
      </w:r>
    </w:p>
    <w:p w:rsidR="003C77AB" w:rsidRPr="00333006" w:rsidRDefault="003C77AB" w:rsidP="003C77AB">
      <w:pPr>
        <w:tabs>
          <w:tab w:val="left" w:pos="6670"/>
        </w:tabs>
        <w:spacing w:after="0"/>
        <w:jc w:val="both"/>
        <w:rPr>
          <w:rFonts w:ascii="Arial" w:hAnsi="Arial" w:cs="Arial"/>
          <w:sz w:val="24"/>
          <w:szCs w:val="24"/>
          <w:lang w:val="mn-MN"/>
        </w:rPr>
      </w:pPr>
      <w:r w:rsidRPr="00333006">
        <w:rPr>
          <w:rFonts w:ascii="Arial" w:hAnsi="Arial" w:cs="Arial"/>
          <w:sz w:val="24"/>
          <w:szCs w:val="24"/>
          <w:lang w:val="mn-MN"/>
        </w:rPr>
        <w:t xml:space="preserve">Төрөөс Ахмад настны тухай хууль болон бусад хууль тогтоомжийн дагуу ахмад настанд үзүүлдэг хөнгөлөлтүүд, насны хишиг, нийгмийн халамж, тэтгэмжид хэлмэгдэгсдийн ач зээ нар хамрагдаж байна.  Цагаатгагдсан боловч садан төрлийн холбоо нь тогтоогдохгүй байгаагаас нөхөн олговроо авч чадахгүй байгаа </w:t>
      </w:r>
      <w:r w:rsidRPr="00333006">
        <w:rPr>
          <w:rFonts w:ascii="Arial" w:hAnsi="Arial" w:cs="Arial"/>
          <w:sz w:val="24"/>
          <w:szCs w:val="24"/>
          <w:lang w:val="mn-MN"/>
        </w:rPr>
        <w:lastRenderedPageBreak/>
        <w:t>хүмүүсийн талаар сумын салбар комисс аймгийн Архивын тасагтай хамтран ажиллаж, баримт цуглуулах ажил анхан шатандаа явагдаж байна.</w:t>
      </w:r>
    </w:p>
    <w:p w:rsidR="003C77AB" w:rsidRPr="00333006" w:rsidRDefault="003C77AB" w:rsidP="003C77AB">
      <w:pPr>
        <w:tabs>
          <w:tab w:val="left" w:pos="6670"/>
        </w:tabs>
        <w:spacing w:after="0"/>
        <w:jc w:val="both"/>
        <w:rPr>
          <w:rFonts w:ascii="Arial" w:hAnsi="Arial" w:cs="Arial"/>
          <w:sz w:val="24"/>
          <w:szCs w:val="24"/>
          <w:lang w:val="mn-MN"/>
        </w:rPr>
      </w:pPr>
      <w:proofErr w:type="spellStart"/>
      <w:r w:rsidRPr="00333006">
        <w:rPr>
          <w:rFonts w:ascii="Arial" w:hAnsi="Arial" w:cs="Arial"/>
          <w:sz w:val="24"/>
          <w:szCs w:val="24"/>
        </w:rPr>
        <w:t>Цагаатгалын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ажлын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талаар</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иргэдээс</w:t>
      </w:r>
      <w:proofErr w:type="spellEnd"/>
      <w:r w:rsidRPr="00333006">
        <w:rPr>
          <w:rFonts w:ascii="Arial" w:hAnsi="Arial" w:cs="Arial"/>
          <w:sz w:val="24"/>
          <w:szCs w:val="24"/>
          <w:lang w:val="mn-MN"/>
        </w:rPr>
        <w:t xml:space="preserve"> нэмж </w:t>
      </w:r>
      <w:proofErr w:type="spellStart"/>
      <w:r w:rsidRPr="00333006">
        <w:rPr>
          <w:rFonts w:ascii="Arial" w:hAnsi="Arial" w:cs="Arial"/>
          <w:sz w:val="24"/>
          <w:szCs w:val="24"/>
        </w:rPr>
        <w:t>өргөдөл</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гомдол</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баримт</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материал</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орж</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ирээгүй</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тул</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цагаатгал</w:t>
      </w:r>
      <w:proofErr w:type="spellEnd"/>
      <w:r w:rsidRPr="00333006">
        <w:rPr>
          <w:rFonts w:ascii="Arial" w:hAnsi="Arial" w:cs="Arial"/>
          <w:sz w:val="24"/>
          <w:szCs w:val="24"/>
          <w:lang w:val="mn-MN"/>
        </w:rPr>
        <w:t xml:space="preserve">д хамрагдах иргэд одоогоор байхгүй байгаа тул сумын салбар комисс одоогоор аймгийн Засаг даргатай гэрээ </w:t>
      </w:r>
      <w:proofErr w:type="gramStart"/>
      <w:r w:rsidRPr="00333006">
        <w:rPr>
          <w:rFonts w:ascii="Arial" w:hAnsi="Arial" w:cs="Arial"/>
          <w:sz w:val="24"/>
          <w:szCs w:val="24"/>
          <w:lang w:val="mn-MN"/>
        </w:rPr>
        <w:t>байгуулж ,</w:t>
      </w:r>
      <w:proofErr w:type="gramEnd"/>
      <w:r w:rsidRPr="00333006">
        <w:rPr>
          <w:rFonts w:ascii="Arial" w:hAnsi="Arial" w:cs="Arial"/>
          <w:sz w:val="24"/>
          <w:szCs w:val="24"/>
          <w:lang w:val="mn-MN"/>
        </w:rPr>
        <w:t xml:space="preserve"> санхүүжилтийг орон нутгийн төсөвт тусгуулаагүй болно.</w:t>
      </w:r>
    </w:p>
    <w:p w:rsidR="003C77AB" w:rsidRPr="00333006" w:rsidRDefault="003C77AB" w:rsidP="003C77AB">
      <w:pPr>
        <w:tabs>
          <w:tab w:val="left" w:pos="6670"/>
        </w:tabs>
        <w:spacing w:after="0"/>
        <w:jc w:val="both"/>
        <w:rPr>
          <w:rFonts w:ascii="Arial" w:hAnsi="Arial" w:cs="Arial"/>
          <w:sz w:val="24"/>
          <w:szCs w:val="24"/>
          <w:lang w:val="mn-MN"/>
        </w:rPr>
      </w:pPr>
    </w:p>
    <w:p w:rsidR="003C77AB" w:rsidRPr="00333006" w:rsidRDefault="003C77AB" w:rsidP="003C77AB">
      <w:pPr>
        <w:jc w:val="both"/>
        <w:rPr>
          <w:rFonts w:ascii="Arial" w:hAnsi="Arial" w:cs="Arial"/>
          <w:b/>
          <w:sz w:val="24"/>
          <w:szCs w:val="24"/>
          <w:lang w:val="mn-MN"/>
        </w:rPr>
      </w:pPr>
      <w:r w:rsidRPr="00333006">
        <w:rPr>
          <w:rFonts w:ascii="Arial" w:hAnsi="Arial" w:cs="Arial"/>
          <w:b/>
          <w:sz w:val="24"/>
          <w:szCs w:val="24"/>
          <w:lang w:val="mn-MN"/>
        </w:rPr>
        <w:t>Баянтэс сум:</w:t>
      </w:r>
    </w:p>
    <w:p w:rsidR="003C77AB" w:rsidRPr="00333006" w:rsidRDefault="003C77AB" w:rsidP="003C77AB">
      <w:pPr>
        <w:spacing w:after="0"/>
        <w:jc w:val="both"/>
        <w:rPr>
          <w:rFonts w:ascii="Arial" w:hAnsi="Arial" w:cs="Arial"/>
          <w:sz w:val="24"/>
          <w:szCs w:val="24"/>
          <w:lang w:val="mn-MN"/>
        </w:rPr>
      </w:pPr>
    </w:p>
    <w:p w:rsidR="003C77AB" w:rsidRPr="00333006" w:rsidRDefault="003C77AB" w:rsidP="003C77AB">
      <w:pPr>
        <w:spacing w:after="0"/>
        <w:ind w:firstLine="720"/>
        <w:jc w:val="both"/>
        <w:rPr>
          <w:rFonts w:ascii="Arial" w:hAnsi="Arial" w:cs="Arial"/>
          <w:sz w:val="24"/>
          <w:szCs w:val="24"/>
          <w:lang w:val="mn-MN"/>
        </w:rPr>
      </w:pPr>
      <w:r w:rsidRPr="00333006">
        <w:rPr>
          <w:rFonts w:ascii="Arial" w:hAnsi="Arial" w:cs="Arial"/>
          <w:sz w:val="24"/>
          <w:szCs w:val="24"/>
          <w:lang w:val="mn-MN"/>
        </w:rPr>
        <w:t>Цагаатгах ажлыг удирдан зохион байгуулах зөвлөлөөс албан даалгаварын дагуу дараах ажлыг зохион байгуулан ажиллаа.</w:t>
      </w:r>
    </w:p>
    <w:p w:rsidR="003C77AB" w:rsidRPr="00333006" w:rsidRDefault="003C77AB" w:rsidP="003C77AB">
      <w:pPr>
        <w:ind w:firstLine="720"/>
        <w:jc w:val="both"/>
        <w:rPr>
          <w:rFonts w:ascii="Arial" w:hAnsi="Arial" w:cs="Arial"/>
          <w:sz w:val="24"/>
          <w:szCs w:val="24"/>
          <w:lang w:val="mn-MN"/>
        </w:rPr>
      </w:pPr>
      <w:r w:rsidRPr="00333006">
        <w:rPr>
          <w:rFonts w:ascii="Arial" w:hAnsi="Arial" w:cs="Arial"/>
          <w:sz w:val="24"/>
          <w:szCs w:val="24"/>
          <w:lang w:val="mn-MN"/>
        </w:rPr>
        <w:t>Ахмадын хороотой хамтран ач, зээ нарын судалгаа гарган авч ажилласан судалгаагаар 5 ахмад байна.</w:t>
      </w:r>
    </w:p>
    <w:p w:rsidR="003C77AB" w:rsidRPr="00333006" w:rsidRDefault="003C77AB" w:rsidP="003C77AB">
      <w:pPr>
        <w:ind w:firstLine="720"/>
        <w:jc w:val="both"/>
        <w:rPr>
          <w:rFonts w:ascii="Arial" w:hAnsi="Arial" w:cs="Arial"/>
          <w:sz w:val="24"/>
          <w:szCs w:val="24"/>
          <w:lang w:val="mn-MN"/>
        </w:rPr>
      </w:pPr>
      <w:r w:rsidRPr="00333006">
        <w:rPr>
          <w:rFonts w:ascii="Arial" w:hAnsi="Arial" w:cs="Arial"/>
          <w:sz w:val="24"/>
          <w:szCs w:val="24"/>
          <w:lang w:val="mn-MN"/>
        </w:rPr>
        <w:t>Улс төрийн хилс хэрэгт хэлмэгдэгчдэд ном хуруулж буян хийсэн. Энэ үйл ажиллагаанд албан байгууллагын ажилтан албан хаагч, иргэд өргөнөөр оролцсон.</w:t>
      </w:r>
    </w:p>
    <w:p w:rsidR="003C77AB" w:rsidRPr="00333006" w:rsidRDefault="003C77AB" w:rsidP="003C77AB">
      <w:pPr>
        <w:jc w:val="both"/>
        <w:rPr>
          <w:rFonts w:ascii="Arial" w:hAnsi="Arial" w:cs="Arial"/>
          <w:sz w:val="24"/>
          <w:szCs w:val="24"/>
          <w:lang w:val="mn-MN"/>
        </w:rPr>
      </w:pPr>
      <w:r w:rsidRPr="00333006">
        <w:rPr>
          <w:rFonts w:ascii="Arial" w:hAnsi="Arial" w:cs="Arial"/>
          <w:sz w:val="24"/>
          <w:szCs w:val="24"/>
          <w:lang w:val="mn-MN"/>
        </w:rPr>
        <w:t>Сумын иргэдийн  дунд улс төрийн хилс хэрэгт хэлмэгдэгчдийг цагаатгах ажлын талаарх таны бодол чөлөөт ярилцлага зохион байгуулахад хэлмэгдэгчдийн талаар ахмад настанууд нэлээдгүй мэдээллийг залуу хойч үедээ өгч их үр дүнтэй ярилцлага болсон. Чөлөөт ярилцлагад 130 гаруй иргэд оролцлоо.</w:t>
      </w:r>
    </w:p>
    <w:p w:rsidR="003C77AB" w:rsidRPr="00333006" w:rsidRDefault="003C77AB" w:rsidP="003C77AB">
      <w:pPr>
        <w:spacing w:after="0"/>
        <w:ind w:firstLine="720"/>
        <w:jc w:val="both"/>
        <w:rPr>
          <w:rFonts w:ascii="Arial" w:hAnsi="Arial" w:cs="Arial"/>
          <w:sz w:val="24"/>
          <w:szCs w:val="24"/>
          <w:lang w:val="mn-MN"/>
        </w:rPr>
      </w:pPr>
      <w:r w:rsidRPr="00333006">
        <w:rPr>
          <w:rFonts w:ascii="Arial" w:hAnsi="Arial" w:cs="Arial"/>
          <w:sz w:val="24"/>
          <w:szCs w:val="24"/>
          <w:lang w:val="mn-MN"/>
        </w:rPr>
        <w:t>Улс төрийн хилс хэрэгт хэлмэгдэгсдийг цагаатгах, тэдэнд нөхөн олговор олгох тухай хуулийн талаар ард иргэдэд мэдээлэл хийсэн.</w:t>
      </w:r>
    </w:p>
    <w:p w:rsidR="003C77AB" w:rsidRPr="00333006" w:rsidRDefault="003C77AB" w:rsidP="003C77AB">
      <w:pPr>
        <w:spacing w:after="0"/>
        <w:jc w:val="both"/>
        <w:rPr>
          <w:rFonts w:ascii="Arial" w:hAnsi="Arial" w:cs="Arial"/>
          <w:sz w:val="24"/>
          <w:szCs w:val="24"/>
          <w:lang w:val="mn-MN"/>
        </w:rPr>
      </w:pPr>
    </w:p>
    <w:p w:rsidR="003C77AB" w:rsidRPr="00333006" w:rsidRDefault="003C77AB" w:rsidP="003C77AB">
      <w:pPr>
        <w:spacing w:after="0"/>
        <w:jc w:val="both"/>
        <w:rPr>
          <w:rFonts w:ascii="Arial" w:hAnsi="Arial" w:cs="Arial"/>
          <w:sz w:val="24"/>
          <w:szCs w:val="24"/>
          <w:lang w:val="mn-MN"/>
        </w:rPr>
      </w:pPr>
      <w:r w:rsidRPr="00333006">
        <w:rPr>
          <w:rFonts w:ascii="Arial" w:hAnsi="Arial" w:cs="Arial"/>
          <w:noProof/>
          <w:sz w:val="24"/>
          <w:szCs w:val="24"/>
        </w:rPr>
        <w:drawing>
          <wp:inline distT="0" distB="0" distL="0" distR="0">
            <wp:extent cx="2841108" cy="1923412"/>
            <wp:effectExtent l="19050" t="0" r="0" b="0"/>
            <wp:docPr id="4" name="Picture 2" descr="C:\Users\Tuya\Documents\tuya zurag\bagiin hural\18451897_1016058281863376_39037583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ya\Documents\tuya zurag\bagiin hural\18451897_1016058281863376_390375838_o.jpg"/>
                    <pic:cNvPicPr>
                      <a:picLocks noChangeAspect="1" noChangeArrowheads="1"/>
                    </pic:cNvPicPr>
                  </pic:nvPicPr>
                  <pic:blipFill>
                    <a:blip r:embed="rId5"/>
                    <a:srcRect/>
                    <a:stretch>
                      <a:fillRect/>
                    </a:stretch>
                  </pic:blipFill>
                  <pic:spPr bwMode="auto">
                    <a:xfrm>
                      <a:off x="0" y="0"/>
                      <a:ext cx="2848141" cy="1928173"/>
                    </a:xfrm>
                    <a:prstGeom prst="rect">
                      <a:avLst/>
                    </a:prstGeom>
                    <a:noFill/>
                    <a:ln w="9525">
                      <a:noFill/>
                      <a:miter lim="800000"/>
                      <a:headEnd/>
                      <a:tailEnd/>
                    </a:ln>
                  </pic:spPr>
                </pic:pic>
              </a:graphicData>
            </a:graphic>
          </wp:inline>
        </w:drawing>
      </w:r>
      <w:r w:rsidRPr="00333006">
        <w:rPr>
          <w:rFonts w:ascii="Arial" w:hAnsi="Arial" w:cs="Arial"/>
          <w:noProof/>
          <w:sz w:val="24"/>
          <w:szCs w:val="24"/>
        </w:rPr>
        <w:drawing>
          <wp:inline distT="0" distB="0" distL="0" distR="0">
            <wp:extent cx="2841106" cy="1924493"/>
            <wp:effectExtent l="19050" t="0" r="0" b="0"/>
            <wp:docPr id="5" name="Picture 3" descr="C:\Users\Tuya\Documents\tuya zurag\bagiin hural\18452120_1016058195196718_25085028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uya\Documents\tuya zurag\bagiin hural\18452120_1016058195196718_250850283_o.jpg"/>
                    <pic:cNvPicPr>
                      <a:picLocks noChangeAspect="1" noChangeArrowheads="1"/>
                    </pic:cNvPicPr>
                  </pic:nvPicPr>
                  <pic:blipFill>
                    <a:blip r:embed="rId6"/>
                    <a:srcRect/>
                    <a:stretch>
                      <a:fillRect/>
                    </a:stretch>
                  </pic:blipFill>
                  <pic:spPr bwMode="auto">
                    <a:xfrm>
                      <a:off x="0" y="0"/>
                      <a:ext cx="2850026" cy="1930535"/>
                    </a:xfrm>
                    <a:prstGeom prst="rect">
                      <a:avLst/>
                    </a:prstGeom>
                    <a:noFill/>
                    <a:ln w="9525">
                      <a:noFill/>
                      <a:miter lim="800000"/>
                      <a:headEnd/>
                      <a:tailEnd/>
                    </a:ln>
                  </pic:spPr>
                </pic:pic>
              </a:graphicData>
            </a:graphic>
          </wp:inline>
        </w:drawing>
      </w:r>
    </w:p>
    <w:p w:rsidR="003C77AB" w:rsidRPr="00333006" w:rsidRDefault="003C77AB" w:rsidP="003C77AB">
      <w:pPr>
        <w:spacing w:after="0"/>
        <w:ind w:left="720" w:firstLine="720"/>
        <w:jc w:val="both"/>
        <w:rPr>
          <w:rFonts w:ascii="Arial" w:hAnsi="Arial" w:cs="Arial"/>
          <w:sz w:val="24"/>
          <w:szCs w:val="24"/>
          <w:lang w:val="mn-MN"/>
        </w:rPr>
      </w:pPr>
    </w:p>
    <w:p w:rsidR="003C77AB" w:rsidRPr="00333006" w:rsidRDefault="003C77AB" w:rsidP="003C77AB">
      <w:pPr>
        <w:ind w:firstLine="720"/>
        <w:jc w:val="both"/>
        <w:rPr>
          <w:rFonts w:ascii="Arial" w:hAnsi="Arial" w:cs="Arial"/>
          <w:b/>
          <w:sz w:val="24"/>
          <w:szCs w:val="24"/>
          <w:lang w:val="mn-MN"/>
        </w:rPr>
      </w:pPr>
      <w:r w:rsidRPr="00333006">
        <w:rPr>
          <w:rFonts w:ascii="Arial" w:hAnsi="Arial" w:cs="Arial"/>
          <w:b/>
          <w:sz w:val="24"/>
          <w:szCs w:val="24"/>
          <w:lang w:val="mn-MN"/>
        </w:rPr>
        <w:t>Баянхайрхан сум:</w:t>
      </w:r>
    </w:p>
    <w:p w:rsidR="003C77AB" w:rsidRPr="00333006" w:rsidRDefault="003C77AB" w:rsidP="003C77AB">
      <w:pPr>
        <w:ind w:firstLine="720"/>
        <w:jc w:val="both"/>
        <w:rPr>
          <w:rFonts w:ascii="Arial" w:hAnsi="Arial" w:cs="Arial"/>
          <w:sz w:val="24"/>
          <w:szCs w:val="24"/>
          <w:lang w:val="mn-MN"/>
        </w:rPr>
      </w:pPr>
      <w:r w:rsidRPr="00333006">
        <w:rPr>
          <w:rFonts w:ascii="Arial" w:hAnsi="Arial" w:cs="Arial"/>
          <w:sz w:val="24"/>
          <w:szCs w:val="24"/>
          <w:lang w:val="mn-MN"/>
        </w:rPr>
        <w:t xml:space="preserve">1.Тус суманд Цагаатгах ажлыг зохион байгуулах ажлын хүрээнд жил бүр хуулийн сурталчилгаа хийгддэг учир шинэ хуулийн сурталчилгаа хийхэд бэлэн байгаа. Иргэдээс судалгаа авахад хэлмэгдэгчдийн үр хүүхэд, ач зээ нар ихэнх нь </w:t>
      </w:r>
      <w:r w:rsidRPr="00333006">
        <w:rPr>
          <w:rFonts w:ascii="Arial" w:hAnsi="Arial" w:cs="Arial"/>
          <w:sz w:val="24"/>
          <w:szCs w:val="24"/>
          <w:lang w:val="mn-MN"/>
        </w:rPr>
        <w:lastRenderedPageBreak/>
        <w:t>нөхөн олговор хамрагдсан, 3 дахь үеийн төрөл садан хүмүүс материал бүрдүүлсэн байдал ажиглагдаж тухайн материалыг тухай бүр нь хүргүүлдэг.</w:t>
      </w:r>
    </w:p>
    <w:p w:rsidR="003C77AB" w:rsidRPr="00333006" w:rsidRDefault="003C77AB" w:rsidP="003C77AB">
      <w:pPr>
        <w:ind w:firstLine="720"/>
        <w:jc w:val="both"/>
        <w:rPr>
          <w:rFonts w:ascii="Arial" w:hAnsi="Arial" w:cs="Arial"/>
          <w:sz w:val="24"/>
          <w:szCs w:val="24"/>
          <w:lang w:val="mn-MN"/>
        </w:rPr>
      </w:pPr>
      <w:r w:rsidRPr="00333006">
        <w:rPr>
          <w:rFonts w:ascii="Arial" w:hAnsi="Arial" w:cs="Arial"/>
          <w:sz w:val="24"/>
          <w:szCs w:val="24"/>
          <w:lang w:val="mn-MN"/>
        </w:rPr>
        <w:t>2. 2013 онд хэлмэгдэгчдийн судалгаагаар, цагаатгагдсан хэлмэгдэгчийн төрсөн дүүгийн хүүхэд гэсэн хоёр хүний / Данаажавын Чунагжав, Готовын Мандах / материалыг тухайн онд зохих газар нь хүргүүлсэн хариу ирээгүй нөхөн олговор олгогдоогүй өдий хүрч байна.</w:t>
      </w:r>
    </w:p>
    <w:p w:rsidR="003C77AB" w:rsidRPr="00333006" w:rsidRDefault="003C77AB" w:rsidP="003C77AB">
      <w:pPr>
        <w:ind w:firstLine="720"/>
        <w:jc w:val="both"/>
        <w:rPr>
          <w:rFonts w:ascii="Arial" w:hAnsi="Arial" w:cs="Arial"/>
          <w:sz w:val="24"/>
          <w:szCs w:val="24"/>
          <w:lang w:val="mn-MN"/>
        </w:rPr>
      </w:pPr>
      <w:r w:rsidRPr="00333006">
        <w:rPr>
          <w:rFonts w:ascii="Arial" w:hAnsi="Arial" w:cs="Arial"/>
          <w:sz w:val="24"/>
          <w:szCs w:val="24"/>
          <w:lang w:val="mn-MN"/>
        </w:rPr>
        <w:t>3. Сумын засаг даргын тамгын газартай хамтран 2017 оны 08 сарын 23 өдөр “Улс төрийн хэлмэгдэгчдийн дурсгалыг хүндэтгэх 80 дахь жил” сэдэвт онол практикийн хурал хийж сумын хэмжээнд ойг тэмдэглэн өнгөрүүлэх ИТХ, ЗДТГ-ын удирдах албан тушаалтнууд, болон иргэдийн  санаа бодлыг сонсож, 2017 оны 09 сарын 5 ажлын чиглэл гаргалаа.</w:t>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t>Уг ажлын хүрээнд хийх ажлууд:</w:t>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t>а/ . Улс төрийн хэлмэгдэгчдийн үр хүүхэд, ач зээ, төрөл төрөгсөдийн судалгааг нарийвчлан гаргах</w:t>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t>б/ . Улс төрийн хэлмэгдэгсдийн үр, ач зээ гараас 10 хүнийг нийгмийн халамжийн шугмаар Түлээ нүүрсний хөнгөлөлтөнд хамруулах</w:t>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t>в/ . 2 өрхөд ЗДТГ-ын албан хаагчид өөрсдийн хүчээр галын түлээ бэлтгэж өгөх</w:t>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r>
      <w:r w:rsidRPr="00333006">
        <w:rPr>
          <w:rFonts w:ascii="Arial" w:hAnsi="Arial" w:cs="Arial"/>
          <w:sz w:val="24"/>
          <w:szCs w:val="24"/>
          <w:lang w:val="mn-MN"/>
        </w:rPr>
        <w:tab/>
        <w:t>г/ . Тайлан мэдээг чанартай гаргаж тогтмол цаг хугацаанд нь хүргүүлж байх</w:t>
      </w:r>
      <w:r w:rsidRPr="00333006">
        <w:rPr>
          <w:rFonts w:ascii="Arial" w:hAnsi="Arial" w:cs="Arial"/>
          <w:sz w:val="24"/>
          <w:szCs w:val="24"/>
          <w:lang w:val="mn-MN"/>
        </w:rPr>
        <w:tab/>
      </w:r>
      <w:r w:rsidRPr="00333006">
        <w:rPr>
          <w:rFonts w:ascii="Arial" w:hAnsi="Arial" w:cs="Arial"/>
          <w:sz w:val="24"/>
          <w:szCs w:val="24"/>
          <w:lang w:val="mn-MN"/>
        </w:rPr>
        <w:tab/>
        <w:t>д/ . 2017 оны 09сарын 10 ны Улс төрийн  хэлмэгдэгсдийн дурсгалыг хүндэтгэх өдрийг урдынхаас өргөн хүрээнд тэмдэглэж, иргэдэд үйл ажиллагаагаа сурталчлах зэрэг ажлуудыг төлөвлөн ажиллаж байна.</w:t>
      </w:r>
    </w:p>
    <w:p w:rsidR="003C77AB" w:rsidRPr="00333006" w:rsidRDefault="003C77AB" w:rsidP="003C77AB">
      <w:pPr>
        <w:ind w:firstLine="720"/>
        <w:jc w:val="both"/>
        <w:rPr>
          <w:rFonts w:ascii="Arial" w:hAnsi="Arial" w:cs="Arial"/>
          <w:sz w:val="24"/>
          <w:szCs w:val="24"/>
          <w:lang w:val="mn-MN"/>
        </w:rPr>
      </w:pPr>
      <w:r w:rsidRPr="00333006">
        <w:rPr>
          <w:rFonts w:ascii="Arial" w:hAnsi="Arial" w:cs="Arial"/>
          <w:sz w:val="24"/>
          <w:szCs w:val="24"/>
          <w:lang w:val="mn-MN"/>
        </w:rPr>
        <w:t>Жилдээ 1 удаа 9 сарын 10 ны арга хэмжээ зохион байгуулахад өөрийн байгууллагад төсөв санхүүгийн хүртээмжгүйгээс бэрхшээл тохиолдож байна. Жишээ нь: Тухайн өдөр сумын гандан бага хэмжээний ном уншуулаад цэцэрлэгийн насны хүүхэд цайлах / баярлуулах / гэхээр сумын Хуралд зардал байдаггүй.</w:t>
      </w:r>
    </w:p>
    <w:p w:rsidR="003C77AB" w:rsidRPr="00333006" w:rsidRDefault="003C77AB" w:rsidP="003C77AB">
      <w:pPr>
        <w:ind w:firstLine="720"/>
        <w:jc w:val="both"/>
        <w:rPr>
          <w:rFonts w:ascii="Arial" w:hAnsi="Arial" w:cs="Arial"/>
          <w:sz w:val="24"/>
          <w:szCs w:val="24"/>
          <w:lang w:val="mn-MN"/>
        </w:rPr>
      </w:pPr>
      <w:r w:rsidRPr="00333006">
        <w:rPr>
          <w:rFonts w:ascii="Arial" w:hAnsi="Arial" w:cs="Arial"/>
          <w:sz w:val="24"/>
          <w:szCs w:val="24"/>
          <w:lang w:val="mn-MN"/>
        </w:rPr>
        <w:t>4. Албан даалгаварт заагдсан 7 асуудлын хүрээн дэх ажлуудыг суманд зохих хэмжээнд зохион байгуулан ажиллаа.</w:t>
      </w:r>
    </w:p>
    <w:p w:rsidR="003C77AB" w:rsidRPr="00333006" w:rsidRDefault="003C77AB" w:rsidP="003C77AB">
      <w:pPr>
        <w:ind w:firstLine="720"/>
        <w:jc w:val="both"/>
        <w:rPr>
          <w:rFonts w:ascii="Arial" w:hAnsi="Arial" w:cs="Arial"/>
          <w:b/>
          <w:sz w:val="24"/>
          <w:szCs w:val="24"/>
          <w:lang w:val="mn-MN"/>
        </w:rPr>
      </w:pPr>
      <w:r w:rsidRPr="00333006">
        <w:rPr>
          <w:rFonts w:ascii="Arial" w:hAnsi="Arial" w:cs="Arial"/>
          <w:b/>
          <w:sz w:val="24"/>
          <w:szCs w:val="24"/>
          <w:lang w:val="mn-MN"/>
        </w:rPr>
        <w:t>Дөрвөлжин сум:</w:t>
      </w:r>
    </w:p>
    <w:p w:rsidR="003C77AB" w:rsidRPr="00333006" w:rsidRDefault="003C77AB" w:rsidP="003C77AB">
      <w:pPr>
        <w:ind w:firstLine="720"/>
        <w:jc w:val="both"/>
        <w:rPr>
          <w:rFonts w:ascii="Arial" w:hAnsi="Arial" w:cs="Arial"/>
          <w:sz w:val="24"/>
          <w:szCs w:val="24"/>
          <w:lang w:val="mn-MN"/>
        </w:rPr>
      </w:pPr>
      <w:r w:rsidRPr="00333006">
        <w:rPr>
          <w:rFonts w:ascii="Arial" w:hAnsi="Arial" w:cs="Arial"/>
          <w:sz w:val="24"/>
          <w:szCs w:val="24"/>
          <w:lang w:val="mn-MN"/>
        </w:rPr>
        <w:t xml:space="preserve">Тус зөвлөл нь 2017 онд хэрэгжүүлэх 4 ажлыг төлөвлөсөн бөгөөд хэлмэгдээд цагаатгагдсан иргэний судалгааг шинэчлэн иргэдэд мэдээллийн самбараар мэдээллээ. Дөрвөлжин сумын 9 жилийн сургуулийн насан туршийн боловсрол, нийгмийн ухааны хичээлээр 7-9 дүгээр ангийн сурагчдад хэлмэгдэл, түүний хор нөлөө авсан аврга хэмжээ цагаатгахын учир сэдвээр 2 цагийн хичээлийг багш О.Мижиддорж 05 сард заасан бөгөөд дахин шинэчлэн 09 дүгээр сард иргэдэд хэлэлцүүлэг хийхээр төлөвлөөд байна. Аймгийн ИТХ-аас ирүүлсэн албан тоотын дагуу ажлын төлөвлөгөө гарган хэрэгжүүлж, ирүүлсэн албан даалгаварыг иргэний </w:t>
      </w:r>
      <w:r w:rsidRPr="00333006">
        <w:rPr>
          <w:rFonts w:ascii="Arial" w:hAnsi="Arial" w:cs="Arial"/>
          <w:sz w:val="24"/>
          <w:szCs w:val="24"/>
          <w:lang w:val="mn-MN"/>
        </w:rPr>
        <w:lastRenderedPageBreak/>
        <w:t>танхимаар хэлэлцүүлэн 38 иргэн оролцож, мэдээллийн самбараар сурталчилан ажиллаа.</w:t>
      </w:r>
    </w:p>
    <w:p w:rsidR="003C77AB" w:rsidRPr="00333006" w:rsidRDefault="003C77AB" w:rsidP="003C77AB">
      <w:pPr>
        <w:ind w:firstLine="720"/>
        <w:jc w:val="both"/>
        <w:rPr>
          <w:rFonts w:ascii="Arial" w:hAnsi="Arial" w:cs="Arial"/>
          <w:sz w:val="24"/>
          <w:szCs w:val="24"/>
          <w:lang w:val="mn-MN"/>
        </w:rPr>
      </w:pPr>
      <w:r w:rsidRPr="00333006">
        <w:rPr>
          <w:rFonts w:ascii="Arial" w:hAnsi="Arial" w:cs="Arial"/>
          <w:sz w:val="24"/>
          <w:szCs w:val="24"/>
          <w:lang w:val="mn-MN"/>
        </w:rPr>
        <w:t>Хэлмэгдэгсдийг хүндэтгэх өдрөөр тэдгээрийн үр хүүхдүүд,ач зээ нараас 09 сард Аймгийн хэмжээнд зохиогдох арга хэмжээнд Дөрвөлжин сумаас 5 иргэн оролцуулах саналтай байгааг хүлээн авна уу.</w:t>
      </w:r>
    </w:p>
    <w:p w:rsidR="003C77AB" w:rsidRPr="00333006" w:rsidRDefault="003C77AB" w:rsidP="003C77AB">
      <w:pPr>
        <w:ind w:firstLine="720"/>
        <w:jc w:val="both"/>
        <w:rPr>
          <w:rFonts w:ascii="Arial" w:hAnsi="Arial" w:cs="Arial"/>
          <w:sz w:val="24"/>
          <w:szCs w:val="24"/>
        </w:rPr>
      </w:pPr>
      <w:r w:rsidRPr="00333006">
        <w:rPr>
          <w:rFonts w:ascii="Arial" w:hAnsi="Arial" w:cs="Arial"/>
          <w:b/>
          <w:sz w:val="24"/>
          <w:szCs w:val="24"/>
          <w:lang w:val="mn-MN"/>
        </w:rPr>
        <w:t>Завханмандал сум:</w:t>
      </w:r>
    </w:p>
    <w:p w:rsidR="003C77AB" w:rsidRPr="00333006" w:rsidRDefault="003C77AB" w:rsidP="003C77AB">
      <w:pPr>
        <w:tabs>
          <w:tab w:val="left" w:pos="570"/>
          <w:tab w:val="left" w:pos="2685"/>
        </w:tabs>
        <w:jc w:val="both"/>
        <w:rPr>
          <w:rFonts w:ascii="Arial" w:hAnsi="Arial" w:cs="Arial"/>
          <w:sz w:val="24"/>
          <w:szCs w:val="24"/>
          <w:lang w:val="mn-MN"/>
        </w:rPr>
      </w:pPr>
      <w:r w:rsidRPr="00333006">
        <w:rPr>
          <w:rFonts w:ascii="Arial" w:hAnsi="Arial" w:cs="Arial"/>
          <w:sz w:val="24"/>
          <w:szCs w:val="24"/>
        </w:rPr>
        <w:tab/>
      </w:r>
      <w:r w:rsidRPr="00333006">
        <w:rPr>
          <w:rFonts w:ascii="Arial" w:hAnsi="Arial" w:cs="Arial"/>
          <w:sz w:val="24"/>
          <w:szCs w:val="24"/>
          <w:lang w:val="mn-MN"/>
        </w:rPr>
        <w:t>Улс төрийн хилс хэрэгт хэлмэгдэгсдийн дурсгалыг хүндэтгэх 80 жилийг тэмдэглэн өнгөрүүлэх тухай Улсын комиссын даргын албан даалгаврыг хэрэгжүүлэхээр ажлын төлөвлөгөө гарган төлөвлөгөөний дагуу зарим  ажлуудыг хийж гүйцэтгэлээ.</w:t>
      </w:r>
    </w:p>
    <w:p w:rsidR="003C77AB" w:rsidRPr="00333006" w:rsidRDefault="003C77AB" w:rsidP="003C77AB">
      <w:pPr>
        <w:tabs>
          <w:tab w:val="left" w:pos="570"/>
          <w:tab w:val="left" w:pos="2685"/>
        </w:tabs>
        <w:jc w:val="both"/>
        <w:rPr>
          <w:rFonts w:ascii="Arial" w:hAnsi="Arial" w:cs="Arial"/>
          <w:sz w:val="24"/>
          <w:szCs w:val="24"/>
          <w:lang w:val="mn-MN"/>
        </w:rPr>
      </w:pPr>
      <w:r w:rsidRPr="00333006">
        <w:rPr>
          <w:rFonts w:ascii="Arial" w:hAnsi="Arial" w:cs="Arial"/>
          <w:sz w:val="24"/>
          <w:szCs w:val="24"/>
          <w:lang w:val="mn-MN"/>
        </w:rPr>
        <w:t>Улс төрийн хилс хэрэгт хэлмэгдэгсдийг цагаатгах, тэдэнд нөхөн олговор олгох талаар одоо амьд сэрүүн байгаа ач, зээ нарын судалгааг гаргахаар албан байгууллагуудын мэдээллийн самбарт зарлал мэдээллийг байршуулан,  багуудын Иргэдийн Нийтийн Хурлуудад   судалгаа өгөх талаар мэдээлэл хийсэн.</w:t>
      </w:r>
    </w:p>
    <w:p w:rsidR="003C77AB" w:rsidRPr="00333006" w:rsidRDefault="003C77AB" w:rsidP="003C77AB">
      <w:pPr>
        <w:tabs>
          <w:tab w:val="left" w:pos="570"/>
          <w:tab w:val="left" w:pos="2685"/>
        </w:tabs>
        <w:jc w:val="both"/>
        <w:rPr>
          <w:rFonts w:ascii="Arial" w:hAnsi="Arial" w:cs="Arial"/>
          <w:sz w:val="24"/>
          <w:szCs w:val="24"/>
          <w:lang w:val="mn-MN"/>
        </w:rPr>
      </w:pPr>
      <w:r w:rsidRPr="00333006">
        <w:rPr>
          <w:rFonts w:ascii="Arial" w:hAnsi="Arial" w:cs="Arial"/>
          <w:sz w:val="24"/>
          <w:szCs w:val="24"/>
          <w:lang w:val="mn-MN"/>
        </w:rPr>
        <w:t>2013 онд гаргасан хэлмэгдэгсдийн одоо амьд сэрүүн байгаа ач, зээ нарын судалгаан дээр нэмж мэдээлэл ирүүлсэн иргэн байсангүй.</w:t>
      </w:r>
    </w:p>
    <w:p w:rsidR="003C77AB" w:rsidRPr="00333006" w:rsidRDefault="003C77AB" w:rsidP="003C77AB">
      <w:pPr>
        <w:tabs>
          <w:tab w:val="left" w:pos="570"/>
          <w:tab w:val="left" w:pos="2685"/>
        </w:tabs>
        <w:jc w:val="both"/>
        <w:rPr>
          <w:rFonts w:ascii="Arial" w:hAnsi="Arial" w:cs="Arial"/>
          <w:sz w:val="24"/>
          <w:szCs w:val="24"/>
          <w:lang w:val="mn-MN"/>
        </w:rPr>
      </w:pPr>
      <w:r w:rsidRPr="00333006">
        <w:rPr>
          <w:rFonts w:ascii="Arial" w:hAnsi="Arial" w:cs="Arial"/>
          <w:sz w:val="24"/>
          <w:szCs w:val="24"/>
          <w:lang w:val="mn-MN"/>
        </w:rPr>
        <w:t>Цагаатгагдсан боловч садан төрлийн холбоо нь тогтоогдохгүй байгаагаас нөхөн олговроо авч чадахгүй хохирч байгаа нэхэмжлэгч байгаа талаар судалгаа авахад мэдээлэл ирүүлсэн иргэн байхгүй байна.</w:t>
      </w:r>
    </w:p>
    <w:p w:rsidR="003C77AB" w:rsidRPr="00333006" w:rsidRDefault="003C77AB" w:rsidP="003C77AB">
      <w:pPr>
        <w:tabs>
          <w:tab w:val="left" w:pos="570"/>
          <w:tab w:val="left" w:pos="2685"/>
        </w:tabs>
        <w:jc w:val="both"/>
        <w:rPr>
          <w:rFonts w:ascii="Arial" w:hAnsi="Arial" w:cs="Arial"/>
          <w:sz w:val="24"/>
          <w:szCs w:val="24"/>
          <w:lang w:val="mn-MN"/>
        </w:rPr>
      </w:pPr>
      <w:r w:rsidRPr="00333006">
        <w:rPr>
          <w:rFonts w:ascii="Arial" w:hAnsi="Arial" w:cs="Arial"/>
          <w:sz w:val="24"/>
          <w:szCs w:val="24"/>
          <w:lang w:val="mn-MN"/>
        </w:rPr>
        <w:t>Улс төрийн хэлмэгдэгсдийн дурсгалыг хүндэтгэх 80 дахь жилийг тэмдэглэн өнгөрүүлэхээр сумын Нугын хийдтэй хамтран Майдар хурах, 09-р сарын 01-нд бүрэн дунд сургуулийн сурагчдын дунд Дааган насны морь уралдуулах, 09-р сарын 08-нд Бүрэн дунд сургуулийн Түүх, нийгмийн ухааны багшаар улс төрийн хэлмэгдэгсдийн талаар 2 цагийн хичээл заалгах гэх мэт ажлуудыг зохион байгуулахаар төлөвлөн ажиллаж байна.</w:t>
      </w:r>
    </w:p>
    <w:p w:rsidR="003C77AB" w:rsidRPr="00333006" w:rsidRDefault="003C77AB" w:rsidP="003C77AB">
      <w:pPr>
        <w:tabs>
          <w:tab w:val="left" w:pos="570"/>
          <w:tab w:val="left" w:pos="2685"/>
        </w:tabs>
        <w:jc w:val="both"/>
        <w:rPr>
          <w:rFonts w:ascii="Arial" w:hAnsi="Arial" w:cs="Arial"/>
          <w:sz w:val="24"/>
          <w:szCs w:val="24"/>
          <w:lang w:val="mn-MN"/>
        </w:rPr>
      </w:pPr>
      <w:r w:rsidRPr="00333006">
        <w:rPr>
          <w:rFonts w:ascii="Arial" w:hAnsi="Arial" w:cs="Arial"/>
          <w:sz w:val="24"/>
          <w:szCs w:val="24"/>
          <w:lang w:val="mn-MN"/>
        </w:rPr>
        <w:t>Сумын Иргэдийн Төлөөлөгчдийн Хурлаас сумын  мэдээллийн самбарт хэлмэгдээд цагаатгагдаагүй иргэдийн одоо амьд сэрүүн байгаа үр хүүхэд, ач, зээ нарын  талаар судалгаа мэдээлэл ирүүлэх зарлалыг байнга байршуулан ажиллаж байна.</w:t>
      </w:r>
    </w:p>
    <w:p w:rsidR="003C77AB" w:rsidRPr="00333006" w:rsidRDefault="003C77AB" w:rsidP="003C77AB">
      <w:pPr>
        <w:spacing w:after="0"/>
        <w:jc w:val="both"/>
        <w:rPr>
          <w:rFonts w:ascii="Arial" w:hAnsi="Arial" w:cs="Arial"/>
          <w:b/>
          <w:sz w:val="24"/>
          <w:szCs w:val="24"/>
          <w:lang w:val="mn-MN"/>
        </w:rPr>
      </w:pPr>
      <w:r w:rsidRPr="00333006">
        <w:rPr>
          <w:rFonts w:ascii="Arial" w:hAnsi="Arial" w:cs="Arial"/>
          <w:b/>
          <w:sz w:val="24"/>
          <w:szCs w:val="24"/>
          <w:lang w:val="mn-MN"/>
        </w:rPr>
        <w:t>Их-Уул сум:</w:t>
      </w:r>
    </w:p>
    <w:p w:rsidR="003C77AB" w:rsidRPr="00333006" w:rsidRDefault="003C77AB" w:rsidP="003C77AB">
      <w:pPr>
        <w:spacing w:after="0"/>
        <w:jc w:val="both"/>
        <w:rPr>
          <w:rFonts w:ascii="Arial" w:hAnsi="Arial" w:cs="Arial"/>
          <w:sz w:val="24"/>
          <w:szCs w:val="24"/>
          <w:lang w:val="mn-MN"/>
        </w:rPr>
      </w:pPr>
      <w:r w:rsidRPr="00333006">
        <w:rPr>
          <w:rFonts w:ascii="Arial" w:hAnsi="Arial" w:cs="Arial"/>
          <w:sz w:val="24"/>
          <w:szCs w:val="24"/>
          <w:lang w:val="mn-MN"/>
        </w:rPr>
        <w:tab/>
      </w:r>
    </w:p>
    <w:p w:rsidR="003C77AB" w:rsidRPr="00333006" w:rsidRDefault="003C77AB" w:rsidP="003C77AB">
      <w:pPr>
        <w:spacing w:after="0"/>
        <w:ind w:firstLine="720"/>
        <w:jc w:val="both"/>
        <w:rPr>
          <w:rFonts w:ascii="Arial" w:hAnsi="Arial" w:cs="Arial"/>
          <w:sz w:val="24"/>
          <w:szCs w:val="24"/>
          <w:lang w:val="mn-MN"/>
        </w:rPr>
      </w:pPr>
      <w:r w:rsidRPr="00333006">
        <w:rPr>
          <w:rFonts w:ascii="Arial" w:hAnsi="Arial" w:cs="Arial"/>
          <w:sz w:val="24"/>
          <w:szCs w:val="24"/>
          <w:lang w:val="mn-MN"/>
        </w:rPr>
        <w:t xml:space="preserve">Цагаатгах ажлыг удирдан зохион байгуулах зөвлөлөөс албан даалгаварын дагуу дараах ажлыг зохион байгуулан ажиллаа. </w:t>
      </w:r>
    </w:p>
    <w:p w:rsidR="003C77AB" w:rsidRPr="00333006" w:rsidRDefault="003C77AB" w:rsidP="003C77AB">
      <w:pPr>
        <w:jc w:val="both"/>
        <w:rPr>
          <w:rFonts w:ascii="Arial" w:hAnsi="Arial" w:cs="Arial"/>
          <w:sz w:val="24"/>
          <w:szCs w:val="24"/>
          <w:lang w:val="mn-MN"/>
        </w:rPr>
      </w:pPr>
      <w:r w:rsidRPr="00333006">
        <w:rPr>
          <w:rFonts w:ascii="Arial" w:hAnsi="Arial" w:cs="Arial"/>
          <w:sz w:val="24"/>
          <w:szCs w:val="24"/>
          <w:lang w:val="mn-MN"/>
        </w:rPr>
        <w:t>2017 оны 08 сарын 0</w:t>
      </w:r>
      <w:r w:rsidRPr="00333006">
        <w:rPr>
          <w:rFonts w:ascii="Arial" w:hAnsi="Arial" w:cs="Arial"/>
          <w:sz w:val="24"/>
          <w:szCs w:val="24"/>
        </w:rPr>
        <w:t>2</w:t>
      </w:r>
      <w:r w:rsidRPr="00333006">
        <w:rPr>
          <w:rFonts w:ascii="Arial" w:hAnsi="Arial" w:cs="Arial"/>
          <w:sz w:val="24"/>
          <w:szCs w:val="24"/>
          <w:lang w:val="mn-MN"/>
        </w:rPr>
        <w:t xml:space="preserve"> ны өдөр тус сумын Багийн засаг дарга нар, Засаг даргын тамгын газар, Иргэдийн төлөөгчдийн хуралтай хамтарсан уулзалт хийж, Монгол улсын цагаатгах ажлыг удирдан зохион байгуулах улсын комиссын албан </w:t>
      </w:r>
      <w:r w:rsidRPr="00333006">
        <w:rPr>
          <w:rFonts w:ascii="Arial" w:hAnsi="Arial" w:cs="Arial"/>
          <w:sz w:val="24"/>
          <w:szCs w:val="24"/>
          <w:lang w:val="mn-MN"/>
        </w:rPr>
        <w:lastRenderedPageBreak/>
        <w:t xml:space="preserve">даалгаврыг танилцуулан баг тус бүрд засаг дарга болон БИНХ-ын дарга нараар нь зар тараалгаж ЗДТГ-ын Иргэний танхимд 2017 оны 08 сарын 10-ны өдөр сумын иргэдтэй уулзалт хийхэд нийт 120 гаруй иргэд оролцсон. </w:t>
      </w:r>
    </w:p>
    <w:p w:rsidR="003C77AB" w:rsidRPr="00333006" w:rsidRDefault="003C77AB" w:rsidP="003C77AB">
      <w:pPr>
        <w:ind w:firstLine="720"/>
        <w:jc w:val="both"/>
        <w:rPr>
          <w:rFonts w:ascii="Arial" w:hAnsi="Arial" w:cs="Arial"/>
          <w:sz w:val="24"/>
          <w:szCs w:val="24"/>
          <w:lang w:val="mn-MN"/>
        </w:rPr>
      </w:pPr>
      <w:r w:rsidRPr="00333006">
        <w:rPr>
          <w:rFonts w:ascii="Arial" w:hAnsi="Arial" w:cs="Arial"/>
          <w:sz w:val="24"/>
          <w:szCs w:val="24"/>
          <w:lang w:val="mn-MN"/>
        </w:rPr>
        <w:t>Угуулзалтаар сумын иргэдийн  дунд улс төрийн хилс хэрэгт хэлмэгдэгчдийг цагаатгах ажлын талаарх таны бодол чөлөөт ярилцлага зохион байгуулахад хэлмэгдэгчдийн талаар ахмад настанууд нэлээдгүй мэдээллийг залуу хойч үедээ өгч их үр дүнтэй ярилцлага болсон. Мөн Их-Уул сумын Зарт  багийн иргэн Жанчив овогтой Жавзансүрэн өөрийн эцэг Надмидын Жанчивыг цагаатгуулж, нөхөх олговор авч чадаагүй байгаа нь тодорхой болсон. Энэ ажлыг зохион байгуулж нөхөн олговор авах талаар дээд шатны байгууллагад материалыг хүргүүлэхээр бүрдүүлж байна.</w:t>
      </w:r>
    </w:p>
    <w:p w:rsidR="003C77AB" w:rsidRPr="00333006" w:rsidRDefault="003C77AB" w:rsidP="003C77AB">
      <w:pPr>
        <w:spacing w:after="0"/>
        <w:ind w:firstLine="720"/>
        <w:jc w:val="both"/>
        <w:rPr>
          <w:rFonts w:ascii="Arial" w:hAnsi="Arial" w:cs="Arial"/>
          <w:sz w:val="24"/>
          <w:szCs w:val="24"/>
          <w:lang w:val="mn-MN"/>
        </w:rPr>
      </w:pPr>
      <w:r w:rsidRPr="00333006">
        <w:rPr>
          <w:rFonts w:ascii="Arial" w:hAnsi="Arial" w:cs="Arial"/>
          <w:sz w:val="24"/>
          <w:szCs w:val="24"/>
          <w:lang w:val="mn-MN"/>
        </w:rPr>
        <w:t>Улс төрийн хилс хэрэгт хэлмэгдэгсдийг цагаатгах, тэдэнд нөхөн олговор олгох тухай хуулийн талаар ард иргэдэд мэдээлэл хийсэн.</w:t>
      </w:r>
    </w:p>
    <w:p w:rsidR="003C77AB" w:rsidRPr="00333006" w:rsidRDefault="003C77AB" w:rsidP="003C77AB">
      <w:pPr>
        <w:ind w:firstLine="720"/>
        <w:jc w:val="both"/>
        <w:rPr>
          <w:rFonts w:ascii="Arial" w:hAnsi="Arial" w:cs="Arial"/>
          <w:b/>
          <w:sz w:val="24"/>
          <w:szCs w:val="24"/>
          <w:lang w:val="mn-MN"/>
        </w:rPr>
      </w:pPr>
      <w:r w:rsidRPr="00333006">
        <w:rPr>
          <w:rFonts w:ascii="Arial" w:hAnsi="Arial" w:cs="Arial"/>
          <w:sz w:val="24"/>
          <w:szCs w:val="24"/>
          <w:lang w:val="mn-MN"/>
        </w:rPr>
        <w:t>Улс төрийн хилс хэрэгт хэлмэгдэгчдэд 2017 оны 09 сарын 10-ны өдөр Дашравжаалин хийдэд ном хуруулж буяны ажил хийхээр төлөвлөөд байна.</w:t>
      </w:r>
    </w:p>
    <w:p w:rsidR="003C77AB" w:rsidRPr="00333006" w:rsidRDefault="003C77AB" w:rsidP="003C77AB">
      <w:pPr>
        <w:spacing w:after="120"/>
        <w:jc w:val="both"/>
        <w:rPr>
          <w:rFonts w:ascii="Arial" w:hAnsi="Arial" w:cs="Arial"/>
          <w:bCs/>
          <w:sz w:val="24"/>
          <w:szCs w:val="24"/>
          <w:lang w:val="mn-MN"/>
        </w:rPr>
      </w:pPr>
      <w:r w:rsidRPr="00333006">
        <w:rPr>
          <w:rFonts w:ascii="Arial" w:hAnsi="Arial" w:cs="Arial"/>
          <w:b/>
          <w:sz w:val="24"/>
          <w:szCs w:val="24"/>
          <w:lang w:val="mn-MN"/>
        </w:rPr>
        <w:t>Отгон сум:</w:t>
      </w:r>
      <w:r w:rsidRPr="00333006">
        <w:rPr>
          <w:rFonts w:ascii="Arial" w:hAnsi="Arial" w:cs="Arial"/>
          <w:bCs/>
          <w:sz w:val="24"/>
          <w:szCs w:val="24"/>
          <w:lang w:val="mn-MN"/>
        </w:rPr>
        <w:t xml:space="preserve"> Улс төрийн хилс хэрэгт хэлмэгдэгсдийн дурсгалыг хүндэтгэх 80 дахь жилийг тэмдэглэн өнгөрүүлэх тухай захирамжийг хэрэгжүүлэх ажлын хүрээнд  </w:t>
      </w:r>
      <w:r w:rsidRPr="00333006">
        <w:rPr>
          <w:rFonts w:ascii="Arial" w:hAnsi="Arial" w:cs="Arial"/>
          <w:sz w:val="24"/>
          <w:szCs w:val="24"/>
          <w:lang w:val="mn-MN"/>
        </w:rPr>
        <w:t xml:space="preserve"> сумын Иргэдий төлөөлөгчдийн хурлын тэргүүлэгчид, ажлын албанаас 2017 оны 07 сарын 24-нөөс 08 сарын 29-ний өдөр хүртэл сумын нийт 6 багийн Иргэдийн Нийтийн хурлуудад оролцон</w:t>
      </w:r>
      <w:r w:rsidRPr="00333006">
        <w:rPr>
          <w:rFonts w:ascii="Arial" w:hAnsi="Arial" w:cs="Arial"/>
          <w:bCs/>
          <w:sz w:val="24"/>
          <w:szCs w:val="24"/>
          <w:lang w:val="mn-MN"/>
        </w:rPr>
        <w:t>улс төрийн хилс хэрэгт хэлмэгдэгсдийн тухай, цагаатгалын хууль, Ахмад настаны тухай хууль тогтоомжуудын талаар болон иргэдийн санал бодлыг сонсож,</w:t>
      </w:r>
      <w:r w:rsidRPr="00333006">
        <w:rPr>
          <w:rFonts w:ascii="Arial" w:hAnsi="Arial" w:cs="Arial"/>
          <w:sz w:val="24"/>
          <w:szCs w:val="24"/>
          <w:lang w:val="mn-MN"/>
        </w:rPr>
        <w:t xml:space="preserve"> иргэдтэй ярилцлага зохион байгуулж нийт 472 иргэд хамрагдаж санал бодлоо илэрхийлсэн болно.  </w:t>
      </w:r>
    </w:p>
    <w:p w:rsidR="003C77AB" w:rsidRPr="00333006" w:rsidRDefault="003C77AB" w:rsidP="003C77AB">
      <w:pPr>
        <w:spacing w:after="120"/>
        <w:jc w:val="both"/>
        <w:rPr>
          <w:rFonts w:ascii="Arial" w:hAnsi="Arial" w:cs="Arial"/>
          <w:sz w:val="24"/>
          <w:szCs w:val="24"/>
          <w:lang w:val="mn-MN"/>
        </w:rPr>
      </w:pPr>
      <w:r w:rsidRPr="00333006">
        <w:rPr>
          <w:rFonts w:ascii="Arial" w:hAnsi="Arial" w:cs="Arial"/>
          <w:sz w:val="24"/>
          <w:szCs w:val="24"/>
          <w:lang w:val="mn-MN"/>
        </w:rPr>
        <w:t xml:space="preserve">              Уг уулзалтууд, ярилцлагуудаас гарсан гол саналуудыг эрэмбэлбэл:</w:t>
      </w:r>
    </w:p>
    <w:p w:rsidR="003C77AB" w:rsidRPr="00333006" w:rsidRDefault="003C77AB" w:rsidP="003C77AB">
      <w:pPr>
        <w:spacing w:after="120"/>
        <w:jc w:val="both"/>
        <w:rPr>
          <w:rFonts w:ascii="Arial" w:hAnsi="Arial" w:cs="Arial"/>
          <w:sz w:val="24"/>
          <w:szCs w:val="24"/>
          <w:lang w:val="mn-MN"/>
        </w:rPr>
      </w:pPr>
      <w:r w:rsidRPr="00333006">
        <w:rPr>
          <w:rFonts w:ascii="Arial" w:hAnsi="Arial" w:cs="Arial"/>
          <w:sz w:val="24"/>
          <w:szCs w:val="24"/>
          <w:lang w:val="mn-MN"/>
        </w:rPr>
        <w:t xml:space="preserve">-Улс төрийн хэрэгт хэлмэгдэгсдийн төрсөн ах дүү,  эхнэр, нөхөр үндсэндээ байхгүй болж байна. </w:t>
      </w:r>
      <w:r w:rsidRPr="00333006">
        <w:rPr>
          <w:rFonts w:ascii="Arial" w:hAnsi="Arial" w:cs="Arial"/>
          <w:sz w:val="24"/>
          <w:szCs w:val="24"/>
        </w:rPr>
        <w:t>(</w:t>
      </w:r>
      <w:proofErr w:type="gramStart"/>
      <w:r w:rsidRPr="00333006">
        <w:rPr>
          <w:rFonts w:ascii="Arial" w:hAnsi="Arial" w:cs="Arial"/>
          <w:sz w:val="24"/>
          <w:szCs w:val="24"/>
          <w:lang w:val="mn-MN"/>
        </w:rPr>
        <w:t>хорвоогийн</w:t>
      </w:r>
      <w:proofErr w:type="gramEnd"/>
      <w:r w:rsidRPr="00333006">
        <w:rPr>
          <w:rFonts w:ascii="Arial" w:hAnsi="Arial" w:cs="Arial"/>
          <w:sz w:val="24"/>
          <w:szCs w:val="24"/>
          <w:lang w:val="mn-MN"/>
        </w:rPr>
        <w:t xml:space="preserve"> мөнх бусыг үзүүлсэн</w:t>
      </w:r>
      <w:r w:rsidRPr="00333006">
        <w:rPr>
          <w:rFonts w:ascii="Arial" w:hAnsi="Arial" w:cs="Arial"/>
          <w:sz w:val="24"/>
          <w:szCs w:val="24"/>
        </w:rPr>
        <w:t>)</w:t>
      </w:r>
    </w:p>
    <w:p w:rsidR="003C77AB" w:rsidRPr="00333006" w:rsidRDefault="003C77AB" w:rsidP="003C77AB">
      <w:pPr>
        <w:spacing w:after="120"/>
        <w:jc w:val="both"/>
        <w:rPr>
          <w:rFonts w:ascii="Arial" w:hAnsi="Arial" w:cs="Arial"/>
          <w:sz w:val="24"/>
          <w:szCs w:val="24"/>
          <w:lang w:val="mn-MN"/>
        </w:rPr>
      </w:pPr>
      <w:r w:rsidRPr="00333006">
        <w:rPr>
          <w:rFonts w:ascii="Arial" w:hAnsi="Arial" w:cs="Arial"/>
          <w:sz w:val="24"/>
          <w:szCs w:val="24"/>
          <w:lang w:val="mn-MN"/>
        </w:rPr>
        <w:t>Иймд хуулиндаа төрсөн ах, дүү, эхнэр, нөхөр гэдэг заалтаа эргэн харж төрөл төрөгсөд, ач, зээ гэж өөрчлөх боломжтой эсэх.</w:t>
      </w:r>
    </w:p>
    <w:p w:rsidR="003C77AB" w:rsidRPr="00333006" w:rsidRDefault="003C77AB" w:rsidP="003C77AB">
      <w:pPr>
        <w:spacing w:after="120"/>
        <w:jc w:val="both"/>
        <w:rPr>
          <w:rFonts w:ascii="Arial" w:hAnsi="Arial" w:cs="Arial"/>
          <w:sz w:val="24"/>
          <w:szCs w:val="24"/>
          <w:lang w:val="mn-MN"/>
        </w:rPr>
      </w:pPr>
      <w:r w:rsidRPr="00333006">
        <w:rPr>
          <w:rFonts w:ascii="Arial" w:hAnsi="Arial" w:cs="Arial"/>
          <w:sz w:val="24"/>
          <w:szCs w:val="24"/>
          <w:lang w:val="mn-MN"/>
        </w:rPr>
        <w:t xml:space="preserve">-Ахмад настаны болон бусад хууль тогтоомжийн хүрээнд төрөөс ахмад настанд үзүүлдэг хөнгөлөлт, нийгмийн халамжийн тэтгэмжид хэлмэгдэгсдийн үр хүүхэдийг хамаруулахыг дэмжиж буйгаа иргэд олноор илэрхийлж байсан болно. </w:t>
      </w:r>
    </w:p>
    <w:p w:rsidR="003C77AB" w:rsidRPr="00333006" w:rsidRDefault="003C77AB" w:rsidP="003C77AB">
      <w:pPr>
        <w:spacing w:after="120"/>
        <w:jc w:val="both"/>
        <w:rPr>
          <w:rFonts w:ascii="Arial" w:hAnsi="Arial" w:cs="Arial"/>
          <w:b/>
          <w:sz w:val="24"/>
          <w:szCs w:val="24"/>
          <w:lang w:val="mn-MN"/>
        </w:rPr>
      </w:pPr>
      <w:r w:rsidRPr="00333006">
        <w:rPr>
          <w:rFonts w:ascii="Arial" w:hAnsi="Arial" w:cs="Arial"/>
          <w:sz w:val="24"/>
          <w:szCs w:val="24"/>
          <w:lang w:val="mn-MN"/>
        </w:rPr>
        <w:t>Манай сумын тухайд уг ажлын хүрээнд дээрх ажлыг зохион бхйгуулсан ба хэлмэгдэгсдийн ах, дүү, төрөл төрөгсөд гэж шинээр санал гомдол гаргаж буй иргэд одоогоор байхгүй байна.</w:t>
      </w:r>
      <w:r w:rsidRPr="00333006">
        <w:rPr>
          <w:rFonts w:ascii="Arial" w:hAnsi="Arial" w:cs="Arial"/>
          <w:sz w:val="24"/>
          <w:szCs w:val="24"/>
          <w:lang w:val="mn-MN"/>
        </w:rPr>
        <w:tab/>
      </w:r>
    </w:p>
    <w:p w:rsidR="003C77AB" w:rsidRPr="00333006" w:rsidRDefault="003C77AB" w:rsidP="003C77AB">
      <w:pPr>
        <w:spacing w:after="0"/>
        <w:jc w:val="both"/>
        <w:rPr>
          <w:rFonts w:ascii="Arial" w:hAnsi="Arial" w:cs="Arial"/>
          <w:b/>
          <w:sz w:val="24"/>
          <w:szCs w:val="24"/>
          <w:lang w:val="mn-MN"/>
        </w:rPr>
      </w:pPr>
      <w:r w:rsidRPr="00333006">
        <w:rPr>
          <w:rFonts w:ascii="Arial" w:hAnsi="Arial" w:cs="Arial"/>
          <w:b/>
          <w:sz w:val="24"/>
          <w:szCs w:val="24"/>
          <w:lang w:val="mn-MN"/>
        </w:rPr>
        <w:t>Нөмрөг сум:</w:t>
      </w:r>
    </w:p>
    <w:p w:rsidR="003C77AB" w:rsidRPr="00333006" w:rsidRDefault="003C77AB" w:rsidP="003C77AB">
      <w:pPr>
        <w:jc w:val="both"/>
        <w:rPr>
          <w:rFonts w:ascii="Arial" w:hAnsi="Arial" w:cs="Arial"/>
          <w:sz w:val="24"/>
          <w:szCs w:val="24"/>
          <w:lang w:val="mn-MN"/>
        </w:rPr>
      </w:pPr>
      <w:r w:rsidRPr="00333006">
        <w:rPr>
          <w:rFonts w:ascii="Arial" w:hAnsi="Arial" w:cs="Arial"/>
          <w:sz w:val="24"/>
          <w:szCs w:val="24"/>
          <w:lang w:val="mn-MN"/>
        </w:rPr>
        <w:lastRenderedPageBreak/>
        <w:t>Улс төрийн хилс хэрэг хэлмэгдэгсдийн цагаатгах, тэдэнд нөхөн олговор олгох тухай хууль, Үндэсний аюулгүй байдлын зөвлөлийн 2014 оны 66/39 дүгээр зөвлөмж Улс төрийн хэлмэгдэгсдийн дурсгалыг хүндэтгэх талаар хийсэн ажлын тайлан</w:t>
      </w:r>
    </w:p>
    <w:p w:rsidR="003C77AB" w:rsidRPr="00333006" w:rsidRDefault="003C77AB" w:rsidP="003C77AB">
      <w:pPr>
        <w:pStyle w:val="ListParagraph"/>
        <w:numPr>
          <w:ilvl w:val="0"/>
          <w:numId w:val="1"/>
        </w:numPr>
        <w:jc w:val="both"/>
        <w:rPr>
          <w:rFonts w:ascii="Arial" w:hAnsi="Arial" w:cs="Arial"/>
          <w:sz w:val="24"/>
          <w:szCs w:val="24"/>
          <w:lang w:val="mn-MN"/>
        </w:rPr>
      </w:pPr>
      <w:r w:rsidRPr="00333006">
        <w:rPr>
          <w:rFonts w:ascii="Arial" w:hAnsi="Arial" w:cs="Arial"/>
          <w:sz w:val="24"/>
          <w:szCs w:val="24"/>
          <w:lang w:val="mn-MN"/>
        </w:rPr>
        <w:t>Уг хуулийг орон нутагтаа сурталчлах таниулах хэрэгжүүлэх ажлыг зохион байгуулах талаар багийн дарга,  багийн ИНХ-ын дарга нартаа хамтран ажиллаж мөн багийн хурлыг зохион байгуулж ажилласан .</w:t>
      </w:r>
    </w:p>
    <w:p w:rsidR="003C77AB" w:rsidRPr="00333006" w:rsidRDefault="003C77AB" w:rsidP="003C77AB">
      <w:pPr>
        <w:pStyle w:val="ListParagraph"/>
        <w:numPr>
          <w:ilvl w:val="0"/>
          <w:numId w:val="1"/>
        </w:numPr>
        <w:jc w:val="both"/>
        <w:rPr>
          <w:rFonts w:ascii="Arial" w:hAnsi="Arial" w:cs="Arial"/>
          <w:sz w:val="24"/>
          <w:szCs w:val="24"/>
          <w:lang w:val="mn-MN"/>
        </w:rPr>
      </w:pPr>
      <w:r w:rsidRPr="00333006">
        <w:rPr>
          <w:rFonts w:ascii="Arial" w:hAnsi="Arial" w:cs="Arial"/>
          <w:sz w:val="24"/>
          <w:szCs w:val="24"/>
          <w:lang w:val="mn-MN"/>
        </w:rPr>
        <w:t>Улс төрийн хэлмэгдэгсдийн дурсгал –Цагаан номноос  сум орон нутгийн харьяа хэлмэгдсэн хүмүүсийг түүвэрлэн авч судалгааны ажил зохион байгууллаа.</w:t>
      </w:r>
    </w:p>
    <w:p w:rsidR="003C77AB" w:rsidRPr="00333006" w:rsidRDefault="003C77AB" w:rsidP="003C77AB">
      <w:pPr>
        <w:pStyle w:val="ListParagraph"/>
        <w:numPr>
          <w:ilvl w:val="0"/>
          <w:numId w:val="1"/>
        </w:numPr>
        <w:jc w:val="both"/>
        <w:rPr>
          <w:rFonts w:ascii="Arial" w:hAnsi="Arial" w:cs="Arial"/>
          <w:sz w:val="24"/>
          <w:szCs w:val="24"/>
          <w:lang w:val="mn-MN"/>
        </w:rPr>
      </w:pPr>
      <w:r w:rsidRPr="00333006">
        <w:rPr>
          <w:rFonts w:ascii="Arial" w:hAnsi="Arial" w:cs="Arial"/>
          <w:sz w:val="24"/>
          <w:szCs w:val="24"/>
          <w:lang w:val="mn-MN"/>
        </w:rPr>
        <w:t>Улс төрийн хэлмэгдэгсдийн дурсгалыг хүндэтгэхээр, улс төрийн хэлмэгдэгсдийн өдрөөр  Жалханз хутагт Дамдинбазарын нэрэмжит 12 хилийн дунд сургуулийн сурагчдын дунд АХА тэмцээн зохион явуулах төлөвлөгөө гарган ажиллаж  Самданпунцаглан хийдэд хурал номын ажил зохион байгуулаа.</w:t>
      </w:r>
    </w:p>
    <w:p w:rsidR="003C77AB" w:rsidRPr="00333006" w:rsidRDefault="003C77AB" w:rsidP="003C77AB">
      <w:pPr>
        <w:pStyle w:val="ListParagraph"/>
        <w:numPr>
          <w:ilvl w:val="0"/>
          <w:numId w:val="1"/>
        </w:numPr>
        <w:jc w:val="both"/>
        <w:rPr>
          <w:rFonts w:ascii="Arial" w:hAnsi="Arial" w:cs="Arial"/>
          <w:sz w:val="24"/>
          <w:szCs w:val="24"/>
          <w:lang w:val="mn-MN"/>
        </w:rPr>
      </w:pPr>
      <w:r w:rsidRPr="00333006">
        <w:rPr>
          <w:rFonts w:ascii="Arial" w:hAnsi="Arial" w:cs="Arial"/>
          <w:sz w:val="24"/>
          <w:szCs w:val="24"/>
          <w:lang w:val="mn-MN"/>
        </w:rPr>
        <w:t>Ажлыг зохион байгуулах явцад манай суманд  цагаатгах хүн гарч ирсэнгүй цаашид судалгааны ажлыг зохион байгуулан ажиллаж байна</w:t>
      </w:r>
      <w:bookmarkStart w:id="0" w:name="_GoBack"/>
      <w:bookmarkEnd w:id="0"/>
    </w:p>
    <w:p w:rsidR="003C77AB" w:rsidRPr="00333006" w:rsidRDefault="003C77AB" w:rsidP="003C77AB">
      <w:pPr>
        <w:pStyle w:val="ListParagraph"/>
        <w:numPr>
          <w:ilvl w:val="0"/>
          <w:numId w:val="1"/>
        </w:numPr>
        <w:jc w:val="both"/>
        <w:rPr>
          <w:rFonts w:ascii="Arial" w:hAnsi="Arial" w:cs="Arial"/>
          <w:sz w:val="24"/>
          <w:szCs w:val="24"/>
          <w:lang w:val="mn-MN"/>
        </w:rPr>
      </w:pPr>
      <w:r w:rsidRPr="00333006">
        <w:rPr>
          <w:rFonts w:ascii="Arial" w:hAnsi="Arial" w:cs="Arial"/>
          <w:sz w:val="24"/>
          <w:szCs w:val="24"/>
          <w:lang w:val="mn-MN"/>
        </w:rPr>
        <w:t>Завхан аймгийн Нөмрөг сумын харьяа хэлмэгдсэн хүмүүсмйн жагсаалт</w:t>
      </w:r>
    </w:p>
    <w:tbl>
      <w:tblPr>
        <w:tblStyle w:val="TableGrid"/>
        <w:tblW w:w="0" w:type="auto"/>
        <w:tblLook w:val="04A0"/>
      </w:tblPr>
      <w:tblGrid>
        <w:gridCol w:w="563"/>
        <w:gridCol w:w="85"/>
        <w:gridCol w:w="2612"/>
        <w:gridCol w:w="2788"/>
        <w:gridCol w:w="2607"/>
        <w:gridCol w:w="921"/>
      </w:tblGrid>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д/д</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Нэр</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Овог</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Албан тушаал</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Нас</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1.</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Аюушжав</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Мөнхчимэг</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аграмба</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68</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2.</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Банзрагч</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Оожин</w:t>
            </w:r>
          </w:p>
        </w:tc>
        <w:tc>
          <w:tcPr>
            <w:tcW w:w="2607" w:type="dxa"/>
          </w:tcPr>
          <w:p w:rsidR="003C77AB" w:rsidRPr="00333006" w:rsidRDefault="003C77AB" w:rsidP="00FF62FF">
            <w:pPr>
              <w:spacing w:line="276" w:lineRule="auto"/>
              <w:jc w:val="both"/>
              <w:rPr>
                <w:rFonts w:ascii="Arial" w:hAnsi="Arial" w:cs="Arial"/>
                <w:sz w:val="24"/>
                <w:szCs w:val="24"/>
                <w:lang w:val="mn-MN"/>
              </w:rPr>
            </w:pP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51</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3.</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Батсүм</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Хавтгайбор</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аграмба</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64</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Байнай</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Даш</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Буянцогт</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Эрдэнэ</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45</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6.</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Бүд</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Галсан</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62</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7.</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Бэгз</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Дашням</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54</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8.</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Бавуу</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Жамба</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42</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9.</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Бавуудорж</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Алтангэрэл</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31.р отрядын дарга</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29</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10</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Ванчигзэвгэ</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Бярзана</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тайж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53</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11.</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Ванчигжав</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Лувсандорж</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44</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12.</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Гомбо</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Аюушжав</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54</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13.</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Гонгор</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Пүрэв</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аграмба</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54</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14.</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Гончигжав</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Молом</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аграмба</w:t>
            </w:r>
          </w:p>
        </w:tc>
        <w:tc>
          <w:tcPr>
            <w:tcW w:w="921" w:type="dxa"/>
          </w:tcPr>
          <w:p w:rsidR="003C77AB" w:rsidRPr="00333006" w:rsidRDefault="003C77AB" w:rsidP="00FF62FF">
            <w:pPr>
              <w:spacing w:line="276" w:lineRule="auto"/>
              <w:jc w:val="both"/>
              <w:rPr>
                <w:rFonts w:ascii="Arial" w:hAnsi="Arial" w:cs="Arial"/>
                <w:sz w:val="24"/>
                <w:szCs w:val="24"/>
                <w:lang w:val="mn-MN"/>
              </w:rPr>
            </w:pP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15.</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Гунаажав</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Уртнасан</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69</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16.</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Гүнчин</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Пүрэв</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41</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17.</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Гүржав</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Бизьяа</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46</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18.</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Гэндэносор</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Намсрай</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43</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18.</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Даваасамбуу</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Сандуйжав</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Отрядын дарга</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26</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lastRenderedPageBreak/>
              <w:t>19.</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Дамбий</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Төр</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55</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20.</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Дамцагжав</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Сүндэв</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50</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21.</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Довдон</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Гүнгээ</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50</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22</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Дорлигжав</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Содном</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53</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23.</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Ёнзон</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Найдан</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55</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24.</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Ёнзон</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Бутач</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унзад</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60</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25.</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Жамба</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Сүнгээ</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ард</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46</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26.</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Гүнсэнгээ</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Жамцай</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58</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27.</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Жамран</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Содномдорж</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58</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28</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Жамран</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Чойжил</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аграмба</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64</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29.</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Жамсран</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Чойжил</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аграмба</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72</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30.</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Жамсранжав</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Сүрэн</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60</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31.</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Жамъян</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Бат</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42</w:t>
            </w:r>
          </w:p>
        </w:tc>
      </w:tr>
      <w:tr w:rsidR="003C77AB" w:rsidRPr="00333006" w:rsidTr="00FF62FF">
        <w:tc>
          <w:tcPr>
            <w:tcW w:w="563"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32.</w:t>
            </w:r>
          </w:p>
        </w:tc>
        <w:tc>
          <w:tcPr>
            <w:tcW w:w="2697"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Жамъян</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Баяр</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45</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д/д</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Овог</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Нэр</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Албан тушаал</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Нас</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34</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Ойдов</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Маналжав</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ард</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66</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35.</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Өлзийбаяр</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Бутач</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35</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36.</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Панай</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Даш</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47</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37.</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Пүрэвочир</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Дэжид</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50</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38.</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Пэрэнлэй</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Ванжид</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44</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39.</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Пэрэнлэй</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Ванчинсүрэн</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агромба</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39</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40.</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Равдан</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Базар</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67</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41.</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Рагчаа</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Гаань</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59</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42.</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Рагчаа</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Гэндэн</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аграмба</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60</w:t>
            </w:r>
          </w:p>
        </w:tc>
      </w:tr>
      <w:tr w:rsidR="003C77AB" w:rsidRPr="00333006" w:rsidTr="00FF62FF">
        <w:trPr>
          <w:trHeight w:val="368"/>
        </w:trPr>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43.</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Рэнчиночир</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Ичинноров</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аграмба</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64</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44.</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Самдан</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Мишиг</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50</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45.</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Сандуйжав</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Найдан</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лам</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46</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46.</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Сандуйжав</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Загдсамбар</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тайж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62</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47.</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Содномдорж</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Ламжав</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лам</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41</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48.</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Сэрод</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Буянаа</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аграмба</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57</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49</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Төртогтох</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Жандай</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47</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50.</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Тулга</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Ванчинжамба</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малчин</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37</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51.</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Хосбазар</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Баточир</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аграмба</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63</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52.</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Чойжил</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Ламжван</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48</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53.</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Чойжил</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Налдаг</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аграмба</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54</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54</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Чойжоо</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Содномдорж</w:t>
            </w:r>
          </w:p>
        </w:tc>
        <w:tc>
          <w:tcPr>
            <w:tcW w:w="2607" w:type="dxa"/>
          </w:tcPr>
          <w:p w:rsidR="003C77AB" w:rsidRPr="00333006" w:rsidRDefault="003C77AB" w:rsidP="00FF62FF">
            <w:pPr>
              <w:spacing w:line="276" w:lineRule="auto"/>
              <w:jc w:val="both"/>
              <w:rPr>
                <w:rFonts w:ascii="Arial" w:hAnsi="Arial" w:cs="Arial"/>
                <w:sz w:val="24"/>
                <w:szCs w:val="24"/>
              </w:rPr>
            </w:pP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39</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55.</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Чойнвон</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Түвдэндаржаа</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37</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56.</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Шагдар</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Соном</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50</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57.</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Шагдар</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Цэрэн</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гавж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46</w:t>
            </w:r>
          </w:p>
        </w:tc>
      </w:tr>
      <w:tr w:rsidR="003C77AB" w:rsidRPr="00333006" w:rsidTr="00FF62FF">
        <w:tc>
          <w:tcPr>
            <w:tcW w:w="648" w:type="dxa"/>
            <w:gridSpan w:val="2"/>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lastRenderedPageBreak/>
              <w:t>58</w:t>
            </w:r>
          </w:p>
        </w:tc>
        <w:tc>
          <w:tcPr>
            <w:tcW w:w="2612"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Ядамсүрэн</w:t>
            </w:r>
          </w:p>
        </w:tc>
        <w:tc>
          <w:tcPr>
            <w:tcW w:w="2788"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Шагдар</w:t>
            </w:r>
          </w:p>
        </w:tc>
        <w:tc>
          <w:tcPr>
            <w:tcW w:w="2607"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тайж</w:t>
            </w:r>
          </w:p>
        </w:tc>
        <w:tc>
          <w:tcPr>
            <w:tcW w:w="921" w:type="dxa"/>
          </w:tcPr>
          <w:p w:rsidR="003C77AB" w:rsidRPr="00333006" w:rsidRDefault="003C77AB" w:rsidP="00FF62FF">
            <w:pPr>
              <w:spacing w:line="276" w:lineRule="auto"/>
              <w:jc w:val="both"/>
              <w:rPr>
                <w:rFonts w:ascii="Arial" w:hAnsi="Arial" w:cs="Arial"/>
                <w:sz w:val="24"/>
                <w:szCs w:val="24"/>
                <w:lang w:val="mn-MN"/>
              </w:rPr>
            </w:pPr>
            <w:r w:rsidRPr="00333006">
              <w:rPr>
                <w:rFonts w:ascii="Arial" w:hAnsi="Arial" w:cs="Arial"/>
                <w:sz w:val="24"/>
                <w:szCs w:val="24"/>
                <w:lang w:val="mn-MN"/>
              </w:rPr>
              <w:t>53</w:t>
            </w:r>
          </w:p>
        </w:tc>
      </w:tr>
    </w:tbl>
    <w:p w:rsidR="003C77AB" w:rsidRPr="00333006" w:rsidRDefault="003C77AB" w:rsidP="003C77AB">
      <w:pPr>
        <w:jc w:val="both"/>
        <w:rPr>
          <w:rFonts w:ascii="Arial" w:hAnsi="Arial" w:cs="Arial"/>
          <w:sz w:val="24"/>
          <w:szCs w:val="24"/>
          <w:lang w:val="mn-MN"/>
        </w:rPr>
      </w:pPr>
    </w:p>
    <w:p w:rsidR="003C77AB" w:rsidRPr="00333006" w:rsidRDefault="003C77AB" w:rsidP="003C77AB">
      <w:pPr>
        <w:spacing w:after="0"/>
        <w:jc w:val="both"/>
        <w:rPr>
          <w:rFonts w:ascii="Arial" w:hAnsi="Arial" w:cs="Arial"/>
          <w:b/>
          <w:sz w:val="24"/>
          <w:szCs w:val="24"/>
          <w:lang w:val="mn-MN"/>
        </w:rPr>
      </w:pPr>
      <w:r w:rsidRPr="00333006">
        <w:rPr>
          <w:rFonts w:ascii="Arial" w:hAnsi="Arial" w:cs="Arial"/>
          <w:b/>
          <w:sz w:val="24"/>
          <w:szCs w:val="24"/>
          <w:lang w:val="mn-MN"/>
        </w:rPr>
        <w:t>Түдэвтэй сум:</w:t>
      </w:r>
    </w:p>
    <w:p w:rsidR="003C77AB" w:rsidRPr="00333006" w:rsidRDefault="003C77AB" w:rsidP="003C77AB">
      <w:pPr>
        <w:spacing w:after="0"/>
        <w:jc w:val="both"/>
        <w:rPr>
          <w:rFonts w:ascii="Arial" w:hAnsi="Arial" w:cs="Arial"/>
          <w:sz w:val="24"/>
          <w:szCs w:val="24"/>
        </w:rPr>
      </w:pPr>
    </w:p>
    <w:p w:rsidR="003C77AB" w:rsidRPr="00333006" w:rsidRDefault="003C77AB" w:rsidP="003C77AB">
      <w:pPr>
        <w:spacing w:after="0"/>
        <w:ind w:firstLine="720"/>
        <w:jc w:val="both"/>
        <w:rPr>
          <w:rFonts w:ascii="Arial" w:hAnsi="Arial" w:cs="Arial"/>
          <w:sz w:val="24"/>
          <w:szCs w:val="24"/>
        </w:rPr>
      </w:pPr>
      <w:proofErr w:type="spellStart"/>
      <w:r w:rsidRPr="00333006">
        <w:rPr>
          <w:rFonts w:ascii="Arial" w:hAnsi="Arial" w:cs="Arial"/>
          <w:sz w:val="24"/>
          <w:szCs w:val="24"/>
        </w:rPr>
        <w:t>Улс</w:t>
      </w:r>
      <w:proofErr w:type="spellEnd"/>
      <w:r w:rsidRPr="00333006">
        <w:rPr>
          <w:rFonts w:ascii="Arial" w:hAnsi="Arial" w:cs="Arial"/>
          <w:sz w:val="24"/>
          <w:szCs w:val="24"/>
        </w:rPr>
        <w:t xml:space="preserve">  </w:t>
      </w:r>
      <w:proofErr w:type="spellStart"/>
      <w:r w:rsidRPr="00333006">
        <w:rPr>
          <w:rFonts w:ascii="Arial" w:hAnsi="Arial" w:cs="Arial"/>
          <w:sz w:val="24"/>
          <w:szCs w:val="24"/>
        </w:rPr>
        <w:t>төрийн</w:t>
      </w:r>
      <w:proofErr w:type="spellEnd"/>
      <w:r w:rsidRPr="00333006">
        <w:rPr>
          <w:rFonts w:ascii="Arial" w:hAnsi="Arial" w:cs="Arial"/>
          <w:sz w:val="24"/>
          <w:szCs w:val="24"/>
        </w:rPr>
        <w:t xml:space="preserve">  </w:t>
      </w:r>
      <w:proofErr w:type="spellStart"/>
      <w:r w:rsidRPr="00333006">
        <w:rPr>
          <w:rFonts w:ascii="Arial" w:hAnsi="Arial" w:cs="Arial"/>
          <w:sz w:val="24"/>
          <w:szCs w:val="24"/>
        </w:rPr>
        <w:t>хилс</w:t>
      </w:r>
      <w:proofErr w:type="spellEnd"/>
      <w:r w:rsidRPr="00333006">
        <w:rPr>
          <w:rFonts w:ascii="Arial" w:hAnsi="Arial" w:cs="Arial"/>
          <w:sz w:val="24"/>
          <w:szCs w:val="24"/>
        </w:rPr>
        <w:t xml:space="preserve">  </w:t>
      </w:r>
      <w:proofErr w:type="spellStart"/>
      <w:r w:rsidRPr="00333006">
        <w:rPr>
          <w:rFonts w:ascii="Arial" w:hAnsi="Arial" w:cs="Arial"/>
          <w:sz w:val="24"/>
          <w:szCs w:val="24"/>
        </w:rPr>
        <w:t>хэрэгт</w:t>
      </w:r>
      <w:proofErr w:type="spellEnd"/>
      <w:r w:rsidRPr="00333006">
        <w:rPr>
          <w:rFonts w:ascii="Arial" w:hAnsi="Arial" w:cs="Arial"/>
          <w:sz w:val="24"/>
          <w:szCs w:val="24"/>
        </w:rPr>
        <w:t xml:space="preserve">  </w:t>
      </w:r>
      <w:proofErr w:type="spellStart"/>
      <w:r w:rsidRPr="00333006">
        <w:rPr>
          <w:rFonts w:ascii="Arial" w:hAnsi="Arial" w:cs="Arial"/>
          <w:sz w:val="24"/>
          <w:szCs w:val="24"/>
        </w:rPr>
        <w:t>хэлмэгдэгсдийн</w:t>
      </w:r>
      <w:proofErr w:type="spellEnd"/>
      <w:r w:rsidRPr="00333006">
        <w:rPr>
          <w:rFonts w:ascii="Arial" w:hAnsi="Arial" w:cs="Arial"/>
          <w:sz w:val="24"/>
          <w:szCs w:val="24"/>
        </w:rPr>
        <w:t xml:space="preserve">  </w:t>
      </w:r>
      <w:proofErr w:type="spellStart"/>
      <w:r w:rsidRPr="00333006">
        <w:rPr>
          <w:rFonts w:ascii="Arial" w:hAnsi="Arial" w:cs="Arial"/>
          <w:sz w:val="24"/>
          <w:szCs w:val="24"/>
        </w:rPr>
        <w:t>ар</w:t>
      </w:r>
      <w:proofErr w:type="spellEnd"/>
      <w:r w:rsidRPr="00333006">
        <w:rPr>
          <w:rFonts w:ascii="Arial" w:hAnsi="Arial" w:cs="Arial"/>
          <w:sz w:val="24"/>
          <w:szCs w:val="24"/>
        </w:rPr>
        <w:t xml:space="preserve"> </w:t>
      </w:r>
      <w:proofErr w:type="spellStart"/>
      <w:r w:rsidRPr="00333006">
        <w:rPr>
          <w:rFonts w:ascii="Arial" w:hAnsi="Arial" w:cs="Arial"/>
          <w:sz w:val="24"/>
          <w:szCs w:val="24"/>
        </w:rPr>
        <w:t>гэр</w:t>
      </w:r>
      <w:proofErr w:type="spellEnd"/>
      <w:r w:rsidRPr="00333006">
        <w:rPr>
          <w:rFonts w:ascii="Arial" w:hAnsi="Arial" w:cs="Arial"/>
          <w:sz w:val="24"/>
          <w:szCs w:val="24"/>
        </w:rPr>
        <w:t xml:space="preserve">,  </w:t>
      </w:r>
      <w:proofErr w:type="spellStart"/>
      <w:r w:rsidRPr="00333006">
        <w:rPr>
          <w:rFonts w:ascii="Arial" w:hAnsi="Arial" w:cs="Arial"/>
          <w:sz w:val="24"/>
          <w:szCs w:val="24"/>
        </w:rPr>
        <w:t>гэр</w:t>
      </w:r>
      <w:proofErr w:type="spellEnd"/>
      <w:r w:rsidRPr="00333006">
        <w:rPr>
          <w:rFonts w:ascii="Arial" w:hAnsi="Arial" w:cs="Arial"/>
          <w:sz w:val="24"/>
          <w:szCs w:val="24"/>
        </w:rPr>
        <w:t xml:space="preserve"> </w:t>
      </w:r>
      <w:proofErr w:type="spellStart"/>
      <w:r w:rsidRPr="00333006">
        <w:rPr>
          <w:rFonts w:ascii="Arial" w:hAnsi="Arial" w:cs="Arial"/>
          <w:sz w:val="24"/>
          <w:szCs w:val="24"/>
        </w:rPr>
        <w:t>бүл</w:t>
      </w:r>
      <w:proofErr w:type="spellEnd"/>
      <w:r w:rsidRPr="00333006">
        <w:rPr>
          <w:rFonts w:ascii="Arial" w:hAnsi="Arial" w:cs="Arial"/>
          <w:sz w:val="24"/>
          <w:szCs w:val="24"/>
        </w:rPr>
        <w:t xml:space="preserve">, </w:t>
      </w:r>
      <w:proofErr w:type="spellStart"/>
      <w:r w:rsidRPr="00333006">
        <w:rPr>
          <w:rFonts w:ascii="Arial" w:hAnsi="Arial" w:cs="Arial"/>
          <w:sz w:val="24"/>
          <w:szCs w:val="24"/>
        </w:rPr>
        <w:t>үр</w:t>
      </w:r>
      <w:proofErr w:type="spellEnd"/>
      <w:r w:rsidRPr="00333006">
        <w:rPr>
          <w:rFonts w:ascii="Arial" w:hAnsi="Arial" w:cs="Arial"/>
          <w:sz w:val="24"/>
          <w:szCs w:val="24"/>
        </w:rPr>
        <w:t xml:space="preserve"> </w:t>
      </w:r>
      <w:proofErr w:type="spellStart"/>
      <w:r w:rsidRPr="00333006">
        <w:rPr>
          <w:rFonts w:ascii="Arial" w:hAnsi="Arial" w:cs="Arial"/>
          <w:sz w:val="24"/>
          <w:szCs w:val="24"/>
        </w:rPr>
        <w:t>хүүхэд</w:t>
      </w:r>
      <w:proofErr w:type="spellEnd"/>
      <w:r w:rsidRPr="00333006">
        <w:rPr>
          <w:rFonts w:ascii="Arial" w:hAnsi="Arial" w:cs="Arial"/>
          <w:sz w:val="24"/>
          <w:szCs w:val="24"/>
        </w:rPr>
        <w:t xml:space="preserve">, </w:t>
      </w:r>
      <w:proofErr w:type="spellStart"/>
      <w:r w:rsidRPr="00333006">
        <w:rPr>
          <w:rFonts w:ascii="Arial" w:hAnsi="Arial" w:cs="Arial"/>
          <w:sz w:val="24"/>
          <w:szCs w:val="24"/>
        </w:rPr>
        <w:t>ач</w:t>
      </w:r>
      <w:proofErr w:type="spellEnd"/>
      <w:r w:rsidRPr="00333006">
        <w:rPr>
          <w:rFonts w:ascii="Arial" w:hAnsi="Arial" w:cs="Arial"/>
          <w:sz w:val="24"/>
          <w:szCs w:val="24"/>
        </w:rPr>
        <w:t xml:space="preserve"> </w:t>
      </w:r>
      <w:proofErr w:type="spellStart"/>
      <w:r w:rsidRPr="00333006">
        <w:rPr>
          <w:rFonts w:ascii="Arial" w:hAnsi="Arial" w:cs="Arial"/>
          <w:sz w:val="24"/>
          <w:szCs w:val="24"/>
        </w:rPr>
        <w:t>зээ</w:t>
      </w:r>
      <w:proofErr w:type="spellEnd"/>
      <w:r w:rsidRPr="00333006">
        <w:rPr>
          <w:rFonts w:ascii="Arial" w:hAnsi="Arial" w:cs="Arial"/>
          <w:sz w:val="24"/>
          <w:szCs w:val="24"/>
        </w:rPr>
        <w:t xml:space="preserve"> </w:t>
      </w:r>
      <w:proofErr w:type="spellStart"/>
      <w:r w:rsidRPr="00333006">
        <w:rPr>
          <w:rFonts w:ascii="Arial" w:hAnsi="Arial" w:cs="Arial"/>
          <w:sz w:val="24"/>
          <w:szCs w:val="24"/>
        </w:rPr>
        <w:t>нарын</w:t>
      </w:r>
      <w:proofErr w:type="spellEnd"/>
      <w:r w:rsidRPr="00333006">
        <w:rPr>
          <w:rFonts w:ascii="Arial" w:hAnsi="Arial" w:cs="Arial"/>
          <w:sz w:val="24"/>
          <w:szCs w:val="24"/>
        </w:rPr>
        <w:t xml:space="preserve">  </w:t>
      </w:r>
      <w:proofErr w:type="spellStart"/>
      <w:r w:rsidRPr="00333006">
        <w:rPr>
          <w:rFonts w:ascii="Arial" w:hAnsi="Arial" w:cs="Arial"/>
          <w:sz w:val="24"/>
          <w:szCs w:val="24"/>
        </w:rPr>
        <w:t>судалгааг</w:t>
      </w:r>
      <w:proofErr w:type="spellEnd"/>
      <w:r w:rsidRPr="00333006">
        <w:rPr>
          <w:rFonts w:ascii="Arial" w:hAnsi="Arial" w:cs="Arial"/>
          <w:sz w:val="24"/>
          <w:szCs w:val="24"/>
        </w:rPr>
        <w:t xml:space="preserve">  </w:t>
      </w:r>
      <w:proofErr w:type="spellStart"/>
      <w:r w:rsidRPr="00333006">
        <w:rPr>
          <w:rFonts w:ascii="Arial" w:hAnsi="Arial" w:cs="Arial"/>
          <w:sz w:val="24"/>
          <w:szCs w:val="24"/>
        </w:rPr>
        <w:t>дахин</w:t>
      </w:r>
      <w:proofErr w:type="spellEnd"/>
      <w:r w:rsidRPr="00333006">
        <w:rPr>
          <w:rFonts w:ascii="Arial" w:hAnsi="Arial" w:cs="Arial"/>
          <w:sz w:val="24"/>
          <w:szCs w:val="24"/>
        </w:rPr>
        <w:t xml:space="preserve"> </w:t>
      </w:r>
      <w:proofErr w:type="spellStart"/>
      <w:r w:rsidRPr="00333006">
        <w:rPr>
          <w:rFonts w:ascii="Arial" w:hAnsi="Arial" w:cs="Arial"/>
          <w:sz w:val="24"/>
          <w:szCs w:val="24"/>
        </w:rPr>
        <w:t>нарийвчлан</w:t>
      </w:r>
      <w:proofErr w:type="spellEnd"/>
      <w:r w:rsidRPr="00333006">
        <w:rPr>
          <w:rFonts w:ascii="Arial" w:hAnsi="Arial" w:cs="Arial"/>
          <w:sz w:val="24"/>
          <w:szCs w:val="24"/>
        </w:rPr>
        <w:t xml:space="preserve">   </w:t>
      </w:r>
      <w:proofErr w:type="spellStart"/>
      <w:r w:rsidRPr="00333006">
        <w:rPr>
          <w:rFonts w:ascii="Arial" w:hAnsi="Arial" w:cs="Arial"/>
          <w:sz w:val="24"/>
          <w:szCs w:val="24"/>
        </w:rPr>
        <w:t>гаргаж</w:t>
      </w:r>
      <w:proofErr w:type="spellEnd"/>
      <w:r w:rsidRPr="00333006">
        <w:rPr>
          <w:rFonts w:ascii="Arial" w:hAnsi="Arial" w:cs="Arial"/>
          <w:sz w:val="24"/>
          <w:szCs w:val="24"/>
        </w:rPr>
        <w:t xml:space="preserve">  </w:t>
      </w:r>
      <w:proofErr w:type="spellStart"/>
      <w:r w:rsidRPr="00333006">
        <w:rPr>
          <w:rFonts w:ascii="Arial" w:hAnsi="Arial" w:cs="Arial"/>
          <w:sz w:val="24"/>
          <w:szCs w:val="24"/>
        </w:rPr>
        <w:t>тогтоов</w:t>
      </w:r>
      <w:proofErr w:type="spellEnd"/>
      <w:r w:rsidRPr="00333006">
        <w:rPr>
          <w:rFonts w:ascii="Arial" w:hAnsi="Arial" w:cs="Arial"/>
          <w:sz w:val="24"/>
          <w:szCs w:val="24"/>
        </w:rPr>
        <w:t>.</w:t>
      </w:r>
    </w:p>
    <w:p w:rsidR="003C77AB" w:rsidRPr="00333006" w:rsidRDefault="003C77AB" w:rsidP="003C77AB">
      <w:pPr>
        <w:spacing w:after="0"/>
        <w:jc w:val="both"/>
        <w:rPr>
          <w:rFonts w:ascii="Arial" w:hAnsi="Arial" w:cs="Arial"/>
          <w:sz w:val="24"/>
          <w:szCs w:val="24"/>
        </w:rPr>
      </w:pPr>
      <w:proofErr w:type="spellStart"/>
      <w:r w:rsidRPr="00333006">
        <w:rPr>
          <w:rFonts w:ascii="Arial" w:hAnsi="Arial" w:cs="Arial"/>
          <w:sz w:val="24"/>
          <w:szCs w:val="24"/>
        </w:rPr>
        <w:t>Тус</w:t>
      </w:r>
      <w:proofErr w:type="spellEnd"/>
      <w:r w:rsidRPr="00333006">
        <w:rPr>
          <w:rFonts w:ascii="Arial" w:hAnsi="Arial" w:cs="Arial"/>
          <w:sz w:val="24"/>
          <w:szCs w:val="24"/>
        </w:rPr>
        <w:t xml:space="preserve"> </w:t>
      </w:r>
      <w:proofErr w:type="spellStart"/>
      <w:proofErr w:type="gramStart"/>
      <w:r w:rsidRPr="00333006">
        <w:rPr>
          <w:rFonts w:ascii="Arial" w:hAnsi="Arial" w:cs="Arial"/>
          <w:sz w:val="24"/>
          <w:szCs w:val="24"/>
        </w:rPr>
        <w:t>суманд</w:t>
      </w:r>
      <w:proofErr w:type="spellEnd"/>
      <w:r w:rsidRPr="00333006">
        <w:rPr>
          <w:rFonts w:ascii="Arial" w:hAnsi="Arial" w:cs="Arial"/>
          <w:sz w:val="24"/>
          <w:szCs w:val="24"/>
        </w:rPr>
        <w:t xml:space="preserve">  </w:t>
      </w:r>
      <w:proofErr w:type="spellStart"/>
      <w:r w:rsidRPr="00333006">
        <w:rPr>
          <w:rFonts w:ascii="Arial" w:hAnsi="Arial" w:cs="Arial"/>
          <w:sz w:val="24"/>
          <w:szCs w:val="24"/>
        </w:rPr>
        <w:t>улс</w:t>
      </w:r>
      <w:proofErr w:type="spellEnd"/>
      <w:proofErr w:type="gramEnd"/>
      <w:r w:rsidRPr="00333006">
        <w:rPr>
          <w:rFonts w:ascii="Arial" w:hAnsi="Arial" w:cs="Arial"/>
          <w:sz w:val="24"/>
          <w:szCs w:val="24"/>
        </w:rPr>
        <w:t xml:space="preserve"> </w:t>
      </w:r>
      <w:proofErr w:type="spellStart"/>
      <w:r w:rsidRPr="00333006">
        <w:rPr>
          <w:rFonts w:ascii="Arial" w:hAnsi="Arial" w:cs="Arial"/>
          <w:sz w:val="24"/>
          <w:szCs w:val="24"/>
        </w:rPr>
        <w:t>төрийн</w:t>
      </w:r>
      <w:proofErr w:type="spellEnd"/>
      <w:r w:rsidRPr="00333006">
        <w:rPr>
          <w:rFonts w:ascii="Arial" w:hAnsi="Arial" w:cs="Arial"/>
          <w:sz w:val="24"/>
          <w:szCs w:val="24"/>
        </w:rPr>
        <w:t xml:space="preserve">  </w:t>
      </w:r>
      <w:proofErr w:type="spellStart"/>
      <w:r w:rsidRPr="00333006">
        <w:rPr>
          <w:rFonts w:ascii="Arial" w:hAnsi="Arial" w:cs="Arial"/>
          <w:sz w:val="24"/>
          <w:szCs w:val="24"/>
        </w:rPr>
        <w:t>хилс</w:t>
      </w:r>
      <w:proofErr w:type="spellEnd"/>
      <w:r w:rsidRPr="00333006">
        <w:rPr>
          <w:rFonts w:ascii="Arial" w:hAnsi="Arial" w:cs="Arial"/>
          <w:sz w:val="24"/>
          <w:szCs w:val="24"/>
        </w:rPr>
        <w:t xml:space="preserve">  </w:t>
      </w:r>
      <w:proofErr w:type="spellStart"/>
      <w:r w:rsidRPr="00333006">
        <w:rPr>
          <w:rFonts w:ascii="Arial" w:hAnsi="Arial" w:cs="Arial"/>
          <w:sz w:val="24"/>
          <w:szCs w:val="24"/>
        </w:rPr>
        <w:t>хэрэгт</w:t>
      </w:r>
      <w:proofErr w:type="spellEnd"/>
      <w:r w:rsidRPr="00333006">
        <w:rPr>
          <w:rFonts w:ascii="Arial" w:hAnsi="Arial" w:cs="Arial"/>
          <w:sz w:val="24"/>
          <w:szCs w:val="24"/>
        </w:rPr>
        <w:t xml:space="preserve">  </w:t>
      </w:r>
      <w:proofErr w:type="spellStart"/>
      <w:r w:rsidRPr="00333006">
        <w:rPr>
          <w:rFonts w:ascii="Arial" w:hAnsi="Arial" w:cs="Arial"/>
          <w:sz w:val="24"/>
          <w:szCs w:val="24"/>
        </w:rPr>
        <w:t>хэлмэгдэгсдийн</w:t>
      </w:r>
      <w:proofErr w:type="spellEnd"/>
      <w:r w:rsidRPr="00333006">
        <w:rPr>
          <w:rFonts w:ascii="Arial" w:hAnsi="Arial" w:cs="Arial"/>
          <w:sz w:val="24"/>
          <w:szCs w:val="24"/>
        </w:rPr>
        <w:t xml:space="preserve"> </w:t>
      </w:r>
      <w:proofErr w:type="spellStart"/>
      <w:r w:rsidRPr="00333006">
        <w:rPr>
          <w:rFonts w:ascii="Arial" w:hAnsi="Arial" w:cs="Arial"/>
          <w:sz w:val="24"/>
          <w:szCs w:val="24"/>
        </w:rPr>
        <w:t>ач</w:t>
      </w:r>
      <w:proofErr w:type="spellEnd"/>
      <w:r w:rsidRPr="00333006">
        <w:rPr>
          <w:rFonts w:ascii="Arial" w:hAnsi="Arial" w:cs="Arial"/>
          <w:sz w:val="24"/>
          <w:szCs w:val="24"/>
        </w:rPr>
        <w:t xml:space="preserve">, </w:t>
      </w:r>
      <w:proofErr w:type="spellStart"/>
      <w:r w:rsidRPr="00333006">
        <w:rPr>
          <w:rFonts w:ascii="Arial" w:hAnsi="Arial" w:cs="Arial"/>
          <w:sz w:val="24"/>
          <w:szCs w:val="24"/>
        </w:rPr>
        <w:t>зээ</w:t>
      </w:r>
      <w:proofErr w:type="spellEnd"/>
      <w:r w:rsidRPr="00333006">
        <w:rPr>
          <w:rFonts w:ascii="Arial" w:hAnsi="Arial" w:cs="Arial"/>
          <w:sz w:val="24"/>
          <w:szCs w:val="24"/>
        </w:rPr>
        <w:t xml:space="preserve"> </w:t>
      </w:r>
      <w:proofErr w:type="spellStart"/>
      <w:r w:rsidRPr="00333006">
        <w:rPr>
          <w:rFonts w:ascii="Arial" w:hAnsi="Arial" w:cs="Arial"/>
          <w:sz w:val="24"/>
          <w:szCs w:val="24"/>
        </w:rPr>
        <w:t>нар</w:t>
      </w:r>
      <w:proofErr w:type="spellEnd"/>
      <w:r w:rsidRPr="00333006">
        <w:rPr>
          <w:rFonts w:ascii="Arial" w:hAnsi="Arial" w:cs="Arial"/>
          <w:sz w:val="24"/>
          <w:szCs w:val="24"/>
        </w:rPr>
        <w:t xml:space="preserve">  </w:t>
      </w:r>
      <w:proofErr w:type="spellStart"/>
      <w:r w:rsidRPr="00333006">
        <w:rPr>
          <w:rFonts w:ascii="Arial" w:hAnsi="Arial" w:cs="Arial"/>
          <w:sz w:val="24"/>
          <w:szCs w:val="24"/>
        </w:rPr>
        <w:t>нийт</w:t>
      </w:r>
      <w:proofErr w:type="spellEnd"/>
      <w:r w:rsidRPr="00333006">
        <w:rPr>
          <w:rFonts w:ascii="Arial" w:hAnsi="Arial" w:cs="Arial"/>
          <w:sz w:val="24"/>
          <w:szCs w:val="24"/>
        </w:rPr>
        <w:t xml:space="preserve"> -67 </w:t>
      </w:r>
      <w:proofErr w:type="spellStart"/>
      <w:r w:rsidRPr="00333006">
        <w:rPr>
          <w:rFonts w:ascii="Arial" w:hAnsi="Arial" w:cs="Arial"/>
          <w:sz w:val="24"/>
          <w:szCs w:val="24"/>
        </w:rPr>
        <w:t>хүн</w:t>
      </w:r>
      <w:proofErr w:type="spellEnd"/>
      <w:r w:rsidRPr="00333006">
        <w:rPr>
          <w:rFonts w:ascii="Arial" w:hAnsi="Arial" w:cs="Arial"/>
          <w:sz w:val="24"/>
          <w:szCs w:val="24"/>
        </w:rPr>
        <w:t xml:space="preserve">  </w:t>
      </w:r>
      <w:proofErr w:type="spellStart"/>
      <w:r w:rsidRPr="00333006">
        <w:rPr>
          <w:rFonts w:ascii="Arial" w:hAnsi="Arial" w:cs="Arial"/>
          <w:sz w:val="24"/>
          <w:szCs w:val="24"/>
        </w:rPr>
        <w:t>хамрагдав</w:t>
      </w:r>
      <w:proofErr w:type="spellEnd"/>
      <w:r w:rsidRPr="00333006">
        <w:rPr>
          <w:rFonts w:ascii="Arial" w:hAnsi="Arial" w:cs="Arial"/>
          <w:sz w:val="24"/>
          <w:szCs w:val="24"/>
        </w:rPr>
        <w:t>.</w:t>
      </w:r>
    </w:p>
    <w:p w:rsidR="003C77AB" w:rsidRPr="00333006" w:rsidRDefault="003C77AB" w:rsidP="003C77AB">
      <w:pPr>
        <w:spacing w:after="0"/>
        <w:jc w:val="both"/>
        <w:rPr>
          <w:rFonts w:ascii="Arial" w:hAnsi="Arial" w:cs="Arial"/>
          <w:sz w:val="24"/>
          <w:szCs w:val="24"/>
        </w:rPr>
      </w:pPr>
      <w:proofErr w:type="spellStart"/>
      <w:r w:rsidRPr="00333006">
        <w:rPr>
          <w:rFonts w:ascii="Arial" w:hAnsi="Arial" w:cs="Arial"/>
          <w:sz w:val="24"/>
          <w:szCs w:val="24"/>
        </w:rPr>
        <w:t>Мөн</w:t>
      </w:r>
      <w:proofErr w:type="spellEnd"/>
      <w:r w:rsidRPr="00333006">
        <w:rPr>
          <w:rFonts w:ascii="Arial" w:hAnsi="Arial" w:cs="Arial"/>
          <w:sz w:val="24"/>
          <w:szCs w:val="24"/>
        </w:rPr>
        <w:t xml:space="preserve">  </w:t>
      </w:r>
      <w:proofErr w:type="spellStart"/>
      <w:r w:rsidRPr="00333006">
        <w:rPr>
          <w:rFonts w:ascii="Arial" w:hAnsi="Arial" w:cs="Arial"/>
          <w:sz w:val="24"/>
          <w:szCs w:val="24"/>
        </w:rPr>
        <w:t>цагаатгагдаагүй</w:t>
      </w:r>
      <w:proofErr w:type="spellEnd"/>
      <w:r w:rsidRPr="00333006">
        <w:rPr>
          <w:rFonts w:ascii="Arial" w:hAnsi="Arial" w:cs="Arial"/>
          <w:sz w:val="24"/>
          <w:szCs w:val="24"/>
        </w:rPr>
        <w:t xml:space="preserve">  </w:t>
      </w:r>
      <w:proofErr w:type="spellStart"/>
      <w:r w:rsidRPr="00333006">
        <w:rPr>
          <w:rFonts w:ascii="Arial" w:hAnsi="Arial" w:cs="Arial"/>
          <w:sz w:val="24"/>
          <w:szCs w:val="24"/>
        </w:rPr>
        <w:t>сураггүй</w:t>
      </w:r>
      <w:proofErr w:type="spellEnd"/>
      <w:r w:rsidRPr="00333006">
        <w:rPr>
          <w:rFonts w:ascii="Arial" w:hAnsi="Arial" w:cs="Arial"/>
          <w:sz w:val="24"/>
          <w:szCs w:val="24"/>
        </w:rPr>
        <w:t xml:space="preserve">  </w:t>
      </w:r>
      <w:proofErr w:type="spellStart"/>
      <w:r w:rsidRPr="00333006">
        <w:rPr>
          <w:rFonts w:ascii="Arial" w:hAnsi="Arial" w:cs="Arial"/>
          <w:sz w:val="24"/>
          <w:szCs w:val="24"/>
        </w:rPr>
        <w:t>алга</w:t>
      </w:r>
      <w:proofErr w:type="spellEnd"/>
      <w:r w:rsidRPr="00333006">
        <w:rPr>
          <w:rFonts w:ascii="Arial" w:hAnsi="Arial" w:cs="Arial"/>
          <w:sz w:val="24"/>
          <w:szCs w:val="24"/>
        </w:rPr>
        <w:t xml:space="preserve">  </w:t>
      </w:r>
      <w:proofErr w:type="spellStart"/>
      <w:r w:rsidRPr="00333006">
        <w:rPr>
          <w:rFonts w:ascii="Arial" w:hAnsi="Arial" w:cs="Arial"/>
          <w:sz w:val="24"/>
          <w:szCs w:val="24"/>
        </w:rPr>
        <w:t>бологсдын</w:t>
      </w:r>
      <w:proofErr w:type="spellEnd"/>
      <w:r w:rsidRPr="00333006">
        <w:rPr>
          <w:rFonts w:ascii="Arial" w:hAnsi="Arial" w:cs="Arial"/>
          <w:sz w:val="24"/>
          <w:szCs w:val="24"/>
        </w:rPr>
        <w:t xml:space="preserve">  </w:t>
      </w:r>
      <w:proofErr w:type="spellStart"/>
      <w:r w:rsidRPr="00333006">
        <w:rPr>
          <w:rFonts w:ascii="Arial" w:hAnsi="Arial" w:cs="Arial"/>
          <w:sz w:val="24"/>
          <w:szCs w:val="24"/>
        </w:rPr>
        <w:t>үр</w:t>
      </w:r>
      <w:proofErr w:type="spellEnd"/>
      <w:r w:rsidRPr="00333006">
        <w:rPr>
          <w:rFonts w:ascii="Arial" w:hAnsi="Arial" w:cs="Arial"/>
          <w:sz w:val="24"/>
          <w:szCs w:val="24"/>
        </w:rPr>
        <w:t xml:space="preserve"> </w:t>
      </w:r>
      <w:proofErr w:type="spellStart"/>
      <w:r w:rsidRPr="00333006">
        <w:rPr>
          <w:rFonts w:ascii="Arial" w:hAnsi="Arial" w:cs="Arial"/>
          <w:sz w:val="24"/>
          <w:szCs w:val="24"/>
        </w:rPr>
        <w:t>хүүхэд</w:t>
      </w:r>
      <w:proofErr w:type="spellEnd"/>
      <w:r w:rsidRPr="00333006">
        <w:rPr>
          <w:rFonts w:ascii="Arial" w:hAnsi="Arial" w:cs="Arial"/>
          <w:sz w:val="24"/>
          <w:szCs w:val="24"/>
        </w:rPr>
        <w:t xml:space="preserve">  </w:t>
      </w:r>
      <w:proofErr w:type="spellStart"/>
      <w:r w:rsidRPr="00333006">
        <w:rPr>
          <w:rFonts w:ascii="Arial" w:hAnsi="Arial" w:cs="Arial"/>
          <w:sz w:val="24"/>
          <w:szCs w:val="24"/>
        </w:rPr>
        <w:t>ирж</w:t>
      </w:r>
      <w:proofErr w:type="spellEnd"/>
      <w:r w:rsidRPr="00333006">
        <w:rPr>
          <w:rFonts w:ascii="Arial" w:hAnsi="Arial" w:cs="Arial"/>
          <w:sz w:val="24"/>
          <w:szCs w:val="24"/>
        </w:rPr>
        <w:t xml:space="preserve">  </w:t>
      </w:r>
      <w:proofErr w:type="spellStart"/>
      <w:r w:rsidRPr="00333006">
        <w:rPr>
          <w:rFonts w:ascii="Arial" w:hAnsi="Arial" w:cs="Arial"/>
          <w:sz w:val="24"/>
          <w:szCs w:val="24"/>
        </w:rPr>
        <w:t>уулзан</w:t>
      </w:r>
      <w:proofErr w:type="spellEnd"/>
      <w:r w:rsidRPr="00333006">
        <w:rPr>
          <w:rFonts w:ascii="Arial" w:hAnsi="Arial" w:cs="Arial"/>
          <w:sz w:val="24"/>
          <w:szCs w:val="24"/>
        </w:rPr>
        <w:t xml:space="preserve">  </w:t>
      </w:r>
      <w:proofErr w:type="spellStart"/>
      <w:r w:rsidRPr="00333006">
        <w:rPr>
          <w:rFonts w:ascii="Arial" w:hAnsi="Arial" w:cs="Arial"/>
          <w:sz w:val="24"/>
          <w:szCs w:val="24"/>
        </w:rPr>
        <w:t>холбогдох</w:t>
      </w:r>
      <w:proofErr w:type="spellEnd"/>
      <w:r w:rsidRPr="00333006">
        <w:rPr>
          <w:rFonts w:ascii="Arial" w:hAnsi="Arial" w:cs="Arial"/>
          <w:sz w:val="24"/>
          <w:szCs w:val="24"/>
        </w:rPr>
        <w:t xml:space="preserve"> </w:t>
      </w:r>
      <w:proofErr w:type="spellStart"/>
      <w:r w:rsidRPr="00333006">
        <w:rPr>
          <w:rFonts w:ascii="Arial" w:hAnsi="Arial" w:cs="Arial"/>
          <w:sz w:val="24"/>
          <w:szCs w:val="24"/>
        </w:rPr>
        <w:t>газарт</w:t>
      </w:r>
      <w:proofErr w:type="spellEnd"/>
      <w:r w:rsidRPr="00333006">
        <w:rPr>
          <w:rFonts w:ascii="Arial" w:hAnsi="Arial" w:cs="Arial"/>
          <w:sz w:val="24"/>
          <w:szCs w:val="24"/>
        </w:rPr>
        <w:t xml:space="preserve"> </w:t>
      </w:r>
      <w:proofErr w:type="spellStart"/>
      <w:r w:rsidRPr="00333006">
        <w:rPr>
          <w:rFonts w:ascii="Arial" w:hAnsi="Arial" w:cs="Arial"/>
          <w:sz w:val="24"/>
          <w:szCs w:val="24"/>
        </w:rPr>
        <w:t>нь</w:t>
      </w:r>
      <w:proofErr w:type="spellEnd"/>
      <w:r w:rsidRPr="00333006">
        <w:rPr>
          <w:rFonts w:ascii="Arial" w:hAnsi="Arial" w:cs="Arial"/>
          <w:sz w:val="24"/>
          <w:szCs w:val="24"/>
        </w:rPr>
        <w:t xml:space="preserve"> </w:t>
      </w:r>
      <w:proofErr w:type="spellStart"/>
      <w:r w:rsidRPr="00333006">
        <w:rPr>
          <w:rFonts w:ascii="Arial" w:hAnsi="Arial" w:cs="Arial"/>
          <w:sz w:val="24"/>
          <w:szCs w:val="24"/>
        </w:rPr>
        <w:t>уламжлан</w:t>
      </w:r>
      <w:proofErr w:type="spellEnd"/>
      <w:r w:rsidRPr="00333006">
        <w:rPr>
          <w:rFonts w:ascii="Arial" w:hAnsi="Arial" w:cs="Arial"/>
          <w:sz w:val="24"/>
          <w:szCs w:val="24"/>
        </w:rPr>
        <w:t xml:space="preserve">  </w:t>
      </w:r>
      <w:proofErr w:type="spellStart"/>
      <w:r w:rsidRPr="00333006">
        <w:rPr>
          <w:rFonts w:ascii="Arial" w:hAnsi="Arial" w:cs="Arial"/>
          <w:sz w:val="24"/>
          <w:szCs w:val="24"/>
        </w:rPr>
        <w:t>сураг</w:t>
      </w:r>
      <w:proofErr w:type="spellEnd"/>
      <w:r w:rsidRPr="00333006">
        <w:rPr>
          <w:rFonts w:ascii="Arial" w:hAnsi="Arial" w:cs="Arial"/>
          <w:sz w:val="24"/>
          <w:szCs w:val="24"/>
        </w:rPr>
        <w:t xml:space="preserve">  </w:t>
      </w:r>
      <w:proofErr w:type="spellStart"/>
      <w:r w:rsidRPr="00333006">
        <w:rPr>
          <w:rFonts w:ascii="Arial" w:hAnsi="Arial" w:cs="Arial"/>
          <w:sz w:val="24"/>
          <w:szCs w:val="24"/>
        </w:rPr>
        <w:t>гаргаж</w:t>
      </w:r>
      <w:proofErr w:type="spellEnd"/>
      <w:r w:rsidRPr="00333006">
        <w:rPr>
          <w:rFonts w:ascii="Arial" w:hAnsi="Arial" w:cs="Arial"/>
          <w:sz w:val="24"/>
          <w:szCs w:val="24"/>
        </w:rPr>
        <w:t xml:space="preserve"> </w:t>
      </w:r>
      <w:proofErr w:type="spellStart"/>
      <w:r w:rsidRPr="00333006">
        <w:rPr>
          <w:rFonts w:ascii="Arial" w:hAnsi="Arial" w:cs="Arial"/>
          <w:sz w:val="24"/>
          <w:szCs w:val="24"/>
        </w:rPr>
        <w:t>өгөөч</w:t>
      </w:r>
      <w:proofErr w:type="spellEnd"/>
      <w:r w:rsidRPr="00333006">
        <w:rPr>
          <w:rFonts w:ascii="Arial" w:hAnsi="Arial" w:cs="Arial"/>
          <w:sz w:val="24"/>
          <w:szCs w:val="24"/>
        </w:rPr>
        <w:t xml:space="preserve">  </w:t>
      </w:r>
      <w:proofErr w:type="spellStart"/>
      <w:r w:rsidRPr="00333006">
        <w:rPr>
          <w:rFonts w:ascii="Arial" w:hAnsi="Arial" w:cs="Arial"/>
          <w:sz w:val="24"/>
          <w:szCs w:val="24"/>
        </w:rPr>
        <w:t>гэсэн</w:t>
      </w:r>
      <w:proofErr w:type="spellEnd"/>
      <w:r w:rsidRPr="00333006">
        <w:rPr>
          <w:rFonts w:ascii="Arial" w:hAnsi="Arial" w:cs="Arial"/>
          <w:sz w:val="24"/>
          <w:szCs w:val="24"/>
        </w:rPr>
        <w:t xml:space="preserve">  </w:t>
      </w:r>
      <w:proofErr w:type="spellStart"/>
      <w:r w:rsidRPr="00333006">
        <w:rPr>
          <w:rFonts w:ascii="Arial" w:hAnsi="Arial" w:cs="Arial"/>
          <w:sz w:val="24"/>
          <w:szCs w:val="24"/>
        </w:rPr>
        <w:t>хүмүүсийн</w:t>
      </w:r>
      <w:proofErr w:type="spellEnd"/>
      <w:r w:rsidRPr="00333006">
        <w:rPr>
          <w:rFonts w:ascii="Arial" w:hAnsi="Arial" w:cs="Arial"/>
          <w:sz w:val="24"/>
          <w:szCs w:val="24"/>
        </w:rPr>
        <w:t xml:space="preserve"> </w:t>
      </w:r>
      <w:proofErr w:type="spellStart"/>
      <w:r w:rsidRPr="00333006">
        <w:rPr>
          <w:rFonts w:ascii="Arial" w:hAnsi="Arial" w:cs="Arial"/>
          <w:sz w:val="24"/>
          <w:szCs w:val="24"/>
        </w:rPr>
        <w:t>хүсэлтийг</w:t>
      </w:r>
      <w:proofErr w:type="spellEnd"/>
      <w:r w:rsidRPr="00333006">
        <w:rPr>
          <w:rFonts w:ascii="Arial" w:hAnsi="Arial" w:cs="Arial"/>
          <w:sz w:val="24"/>
          <w:szCs w:val="24"/>
        </w:rPr>
        <w:t xml:space="preserve"> </w:t>
      </w:r>
      <w:proofErr w:type="spellStart"/>
      <w:r w:rsidRPr="00333006">
        <w:rPr>
          <w:rFonts w:ascii="Arial" w:hAnsi="Arial" w:cs="Arial"/>
          <w:sz w:val="24"/>
          <w:szCs w:val="24"/>
        </w:rPr>
        <w:t>хүлээн</w:t>
      </w:r>
      <w:proofErr w:type="spellEnd"/>
      <w:r w:rsidRPr="00333006">
        <w:rPr>
          <w:rFonts w:ascii="Arial" w:hAnsi="Arial" w:cs="Arial"/>
          <w:sz w:val="24"/>
          <w:szCs w:val="24"/>
        </w:rPr>
        <w:t xml:space="preserve"> </w:t>
      </w:r>
      <w:proofErr w:type="spellStart"/>
      <w:r w:rsidRPr="00333006">
        <w:rPr>
          <w:rFonts w:ascii="Arial" w:hAnsi="Arial" w:cs="Arial"/>
          <w:sz w:val="24"/>
          <w:szCs w:val="24"/>
        </w:rPr>
        <w:t>авч</w:t>
      </w:r>
      <w:proofErr w:type="spellEnd"/>
      <w:r w:rsidRPr="00333006">
        <w:rPr>
          <w:rFonts w:ascii="Arial" w:hAnsi="Arial" w:cs="Arial"/>
          <w:sz w:val="24"/>
          <w:szCs w:val="24"/>
        </w:rPr>
        <w:t xml:space="preserve"> </w:t>
      </w:r>
      <w:proofErr w:type="spellStart"/>
      <w:r w:rsidRPr="00333006">
        <w:rPr>
          <w:rFonts w:ascii="Arial" w:hAnsi="Arial" w:cs="Arial"/>
          <w:sz w:val="24"/>
          <w:szCs w:val="24"/>
        </w:rPr>
        <w:t>холбогдох</w:t>
      </w:r>
      <w:proofErr w:type="spellEnd"/>
      <w:r w:rsidRPr="00333006">
        <w:rPr>
          <w:rFonts w:ascii="Arial" w:hAnsi="Arial" w:cs="Arial"/>
          <w:sz w:val="24"/>
          <w:szCs w:val="24"/>
        </w:rPr>
        <w:t xml:space="preserve"> </w:t>
      </w:r>
      <w:proofErr w:type="spellStart"/>
      <w:r w:rsidRPr="00333006">
        <w:rPr>
          <w:rFonts w:ascii="Arial" w:hAnsi="Arial" w:cs="Arial"/>
          <w:sz w:val="24"/>
          <w:szCs w:val="24"/>
        </w:rPr>
        <w:t>газарт</w:t>
      </w:r>
      <w:proofErr w:type="spellEnd"/>
      <w:r w:rsidRPr="00333006">
        <w:rPr>
          <w:rFonts w:ascii="Arial" w:hAnsi="Arial" w:cs="Arial"/>
          <w:sz w:val="24"/>
          <w:szCs w:val="24"/>
        </w:rPr>
        <w:t xml:space="preserve"> </w:t>
      </w:r>
      <w:proofErr w:type="spellStart"/>
      <w:r w:rsidRPr="00333006">
        <w:rPr>
          <w:rFonts w:ascii="Arial" w:hAnsi="Arial" w:cs="Arial"/>
          <w:sz w:val="24"/>
          <w:szCs w:val="24"/>
        </w:rPr>
        <w:t>нь</w:t>
      </w:r>
      <w:proofErr w:type="spellEnd"/>
      <w:r w:rsidRPr="00333006">
        <w:rPr>
          <w:rFonts w:ascii="Arial" w:hAnsi="Arial" w:cs="Arial"/>
          <w:sz w:val="24"/>
          <w:szCs w:val="24"/>
        </w:rPr>
        <w:t xml:space="preserve"> </w:t>
      </w:r>
      <w:proofErr w:type="spellStart"/>
      <w:r w:rsidRPr="00333006">
        <w:rPr>
          <w:rFonts w:ascii="Arial" w:hAnsi="Arial" w:cs="Arial"/>
          <w:sz w:val="24"/>
          <w:szCs w:val="24"/>
        </w:rPr>
        <w:t>уламжилж</w:t>
      </w:r>
      <w:proofErr w:type="spellEnd"/>
      <w:r w:rsidRPr="00333006">
        <w:rPr>
          <w:rFonts w:ascii="Arial" w:hAnsi="Arial" w:cs="Arial"/>
          <w:sz w:val="24"/>
          <w:szCs w:val="24"/>
        </w:rPr>
        <w:t xml:space="preserve">  </w:t>
      </w:r>
      <w:proofErr w:type="spellStart"/>
      <w:r w:rsidRPr="00333006">
        <w:rPr>
          <w:rFonts w:ascii="Arial" w:hAnsi="Arial" w:cs="Arial"/>
          <w:sz w:val="24"/>
          <w:szCs w:val="24"/>
        </w:rPr>
        <w:t>шийдвэрлүүлэв</w:t>
      </w:r>
      <w:proofErr w:type="spellEnd"/>
      <w:r w:rsidRPr="00333006">
        <w:rPr>
          <w:rFonts w:ascii="Arial" w:hAnsi="Arial" w:cs="Arial"/>
          <w:sz w:val="24"/>
          <w:szCs w:val="24"/>
        </w:rPr>
        <w:t xml:space="preserve">. </w:t>
      </w:r>
      <w:proofErr w:type="spellStart"/>
      <w:r w:rsidRPr="00333006">
        <w:rPr>
          <w:rFonts w:ascii="Arial" w:hAnsi="Arial" w:cs="Arial"/>
          <w:sz w:val="24"/>
          <w:szCs w:val="24"/>
        </w:rPr>
        <w:t>Үүнд</w:t>
      </w:r>
      <w:proofErr w:type="spellEnd"/>
      <w:r w:rsidRPr="00333006">
        <w:rPr>
          <w:rFonts w:ascii="Arial" w:hAnsi="Arial" w:cs="Arial"/>
          <w:sz w:val="24"/>
          <w:szCs w:val="24"/>
        </w:rPr>
        <w:t>:</w:t>
      </w:r>
    </w:p>
    <w:p w:rsidR="003C77AB" w:rsidRPr="00333006" w:rsidRDefault="003C77AB" w:rsidP="003C77AB">
      <w:pPr>
        <w:spacing w:after="0"/>
        <w:ind w:firstLine="720"/>
        <w:jc w:val="both"/>
        <w:rPr>
          <w:rFonts w:ascii="Arial" w:hAnsi="Arial" w:cs="Arial"/>
          <w:sz w:val="24"/>
          <w:szCs w:val="24"/>
        </w:rPr>
      </w:pPr>
      <w:proofErr w:type="spellStart"/>
      <w:r w:rsidRPr="00333006">
        <w:rPr>
          <w:rFonts w:ascii="Arial" w:hAnsi="Arial" w:cs="Arial"/>
          <w:sz w:val="24"/>
          <w:szCs w:val="24"/>
        </w:rPr>
        <w:t>Тус</w:t>
      </w:r>
      <w:proofErr w:type="spellEnd"/>
      <w:r w:rsidRPr="00333006">
        <w:rPr>
          <w:rFonts w:ascii="Arial" w:hAnsi="Arial" w:cs="Arial"/>
          <w:sz w:val="24"/>
          <w:szCs w:val="24"/>
        </w:rPr>
        <w:t xml:space="preserve"> </w:t>
      </w:r>
      <w:proofErr w:type="spellStart"/>
      <w:r w:rsidRPr="00333006">
        <w:rPr>
          <w:rFonts w:ascii="Arial" w:hAnsi="Arial" w:cs="Arial"/>
          <w:sz w:val="24"/>
          <w:szCs w:val="24"/>
        </w:rPr>
        <w:t>сумын</w:t>
      </w:r>
      <w:proofErr w:type="spellEnd"/>
      <w:r w:rsidRPr="00333006">
        <w:rPr>
          <w:rFonts w:ascii="Arial" w:hAnsi="Arial" w:cs="Arial"/>
          <w:sz w:val="24"/>
          <w:szCs w:val="24"/>
        </w:rPr>
        <w:t xml:space="preserve"> </w:t>
      </w:r>
      <w:proofErr w:type="spellStart"/>
      <w:r w:rsidRPr="00333006">
        <w:rPr>
          <w:rFonts w:ascii="Arial" w:hAnsi="Arial" w:cs="Arial"/>
          <w:sz w:val="24"/>
          <w:szCs w:val="24"/>
        </w:rPr>
        <w:t>харъяат</w:t>
      </w:r>
      <w:proofErr w:type="spellEnd"/>
      <w:r w:rsidRPr="00333006">
        <w:rPr>
          <w:rFonts w:ascii="Arial" w:hAnsi="Arial" w:cs="Arial"/>
          <w:sz w:val="24"/>
          <w:szCs w:val="24"/>
        </w:rPr>
        <w:t xml:space="preserve">  </w:t>
      </w:r>
      <w:proofErr w:type="spellStart"/>
      <w:r w:rsidRPr="00333006">
        <w:rPr>
          <w:rFonts w:ascii="Arial" w:hAnsi="Arial" w:cs="Arial"/>
          <w:sz w:val="24"/>
          <w:szCs w:val="24"/>
        </w:rPr>
        <w:t>Шарав</w:t>
      </w:r>
      <w:proofErr w:type="spellEnd"/>
      <w:r w:rsidRPr="00333006">
        <w:rPr>
          <w:rFonts w:ascii="Arial" w:hAnsi="Arial" w:cs="Arial"/>
          <w:sz w:val="24"/>
          <w:szCs w:val="24"/>
        </w:rPr>
        <w:t xml:space="preserve"> </w:t>
      </w:r>
      <w:proofErr w:type="spellStart"/>
      <w:r w:rsidRPr="00333006">
        <w:rPr>
          <w:rFonts w:ascii="Arial" w:hAnsi="Arial" w:cs="Arial"/>
          <w:sz w:val="24"/>
          <w:szCs w:val="24"/>
        </w:rPr>
        <w:t>овогтой</w:t>
      </w:r>
      <w:proofErr w:type="spellEnd"/>
      <w:r w:rsidRPr="00333006">
        <w:rPr>
          <w:rFonts w:ascii="Arial" w:hAnsi="Arial" w:cs="Arial"/>
          <w:sz w:val="24"/>
          <w:szCs w:val="24"/>
        </w:rPr>
        <w:t xml:space="preserve"> </w:t>
      </w:r>
      <w:proofErr w:type="spellStart"/>
      <w:r w:rsidRPr="00333006">
        <w:rPr>
          <w:rFonts w:ascii="Arial" w:hAnsi="Arial" w:cs="Arial"/>
          <w:sz w:val="24"/>
          <w:szCs w:val="24"/>
        </w:rPr>
        <w:t>Найдансүрэн</w:t>
      </w:r>
      <w:proofErr w:type="spellEnd"/>
      <w:r w:rsidRPr="00333006">
        <w:rPr>
          <w:rFonts w:ascii="Arial" w:hAnsi="Arial" w:cs="Arial"/>
          <w:sz w:val="24"/>
          <w:szCs w:val="24"/>
        </w:rPr>
        <w:t xml:space="preserve"> </w:t>
      </w:r>
      <w:proofErr w:type="spellStart"/>
      <w:r w:rsidRPr="00333006">
        <w:rPr>
          <w:rFonts w:ascii="Arial" w:hAnsi="Arial" w:cs="Arial"/>
          <w:sz w:val="24"/>
          <w:szCs w:val="24"/>
        </w:rPr>
        <w:t>нь</w:t>
      </w:r>
      <w:proofErr w:type="spellEnd"/>
      <w:r w:rsidRPr="00333006">
        <w:rPr>
          <w:rFonts w:ascii="Arial" w:hAnsi="Arial" w:cs="Arial"/>
          <w:sz w:val="24"/>
          <w:szCs w:val="24"/>
        </w:rPr>
        <w:t xml:space="preserve"> 1931 </w:t>
      </w:r>
      <w:proofErr w:type="spellStart"/>
      <w:r w:rsidRPr="00333006">
        <w:rPr>
          <w:rFonts w:ascii="Arial" w:hAnsi="Arial" w:cs="Arial"/>
          <w:sz w:val="24"/>
          <w:szCs w:val="24"/>
        </w:rPr>
        <w:t>онд</w:t>
      </w:r>
      <w:proofErr w:type="spellEnd"/>
      <w:r w:rsidRPr="00333006">
        <w:rPr>
          <w:rFonts w:ascii="Arial" w:hAnsi="Arial" w:cs="Arial"/>
          <w:sz w:val="24"/>
          <w:szCs w:val="24"/>
        </w:rPr>
        <w:t xml:space="preserve"> </w:t>
      </w:r>
      <w:proofErr w:type="spellStart"/>
      <w:r w:rsidRPr="00333006">
        <w:rPr>
          <w:rFonts w:ascii="Arial" w:hAnsi="Arial" w:cs="Arial"/>
          <w:sz w:val="24"/>
          <w:szCs w:val="24"/>
        </w:rPr>
        <w:t>улс</w:t>
      </w:r>
      <w:proofErr w:type="spellEnd"/>
      <w:r w:rsidRPr="00333006">
        <w:rPr>
          <w:rFonts w:ascii="Arial" w:hAnsi="Arial" w:cs="Arial"/>
          <w:sz w:val="24"/>
          <w:szCs w:val="24"/>
        </w:rPr>
        <w:t xml:space="preserve"> </w:t>
      </w:r>
      <w:proofErr w:type="spellStart"/>
      <w:r w:rsidRPr="00333006">
        <w:rPr>
          <w:rFonts w:ascii="Arial" w:hAnsi="Arial" w:cs="Arial"/>
          <w:sz w:val="24"/>
          <w:szCs w:val="24"/>
        </w:rPr>
        <w:t>төрийн</w:t>
      </w:r>
      <w:proofErr w:type="spellEnd"/>
      <w:r w:rsidRPr="00333006">
        <w:rPr>
          <w:rFonts w:ascii="Arial" w:hAnsi="Arial" w:cs="Arial"/>
          <w:sz w:val="24"/>
          <w:szCs w:val="24"/>
        </w:rPr>
        <w:t xml:space="preserve"> </w:t>
      </w:r>
      <w:proofErr w:type="spellStart"/>
      <w:r w:rsidRPr="00333006">
        <w:rPr>
          <w:rFonts w:ascii="Arial" w:hAnsi="Arial" w:cs="Arial"/>
          <w:sz w:val="24"/>
          <w:szCs w:val="24"/>
        </w:rPr>
        <w:t>эсэргүү</w:t>
      </w:r>
      <w:proofErr w:type="spellEnd"/>
      <w:r w:rsidRPr="00333006">
        <w:rPr>
          <w:rFonts w:ascii="Arial" w:hAnsi="Arial" w:cs="Arial"/>
          <w:sz w:val="24"/>
          <w:szCs w:val="24"/>
        </w:rPr>
        <w:t xml:space="preserve">  </w:t>
      </w:r>
      <w:proofErr w:type="spellStart"/>
      <w:r w:rsidRPr="00333006">
        <w:rPr>
          <w:rFonts w:ascii="Arial" w:hAnsi="Arial" w:cs="Arial"/>
          <w:sz w:val="24"/>
          <w:szCs w:val="24"/>
        </w:rPr>
        <w:t>хэрэгт</w:t>
      </w:r>
      <w:proofErr w:type="spellEnd"/>
      <w:r w:rsidRPr="00333006">
        <w:rPr>
          <w:rFonts w:ascii="Arial" w:hAnsi="Arial" w:cs="Arial"/>
          <w:sz w:val="24"/>
          <w:szCs w:val="24"/>
        </w:rPr>
        <w:t xml:space="preserve">  </w:t>
      </w:r>
      <w:proofErr w:type="spellStart"/>
      <w:r w:rsidRPr="00333006">
        <w:rPr>
          <w:rFonts w:ascii="Arial" w:hAnsi="Arial" w:cs="Arial"/>
          <w:sz w:val="24"/>
          <w:szCs w:val="24"/>
        </w:rPr>
        <w:t>баривчлагдаж</w:t>
      </w:r>
      <w:proofErr w:type="spellEnd"/>
      <w:r w:rsidRPr="00333006">
        <w:rPr>
          <w:rFonts w:ascii="Arial" w:hAnsi="Arial" w:cs="Arial"/>
          <w:sz w:val="24"/>
          <w:szCs w:val="24"/>
        </w:rPr>
        <w:t xml:space="preserve">  </w:t>
      </w:r>
      <w:proofErr w:type="spellStart"/>
      <w:r w:rsidRPr="00333006">
        <w:rPr>
          <w:rFonts w:ascii="Arial" w:hAnsi="Arial" w:cs="Arial"/>
          <w:sz w:val="24"/>
          <w:szCs w:val="24"/>
        </w:rPr>
        <w:t>сураггүй</w:t>
      </w:r>
      <w:proofErr w:type="spellEnd"/>
      <w:r w:rsidRPr="00333006">
        <w:rPr>
          <w:rFonts w:ascii="Arial" w:hAnsi="Arial" w:cs="Arial"/>
          <w:sz w:val="24"/>
          <w:szCs w:val="24"/>
        </w:rPr>
        <w:t xml:space="preserve">  </w:t>
      </w:r>
      <w:proofErr w:type="spellStart"/>
      <w:r w:rsidRPr="00333006">
        <w:rPr>
          <w:rFonts w:ascii="Arial" w:hAnsi="Arial" w:cs="Arial"/>
          <w:sz w:val="24"/>
          <w:szCs w:val="24"/>
        </w:rPr>
        <w:t>алга</w:t>
      </w:r>
      <w:proofErr w:type="spellEnd"/>
      <w:r w:rsidRPr="00333006">
        <w:rPr>
          <w:rFonts w:ascii="Arial" w:hAnsi="Arial" w:cs="Arial"/>
          <w:sz w:val="24"/>
          <w:szCs w:val="24"/>
        </w:rPr>
        <w:t xml:space="preserve"> </w:t>
      </w:r>
      <w:proofErr w:type="spellStart"/>
      <w:r w:rsidRPr="00333006">
        <w:rPr>
          <w:rFonts w:ascii="Arial" w:hAnsi="Arial" w:cs="Arial"/>
          <w:sz w:val="24"/>
          <w:szCs w:val="24"/>
        </w:rPr>
        <w:t>болсон</w:t>
      </w:r>
      <w:proofErr w:type="spellEnd"/>
      <w:r w:rsidRPr="00333006">
        <w:rPr>
          <w:rFonts w:ascii="Arial" w:hAnsi="Arial" w:cs="Arial"/>
          <w:sz w:val="24"/>
          <w:szCs w:val="24"/>
        </w:rPr>
        <w:t xml:space="preserve"> </w:t>
      </w:r>
      <w:proofErr w:type="spellStart"/>
      <w:r w:rsidRPr="00333006">
        <w:rPr>
          <w:rFonts w:ascii="Arial" w:hAnsi="Arial" w:cs="Arial"/>
          <w:sz w:val="24"/>
          <w:szCs w:val="24"/>
        </w:rPr>
        <w:t>бөгөөд</w:t>
      </w:r>
      <w:proofErr w:type="spellEnd"/>
      <w:r w:rsidRPr="00333006">
        <w:rPr>
          <w:rFonts w:ascii="Arial" w:hAnsi="Arial" w:cs="Arial"/>
          <w:sz w:val="24"/>
          <w:szCs w:val="24"/>
        </w:rPr>
        <w:t xml:space="preserve"> </w:t>
      </w:r>
      <w:proofErr w:type="spellStart"/>
      <w:r w:rsidRPr="00333006">
        <w:rPr>
          <w:rFonts w:ascii="Arial" w:hAnsi="Arial" w:cs="Arial"/>
          <w:sz w:val="24"/>
          <w:szCs w:val="24"/>
        </w:rPr>
        <w:t>хийсэн</w:t>
      </w:r>
      <w:proofErr w:type="spellEnd"/>
      <w:r w:rsidRPr="00333006">
        <w:rPr>
          <w:rFonts w:ascii="Arial" w:hAnsi="Arial" w:cs="Arial"/>
          <w:sz w:val="24"/>
          <w:szCs w:val="24"/>
        </w:rPr>
        <w:t xml:space="preserve"> </w:t>
      </w:r>
      <w:proofErr w:type="spellStart"/>
      <w:r w:rsidRPr="00333006">
        <w:rPr>
          <w:rFonts w:ascii="Arial" w:hAnsi="Arial" w:cs="Arial"/>
          <w:sz w:val="24"/>
          <w:szCs w:val="24"/>
        </w:rPr>
        <w:t>хэрэг</w:t>
      </w:r>
      <w:proofErr w:type="spellEnd"/>
      <w:r w:rsidRPr="00333006">
        <w:rPr>
          <w:rFonts w:ascii="Arial" w:hAnsi="Arial" w:cs="Arial"/>
          <w:sz w:val="24"/>
          <w:szCs w:val="24"/>
        </w:rPr>
        <w:t xml:space="preserve"> </w:t>
      </w:r>
      <w:proofErr w:type="spellStart"/>
      <w:r w:rsidRPr="00333006">
        <w:rPr>
          <w:rFonts w:ascii="Arial" w:hAnsi="Arial" w:cs="Arial"/>
          <w:sz w:val="24"/>
          <w:szCs w:val="24"/>
        </w:rPr>
        <w:t>нь</w:t>
      </w:r>
      <w:proofErr w:type="spellEnd"/>
      <w:r w:rsidRPr="00333006">
        <w:rPr>
          <w:rFonts w:ascii="Arial" w:hAnsi="Arial" w:cs="Arial"/>
          <w:sz w:val="24"/>
          <w:szCs w:val="24"/>
        </w:rPr>
        <w:t xml:space="preserve">   </w:t>
      </w:r>
      <w:proofErr w:type="spellStart"/>
      <w:r w:rsidRPr="00333006">
        <w:rPr>
          <w:rFonts w:ascii="Arial" w:hAnsi="Arial" w:cs="Arial"/>
          <w:sz w:val="24"/>
          <w:szCs w:val="24"/>
        </w:rPr>
        <w:t>хэрхэн</w:t>
      </w:r>
      <w:proofErr w:type="spellEnd"/>
      <w:r w:rsidRPr="00333006">
        <w:rPr>
          <w:rFonts w:ascii="Arial" w:hAnsi="Arial" w:cs="Arial"/>
          <w:sz w:val="24"/>
          <w:szCs w:val="24"/>
        </w:rPr>
        <w:t xml:space="preserve"> </w:t>
      </w:r>
      <w:proofErr w:type="spellStart"/>
      <w:r w:rsidRPr="00333006">
        <w:rPr>
          <w:rFonts w:ascii="Arial" w:hAnsi="Arial" w:cs="Arial"/>
          <w:sz w:val="24"/>
          <w:szCs w:val="24"/>
        </w:rPr>
        <w:t>шийтгэгдсэн</w:t>
      </w:r>
      <w:proofErr w:type="spellEnd"/>
      <w:r w:rsidRPr="00333006">
        <w:rPr>
          <w:rFonts w:ascii="Arial" w:hAnsi="Arial" w:cs="Arial"/>
          <w:sz w:val="24"/>
          <w:szCs w:val="24"/>
        </w:rPr>
        <w:t xml:space="preserve"> </w:t>
      </w:r>
      <w:proofErr w:type="spellStart"/>
      <w:r w:rsidRPr="00333006">
        <w:rPr>
          <w:rFonts w:ascii="Arial" w:hAnsi="Arial" w:cs="Arial"/>
          <w:sz w:val="24"/>
          <w:szCs w:val="24"/>
        </w:rPr>
        <w:t>нь</w:t>
      </w:r>
      <w:proofErr w:type="spellEnd"/>
      <w:r w:rsidRPr="00333006">
        <w:rPr>
          <w:rFonts w:ascii="Arial" w:hAnsi="Arial" w:cs="Arial"/>
          <w:sz w:val="24"/>
          <w:szCs w:val="24"/>
        </w:rPr>
        <w:t xml:space="preserve"> </w:t>
      </w:r>
      <w:proofErr w:type="spellStart"/>
      <w:r w:rsidRPr="00333006">
        <w:rPr>
          <w:rFonts w:ascii="Arial" w:hAnsi="Arial" w:cs="Arial"/>
          <w:sz w:val="24"/>
          <w:szCs w:val="24"/>
        </w:rPr>
        <w:t>тогтоогдоогүй</w:t>
      </w:r>
      <w:proofErr w:type="spellEnd"/>
      <w:r w:rsidRPr="00333006">
        <w:rPr>
          <w:rFonts w:ascii="Arial" w:hAnsi="Arial" w:cs="Arial"/>
          <w:sz w:val="24"/>
          <w:szCs w:val="24"/>
        </w:rPr>
        <w:t xml:space="preserve">   </w:t>
      </w:r>
      <w:proofErr w:type="spellStart"/>
      <w:r w:rsidRPr="00333006">
        <w:rPr>
          <w:rFonts w:ascii="Arial" w:hAnsi="Arial" w:cs="Arial"/>
          <w:sz w:val="24"/>
          <w:szCs w:val="24"/>
        </w:rPr>
        <w:t>байсныг</w:t>
      </w:r>
      <w:proofErr w:type="spellEnd"/>
      <w:r w:rsidRPr="00333006">
        <w:rPr>
          <w:rFonts w:ascii="Arial" w:hAnsi="Arial" w:cs="Arial"/>
          <w:sz w:val="24"/>
          <w:szCs w:val="24"/>
        </w:rPr>
        <w:t xml:space="preserve"> </w:t>
      </w:r>
      <w:proofErr w:type="spellStart"/>
      <w:r w:rsidRPr="00333006">
        <w:rPr>
          <w:rFonts w:ascii="Arial" w:hAnsi="Arial" w:cs="Arial"/>
          <w:sz w:val="24"/>
          <w:szCs w:val="24"/>
        </w:rPr>
        <w:t>түүний</w:t>
      </w:r>
      <w:proofErr w:type="spellEnd"/>
      <w:r w:rsidRPr="00333006">
        <w:rPr>
          <w:rFonts w:ascii="Arial" w:hAnsi="Arial" w:cs="Arial"/>
          <w:sz w:val="24"/>
          <w:szCs w:val="24"/>
        </w:rPr>
        <w:t xml:space="preserve">  </w:t>
      </w:r>
      <w:proofErr w:type="spellStart"/>
      <w:r w:rsidRPr="00333006">
        <w:rPr>
          <w:rFonts w:ascii="Arial" w:hAnsi="Arial" w:cs="Arial"/>
          <w:sz w:val="24"/>
          <w:szCs w:val="24"/>
        </w:rPr>
        <w:t>ач</w:t>
      </w:r>
      <w:proofErr w:type="spellEnd"/>
      <w:r w:rsidRPr="00333006">
        <w:rPr>
          <w:rFonts w:ascii="Arial" w:hAnsi="Arial" w:cs="Arial"/>
          <w:sz w:val="24"/>
          <w:szCs w:val="24"/>
        </w:rPr>
        <w:t xml:space="preserve"> </w:t>
      </w:r>
      <w:proofErr w:type="spellStart"/>
      <w:r w:rsidRPr="00333006">
        <w:rPr>
          <w:rFonts w:ascii="Arial" w:hAnsi="Arial" w:cs="Arial"/>
          <w:sz w:val="24"/>
          <w:szCs w:val="24"/>
        </w:rPr>
        <w:t>зээ</w:t>
      </w:r>
      <w:proofErr w:type="spellEnd"/>
      <w:r w:rsidRPr="00333006">
        <w:rPr>
          <w:rFonts w:ascii="Arial" w:hAnsi="Arial" w:cs="Arial"/>
          <w:sz w:val="24"/>
          <w:szCs w:val="24"/>
        </w:rPr>
        <w:t xml:space="preserve"> </w:t>
      </w:r>
      <w:proofErr w:type="spellStart"/>
      <w:r w:rsidRPr="00333006">
        <w:rPr>
          <w:rFonts w:ascii="Arial" w:hAnsi="Arial" w:cs="Arial"/>
          <w:sz w:val="24"/>
          <w:szCs w:val="24"/>
        </w:rPr>
        <w:t>нарын</w:t>
      </w:r>
      <w:proofErr w:type="spellEnd"/>
      <w:r w:rsidRPr="00333006">
        <w:rPr>
          <w:rFonts w:ascii="Arial" w:hAnsi="Arial" w:cs="Arial"/>
          <w:sz w:val="24"/>
          <w:szCs w:val="24"/>
        </w:rPr>
        <w:t xml:space="preserve">  </w:t>
      </w:r>
      <w:proofErr w:type="spellStart"/>
      <w:r w:rsidRPr="00333006">
        <w:rPr>
          <w:rFonts w:ascii="Arial" w:hAnsi="Arial" w:cs="Arial"/>
          <w:sz w:val="24"/>
          <w:szCs w:val="24"/>
        </w:rPr>
        <w:t>хүсэлтээр</w:t>
      </w:r>
      <w:proofErr w:type="spellEnd"/>
      <w:r w:rsidRPr="00333006">
        <w:rPr>
          <w:rFonts w:ascii="Arial" w:hAnsi="Arial" w:cs="Arial"/>
          <w:sz w:val="24"/>
          <w:szCs w:val="24"/>
        </w:rPr>
        <w:t xml:space="preserve">  </w:t>
      </w:r>
      <w:proofErr w:type="spellStart"/>
      <w:r w:rsidRPr="00333006">
        <w:rPr>
          <w:rFonts w:ascii="Arial" w:hAnsi="Arial" w:cs="Arial"/>
          <w:sz w:val="24"/>
          <w:szCs w:val="24"/>
        </w:rPr>
        <w:t>Улсын</w:t>
      </w:r>
      <w:proofErr w:type="spellEnd"/>
      <w:r w:rsidRPr="00333006">
        <w:rPr>
          <w:rFonts w:ascii="Arial" w:hAnsi="Arial" w:cs="Arial"/>
          <w:sz w:val="24"/>
          <w:szCs w:val="24"/>
        </w:rPr>
        <w:t xml:space="preserve"> </w:t>
      </w:r>
      <w:proofErr w:type="spellStart"/>
      <w:r w:rsidRPr="00333006">
        <w:rPr>
          <w:rFonts w:ascii="Arial" w:hAnsi="Arial" w:cs="Arial"/>
          <w:sz w:val="24"/>
          <w:szCs w:val="24"/>
        </w:rPr>
        <w:t>Ерөнхий</w:t>
      </w:r>
      <w:proofErr w:type="spellEnd"/>
      <w:r w:rsidRPr="00333006">
        <w:rPr>
          <w:rFonts w:ascii="Arial" w:hAnsi="Arial" w:cs="Arial"/>
          <w:sz w:val="24"/>
          <w:szCs w:val="24"/>
        </w:rPr>
        <w:t xml:space="preserve"> </w:t>
      </w:r>
      <w:proofErr w:type="spellStart"/>
      <w:r w:rsidRPr="00333006">
        <w:rPr>
          <w:rFonts w:ascii="Arial" w:hAnsi="Arial" w:cs="Arial"/>
          <w:sz w:val="24"/>
          <w:szCs w:val="24"/>
        </w:rPr>
        <w:t>Прокурорын</w:t>
      </w:r>
      <w:proofErr w:type="spellEnd"/>
      <w:r w:rsidRPr="00333006">
        <w:rPr>
          <w:rFonts w:ascii="Arial" w:hAnsi="Arial" w:cs="Arial"/>
          <w:sz w:val="24"/>
          <w:szCs w:val="24"/>
        </w:rPr>
        <w:t xml:space="preserve"> </w:t>
      </w:r>
      <w:proofErr w:type="spellStart"/>
      <w:r w:rsidRPr="00333006">
        <w:rPr>
          <w:rFonts w:ascii="Arial" w:hAnsi="Arial" w:cs="Arial"/>
          <w:sz w:val="24"/>
          <w:szCs w:val="24"/>
        </w:rPr>
        <w:t>газарт</w:t>
      </w:r>
      <w:proofErr w:type="spellEnd"/>
      <w:r w:rsidRPr="00333006">
        <w:rPr>
          <w:rFonts w:ascii="Arial" w:hAnsi="Arial" w:cs="Arial"/>
          <w:sz w:val="24"/>
          <w:szCs w:val="24"/>
        </w:rPr>
        <w:t xml:space="preserve"> </w:t>
      </w:r>
      <w:proofErr w:type="spellStart"/>
      <w:r w:rsidRPr="00333006">
        <w:rPr>
          <w:rFonts w:ascii="Arial" w:hAnsi="Arial" w:cs="Arial"/>
          <w:sz w:val="24"/>
          <w:szCs w:val="24"/>
        </w:rPr>
        <w:t>хандаж</w:t>
      </w:r>
      <w:proofErr w:type="spellEnd"/>
      <w:r w:rsidRPr="00333006">
        <w:rPr>
          <w:rFonts w:ascii="Arial" w:hAnsi="Arial" w:cs="Arial"/>
          <w:sz w:val="24"/>
          <w:szCs w:val="24"/>
        </w:rPr>
        <w:t xml:space="preserve">  </w:t>
      </w:r>
      <w:proofErr w:type="spellStart"/>
      <w:r w:rsidRPr="00333006">
        <w:rPr>
          <w:rFonts w:ascii="Arial" w:hAnsi="Arial" w:cs="Arial"/>
          <w:sz w:val="24"/>
          <w:szCs w:val="24"/>
        </w:rPr>
        <w:t>уг</w:t>
      </w:r>
      <w:proofErr w:type="spellEnd"/>
      <w:r w:rsidRPr="00333006">
        <w:rPr>
          <w:rFonts w:ascii="Arial" w:hAnsi="Arial" w:cs="Arial"/>
          <w:sz w:val="24"/>
          <w:szCs w:val="24"/>
        </w:rPr>
        <w:t xml:space="preserve"> </w:t>
      </w:r>
      <w:proofErr w:type="spellStart"/>
      <w:r w:rsidRPr="00333006">
        <w:rPr>
          <w:rFonts w:ascii="Arial" w:hAnsi="Arial" w:cs="Arial"/>
          <w:sz w:val="24"/>
          <w:szCs w:val="24"/>
        </w:rPr>
        <w:t>асуудлыг</w:t>
      </w:r>
      <w:proofErr w:type="spellEnd"/>
      <w:r w:rsidRPr="00333006">
        <w:rPr>
          <w:rFonts w:ascii="Arial" w:hAnsi="Arial" w:cs="Arial"/>
          <w:sz w:val="24"/>
          <w:szCs w:val="24"/>
        </w:rPr>
        <w:t xml:space="preserve">  </w:t>
      </w:r>
      <w:proofErr w:type="spellStart"/>
      <w:r w:rsidRPr="00333006">
        <w:rPr>
          <w:rFonts w:ascii="Arial" w:hAnsi="Arial" w:cs="Arial"/>
          <w:sz w:val="24"/>
          <w:szCs w:val="24"/>
        </w:rPr>
        <w:t>шийдвэрлэж</w:t>
      </w:r>
      <w:proofErr w:type="spellEnd"/>
      <w:r w:rsidRPr="00333006">
        <w:rPr>
          <w:rFonts w:ascii="Arial" w:hAnsi="Arial" w:cs="Arial"/>
          <w:sz w:val="24"/>
          <w:szCs w:val="24"/>
        </w:rPr>
        <w:t xml:space="preserve"> </w:t>
      </w:r>
      <w:proofErr w:type="spellStart"/>
      <w:r w:rsidRPr="00333006">
        <w:rPr>
          <w:rFonts w:ascii="Arial" w:hAnsi="Arial" w:cs="Arial"/>
          <w:sz w:val="24"/>
          <w:szCs w:val="24"/>
        </w:rPr>
        <w:t>өгөхийг</w:t>
      </w:r>
      <w:proofErr w:type="spellEnd"/>
      <w:r w:rsidRPr="00333006">
        <w:rPr>
          <w:rFonts w:ascii="Arial" w:hAnsi="Arial" w:cs="Arial"/>
          <w:sz w:val="24"/>
          <w:szCs w:val="24"/>
        </w:rPr>
        <w:t xml:space="preserve">  </w:t>
      </w:r>
      <w:proofErr w:type="spellStart"/>
      <w:r w:rsidRPr="00333006">
        <w:rPr>
          <w:rFonts w:ascii="Arial" w:hAnsi="Arial" w:cs="Arial"/>
          <w:sz w:val="24"/>
          <w:szCs w:val="24"/>
        </w:rPr>
        <w:t>хүссэн</w:t>
      </w:r>
      <w:proofErr w:type="spellEnd"/>
      <w:r w:rsidRPr="00333006">
        <w:rPr>
          <w:rFonts w:ascii="Arial" w:hAnsi="Arial" w:cs="Arial"/>
          <w:sz w:val="24"/>
          <w:szCs w:val="24"/>
        </w:rPr>
        <w:t xml:space="preserve"> </w:t>
      </w:r>
      <w:proofErr w:type="spellStart"/>
      <w:r w:rsidRPr="00333006">
        <w:rPr>
          <w:rFonts w:ascii="Arial" w:hAnsi="Arial" w:cs="Arial"/>
          <w:sz w:val="24"/>
          <w:szCs w:val="24"/>
        </w:rPr>
        <w:t>билээ</w:t>
      </w:r>
      <w:proofErr w:type="spellEnd"/>
      <w:r w:rsidRPr="00333006">
        <w:rPr>
          <w:rFonts w:ascii="Arial" w:hAnsi="Arial" w:cs="Arial"/>
          <w:sz w:val="24"/>
          <w:szCs w:val="24"/>
        </w:rPr>
        <w:t>.</w:t>
      </w:r>
    </w:p>
    <w:p w:rsidR="003C77AB" w:rsidRPr="00333006" w:rsidRDefault="003C77AB" w:rsidP="003C77AB">
      <w:pPr>
        <w:spacing w:after="0"/>
        <w:ind w:firstLine="720"/>
        <w:jc w:val="both"/>
        <w:rPr>
          <w:rFonts w:ascii="Arial" w:hAnsi="Arial" w:cs="Arial"/>
          <w:sz w:val="24"/>
          <w:szCs w:val="24"/>
        </w:rPr>
      </w:pPr>
      <w:proofErr w:type="spellStart"/>
      <w:r w:rsidRPr="00333006">
        <w:rPr>
          <w:rFonts w:ascii="Arial" w:hAnsi="Arial" w:cs="Arial"/>
          <w:sz w:val="24"/>
          <w:szCs w:val="24"/>
        </w:rPr>
        <w:t>Нэхэмжлэгч</w:t>
      </w:r>
      <w:proofErr w:type="spellEnd"/>
      <w:r w:rsidRPr="00333006">
        <w:rPr>
          <w:rFonts w:ascii="Arial" w:hAnsi="Arial" w:cs="Arial"/>
          <w:sz w:val="24"/>
          <w:szCs w:val="24"/>
        </w:rPr>
        <w:t xml:space="preserve"> </w:t>
      </w:r>
      <w:proofErr w:type="spellStart"/>
      <w:r w:rsidRPr="00333006">
        <w:rPr>
          <w:rFonts w:ascii="Arial" w:hAnsi="Arial" w:cs="Arial"/>
          <w:sz w:val="24"/>
          <w:szCs w:val="24"/>
        </w:rPr>
        <w:t>нарын</w:t>
      </w:r>
      <w:proofErr w:type="spellEnd"/>
      <w:r w:rsidRPr="00333006">
        <w:rPr>
          <w:rFonts w:ascii="Arial" w:hAnsi="Arial" w:cs="Arial"/>
          <w:sz w:val="24"/>
          <w:szCs w:val="24"/>
        </w:rPr>
        <w:t xml:space="preserve">  </w:t>
      </w:r>
      <w:proofErr w:type="spellStart"/>
      <w:r w:rsidRPr="00333006">
        <w:rPr>
          <w:rFonts w:ascii="Arial" w:hAnsi="Arial" w:cs="Arial"/>
          <w:sz w:val="24"/>
          <w:szCs w:val="24"/>
        </w:rPr>
        <w:t>өргөдлийг</w:t>
      </w:r>
      <w:proofErr w:type="spellEnd"/>
      <w:r w:rsidRPr="00333006">
        <w:rPr>
          <w:rFonts w:ascii="Arial" w:hAnsi="Arial" w:cs="Arial"/>
          <w:sz w:val="24"/>
          <w:szCs w:val="24"/>
        </w:rPr>
        <w:t xml:space="preserve">  </w:t>
      </w:r>
      <w:proofErr w:type="spellStart"/>
      <w:r w:rsidRPr="00333006">
        <w:rPr>
          <w:rFonts w:ascii="Arial" w:hAnsi="Arial" w:cs="Arial"/>
          <w:sz w:val="24"/>
          <w:szCs w:val="24"/>
        </w:rPr>
        <w:t>үндэслэж</w:t>
      </w:r>
      <w:proofErr w:type="spellEnd"/>
      <w:r w:rsidRPr="00333006">
        <w:rPr>
          <w:rFonts w:ascii="Arial" w:hAnsi="Arial" w:cs="Arial"/>
          <w:sz w:val="24"/>
          <w:szCs w:val="24"/>
        </w:rPr>
        <w:t xml:space="preserve">  </w:t>
      </w:r>
      <w:proofErr w:type="spellStart"/>
      <w:r w:rsidRPr="00333006">
        <w:rPr>
          <w:rFonts w:ascii="Arial" w:hAnsi="Arial" w:cs="Arial"/>
          <w:sz w:val="24"/>
          <w:szCs w:val="24"/>
        </w:rPr>
        <w:t>Улсын</w:t>
      </w:r>
      <w:proofErr w:type="spellEnd"/>
      <w:r w:rsidRPr="00333006">
        <w:rPr>
          <w:rFonts w:ascii="Arial" w:hAnsi="Arial" w:cs="Arial"/>
          <w:sz w:val="24"/>
          <w:szCs w:val="24"/>
        </w:rPr>
        <w:t xml:space="preserve"> </w:t>
      </w:r>
      <w:proofErr w:type="spellStart"/>
      <w:r w:rsidRPr="00333006">
        <w:rPr>
          <w:rFonts w:ascii="Arial" w:hAnsi="Arial" w:cs="Arial"/>
          <w:sz w:val="24"/>
          <w:szCs w:val="24"/>
        </w:rPr>
        <w:t>Ерөнхий</w:t>
      </w:r>
      <w:proofErr w:type="spellEnd"/>
      <w:r w:rsidRPr="00333006">
        <w:rPr>
          <w:rFonts w:ascii="Arial" w:hAnsi="Arial" w:cs="Arial"/>
          <w:sz w:val="24"/>
          <w:szCs w:val="24"/>
        </w:rPr>
        <w:t xml:space="preserve"> </w:t>
      </w:r>
      <w:proofErr w:type="spellStart"/>
      <w:r w:rsidRPr="00333006">
        <w:rPr>
          <w:rFonts w:ascii="Arial" w:hAnsi="Arial" w:cs="Arial"/>
          <w:sz w:val="24"/>
          <w:szCs w:val="24"/>
        </w:rPr>
        <w:t>Прокурорын</w:t>
      </w:r>
      <w:proofErr w:type="spellEnd"/>
      <w:r w:rsidRPr="00333006">
        <w:rPr>
          <w:rFonts w:ascii="Arial" w:hAnsi="Arial" w:cs="Arial"/>
          <w:sz w:val="24"/>
          <w:szCs w:val="24"/>
        </w:rPr>
        <w:t xml:space="preserve"> </w:t>
      </w:r>
      <w:proofErr w:type="spellStart"/>
      <w:r w:rsidRPr="00333006">
        <w:rPr>
          <w:rFonts w:ascii="Arial" w:hAnsi="Arial" w:cs="Arial"/>
          <w:sz w:val="24"/>
          <w:szCs w:val="24"/>
        </w:rPr>
        <w:t>газрын</w:t>
      </w:r>
      <w:proofErr w:type="spellEnd"/>
      <w:r w:rsidRPr="00333006">
        <w:rPr>
          <w:rFonts w:ascii="Arial" w:hAnsi="Arial" w:cs="Arial"/>
          <w:sz w:val="24"/>
          <w:szCs w:val="24"/>
        </w:rPr>
        <w:t xml:space="preserve">  2016 </w:t>
      </w:r>
      <w:proofErr w:type="spellStart"/>
      <w:r w:rsidRPr="00333006">
        <w:rPr>
          <w:rFonts w:ascii="Arial" w:hAnsi="Arial" w:cs="Arial"/>
          <w:sz w:val="24"/>
          <w:szCs w:val="24"/>
        </w:rPr>
        <w:t>оны</w:t>
      </w:r>
      <w:proofErr w:type="spellEnd"/>
      <w:r w:rsidRPr="00333006">
        <w:rPr>
          <w:rFonts w:ascii="Arial" w:hAnsi="Arial" w:cs="Arial"/>
          <w:sz w:val="24"/>
          <w:szCs w:val="24"/>
        </w:rPr>
        <w:t xml:space="preserve"> 08 </w:t>
      </w:r>
      <w:proofErr w:type="spellStart"/>
      <w:r w:rsidRPr="00333006">
        <w:rPr>
          <w:rFonts w:ascii="Arial" w:hAnsi="Arial" w:cs="Arial"/>
          <w:sz w:val="24"/>
          <w:szCs w:val="24"/>
        </w:rPr>
        <w:t>дугаар</w:t>
      </w:r>
      <w:proofErr w:type="spellEnd"/>
      <w:r w:rsidRPr="00333006">
        <w:rPr>
          <w:rFonts w:ascii="Arial" w:hAnsi="Arial" w:cs="Arial"/>
          <w:sz w:val="24"/>
          <w:szCs w:val="24"/>
        </w:rPr>
        <w:t xml:space="preserve"> </w:t>
      </w:r>
      <w:proofErr w:type="spellStart"/>
      <w:r w:rsidRPr="00333006">
        <w:rPr>
          <w:rFonts w:ascii="Arial" w:hAnsi="Arial" w:cs="Arial"/>
          <w:sz w:val="24"/>
          <w:szCs w:val="24"/>
        </w:rPr>
        <w:t>сарын</w:t>
      </w:r>
      <w:proofErr w:type="spellEnd"/>
      <w:r w:rsidRPr="00333006">
        <w:rPr>
          <w:rFonts w:ascii="Arial" w:hAnsi="Arial" w:cs="Arial"/>
          <w:sz w:val="24"/>
          <w:szCs w:val="24"/>
        </w:rPr>
        <w:t xml:space="preserve"> 15 –</w:t>
      </w:r>
      <w:proofErr w:type="spellStart"/>
      <w:r w:rsidRPr="00333006">
        <w:rPr>
          <w:rFonts w:ascii="Arial" w:hAnsi="Arial" w:cs="Arial"/>
          <w:sz w:val="24"/>
          <w:szCs w:val="24"/>
        </w:rPr>
        <w:t>ны</w:t>
      </w:r>
      <w:proofErr w:type="spellEnd"/>
      <w:r w:rsidRPr="00333006">
        <w:rPr>
          <w:rFonts w:ascii="Arial" w:hAnsi="Arial" w:cs="Arial"/>
          <w:sz w:val="24"/>
          <w:szCs w:val="24"/>
        </w:rPr>
        <w:t xml:space="preserve"> </w:t>
      </w:r>
      <w:proofErr w:type="spellStart"/>
      <w:r w:rsidRPr="00333006">
        <w:rPr>
          <w:rFonts w:ascii="Arial" w:hAnsi="Arial" w:cs="Arial"/>
          <w:sz w:val="24"/>
          <w:szCs w:val="24"/>
        </w:rPr>
        <w:t>өдрийн</w:t>
      </w:r>
      <w:proofErr w:type="spellEnd"/>
      <w:r w:rsidRPr="00333006">
        <w:rPr>
          <w:rFonts w:ascii="Arial" w:hAnsi="Arial" w:cs="Arial"/>
          <w:sz w:val="24"/>
          <w:szCs w:val="24"/>
        </w:rPr>
        <w:t xml:space="preserve"> 5/07 </w:t>
      </w:r>
      <w:proofErr w:type="spellStart"/>
      <w:r w:rsidRPr="00333006">
        <w:rPr>
          <w:rFonts w:ascii="Arial" w:hAnsi="Arial" w:cs="Arial"/>
          <w:sz w:val="24"/>
          <w:szCs w:val="24"/>
        </w:rPr>
        <w:t>тоот</w:t>
      </w:r>
      <w:proofErr w:type="spellEnd"/>
      <w:r w:rsidRPr="00333006">
        <w:rPr>
          <w:rFonts w:ascii="Arial" w:hAnsi="Arial" w:cs="Arial"/>
          <w:sz w:val="24"/>
          <w:szCs w:val="24"/>
        </w:rPr>
        <w:t xml:space="preserve"> </w:t>
      </w:r>
      <w:proofErr w:type="spellStart"/>
      <w:r w:rsidRPr="00333006">
        <w:rPr>
          <w:rFonts w:ascii="Arial" w:hAnsi="Arial" w:cs="Arial"/>
          <w:sz w:val="24"/>
          <w:szCs w:val="24"/>
        </w:rPr>
        <w:t>тогтоолоор</w:t>
      </w:r>
      <w:proofErr w:type="spellEnd"/>
      <w:r w:rsidRPr="00333006">
        <w:rPr>
          <w:rFonts w:ascii="Arial" w:hAnsi="Arial" w:cs="Arial"/>
          <w:sz w:val="24"/>
          <w:szCs w:val="24"/>
        </w:rPr>
        <w:t xml:space="preserve"> </w:t>
      </w:r>
      <w:proofErr w:type="spellStart"/>
      <w:r w:rsidRPr="00333006">
        <w:rPr>
          <w:rFonts w:ascii="Arial" w:hAnsi="Arial" w:cs="Arial"/>
          <w:sz w:val="24"/>
          <w:szCs w:val="24"/>
        </w:rPr>
        <w:t>Хантайшир</w:t>
      </w:r>
      <w:proofErr w:type="spellEnd"/>
      <w:r w:rsidRPr="00333006">
        <w:rPr>
          <w:rFonts w:ascii="Arial" w:hAnsi="Arial" w:cs="Arial"/>
          <w:sz w:val="24"/>
          <w:szCs w:val="24"/>
        </w:rPr>
        <w:t xml:space="preserve"> </w:t>
      </w:r>
      <w:proofErr w:type="spellStart"/>
      <w:r w:rsidRPr="00333006">
        <w:rPr>
          <w:rFonts w:ascii="Arial" w:hAnsi="Arial" w:cs="Arial"/>
          <w:sz w:val="24"/>
          <w:szCs w:val="24"/>
        </w:rPr>
        <w:t>уулын</w:t>
      </w:r>
      <w:proofErr w:type="spellEnd"/>
      <w:r w:rsidRPr="00333006">
        <w:rPr>
          <w:rFonts w:ascii="Arial" w:hAnsi="Arial" w:cs="Arial"/>
          <w:sz w:val="24"/>
          <w:szCs w:val="24"/>
        </w:rPr>
        <w:t xml:space="preserve"> </w:t>
      </w:r>
      <w:proofErr w:type="spellStart"/>
      <w:r w:rsidRPr="00333006">
        <w:rPr>
          <w:rFonts w:ascii="Arial" w:hAnsi="Arial" w:cs="Arial"/>
          <w:sz w:val="24"/>
          <w:szCs w:val="24"/>
        </w:rPr>
        <w:t>аймгийн</w:t>
      </w:r>
      <w:proofErr w:type="spellEnd"/>
      <w:r w:rsidRPr="00333006">
        <w:rPr>
          <w:rFonts w:ascii="Arial" w:hAnsi="Arial" w:cs="Arial"/>
          <w:sz w:val="24"/>
          <w:szCs w:val="24"/>
        </w:rPr>
        <w:t xml:space="preserve"> </w:t>
      </w:r>
      <w:proofErr w:type="spellStart"/>
      <w:r w:rsidRPr="00333006">
        <w:rPr>
          <w:rFonts w:ascii="Arial" w:hAnsi="Arial" w:cs="Arial"/>
          <w:sz w:val="24"/>
          <w:szCs w:val="24"/>
        </w:rPr>
        <w:t>Цогтоо</w:t>
      </w:r>
      <w:proofErr w:type="spellEnd"/>
      <w:r w:rsidRPr="00333006">
        <w:rPr>
          <w:rFonts w:ascii="Arial" w:hAnsi="Arial" w:cs="Arial"/>
          <w:sz w:val="24"/>
          <w:szCs w:val="24"/>
        </w:rPr>
        <w:t xml:space="preserve"> </w:t>
      </w:r>
      <w:proofErr w:type="spellStart"/>
      <w:r w:rsidRPr="00333006">
        <w:rPr>
          <w:rFonts w:ascii="Arial" w:hAnsi="Arial" w:cs="Arial"/>
          <w:sz w:val="24"/>
          <w:szCs w:val="24"/>
        </w:rPr>
        <w:t>вангийн</w:t>
      </w:r>
      <w:proofErr w:type="spellEnd"/>
      <w:r w:rsidRPr="00333006">
        <w:rPr>
          <w:rFonts w:ascii="Arial" w:hAnsi="Arial" w:cs="Arial"/>
          <w:sz w:val="24"/>
          <w:szCs w:val="24"/>
        </w:rPr>
        <w:t xml:space="preserve"> </w:t>
      </w:r>
      <w:proofErr w:type="spellStart"/>
      <w:r w:rsidRPr="00333006">
        <w:rPr>
          <w:rFonts w:ascii="Arial" w:hAnsi="Arial" w:cs="Arial"/>
          <w:sz w:val="24"/>
          <w:szCs w:val="24"/>
        </w:rPr>
        <w:t>хошууны</w:t>
      </w:r>
      <w:proofErr w:type="spellEnd"/>
      <w:r w:rsidRPr="00333006">
        <w:rPr>
          <w:rFonts w:ascii="Arial" w:hAnsi="Arial" w:cs="Arial"/>
          <w:sz w:val="24"/>
          <w:szCs w:val="24"/>
        </w:rPr>
        <w:t xml:space="preserve"> </w:t>
      </w:r>
      <w:proofErr w:type="spellStart"/>
      <w:r w:rsidRPr="00333006">
        <w:rPr>
          <w:rFonts w:ascii="Arial" w:hAnsi="Arial" w:cs="Arial"/>
          <w:sz w:val="24"/>
          <w:szCs w:val="24"/>
        </w:rPr>
        <w:t>Баянзүрх</w:t>
      </w:r>
      <w:proofErr w:type="spellEnd"/>
      <w:r w:rsidRPr="00333006">
        <w:rPr>
          <w:rFonts w:ascii="Arial" w:hAnsi="Arial" w:cs="Arial"/>
          <w:sz w:val="24"/>
          <w:szCs w:val="24"/>
        </w:rPr>
        <w:t xml:space="preserve">  </w:t>
      </w:r>
      <w:proofErr w:type="spellStart"/>
      <w:r w:rsidRPr="00333006">
        <w:rPr>
          <w:rFonts w:ascii="Arial" w:hAnsi="Arial" w:cs="Arial"/>
          <w:sz w:val="24"/>
          <w:szCs w:val="24"/>
        </w:rPr>
        <w:t>сумын</w:t>
      </w:r>
      <w:proofErr w:type="spellEnd"/>
      <w:r w:rsidRPr="00333006">
        <w:rPr>
          <w:rFonts w:ascii="Arial" w:hAnsi="Arial" w:cs="Arial"/>
          <w:sz w:val="24"/>
          <w:szCs w:val="24"/>
        </w:rPr>
        <w:t xml:space="preserve">  10-р </w:t>
      </w:r>
      <w:proofErr w:type="spellStart"/>
      <w:r w:rsidRPr="00333006">
        <w:rPr>
          <w:rFonts w:ascii="Arial" w:hAnsi="Arial" w:cs="Arial"/>
          <w:sz w:val="24"/>
          <w:szCs w:val="24"/>
        </w:rPr>
        <w:t>хорины</w:t>
      </w:r>
      <w:proofErr w:type="spellEnd"/>
      <w:r w:rsidRPr="00333006">
        <w:rPr>
          <w:rFonts w:ascii="Arial" w:hAnsi="Arial" w:cs="Arial"/>
          <w:sz w:val="24"/>
          <w:szCs w:val="24"/>
        </w:rPr>
        <w:t xml:space="preserve"> </w:t>
      </w:r>
      <w:proofErr w:type="spellStart"/>
      <w:r w:rsidRPr="00333006">
        <w:rPr>
          <w:rFonts w:ascii="Arial" w:hAnsi="Arial" w:cs="Arial"/>
          <w:sz w:val="24"/>
          <w:szCs w:val="24"/>
        </w:rPr>
        <w:t>харъяат</w:t>
      </w:r>
      <w:proofErr w:type="spellEnd"/>
      <w:r w:rsidRPr="00333006">
        <w:rPr>
          <w:rFonts w:ascii="Arial" w:hAnsi="Arial" w:cs="Arial"/>
          <w:sz w:val="24"/>
          <w:szCs w:val="24"/>
        </w:rPr>
        <w:t xml:space="preserve"> </w:t>
      </w:r>
      <w:proofErr w:type="spellStart"/>
      <w:r w:rsidRPr="00333006">
        <w:rPr>
          <w:rFonts w:ascii="Arial" w:hAnsi="Arial" w:cs="Arial"/>
          <w:sz w:val="24"/>
          <w:szCs w:val="24"/>
        </w:rPr>
        <w:t>байсан</w:t>
      </w:r>
      <w:proofErr w:type="spellEnd"/>
      <w:r w:rsidRPr="00333006">
        <w:rPr>
          <w:rFonts w:ascii="Arial" w:hAnsi="Arial" w:cs="Arial"/>
          <w:sz w:val="24"/>
          <w:szCs w:val="24"/>
        </w:rPr>
        <w:t xml:space="preserve">, </w:t>
      </w:r>
      <w:proofErr w:type="spellStart"/>
      <w:r w:rsidRPr="00333006">
        <w:rPr>
          <w:rFonts w:ascii="Arial" w:hAnsi="Arial" w:cs="Arial"/>
          <w:sz w:val="24"/>
          <w:szCs w:val="24"/>
        </w:rPr>
        <w:t>одоогийн</w:t>
      </w:r>
      <w:proofErr w:type="spellEnd"/>
      <w:r w:rsidRPr="00333006">
        <w:rPr>
          <w:rFonts w:ascii="Arial" w:hAnsi="Arial" w:cs="Arial"/>
          <w:sz w:val="24"/>
          <w:szCs w:val="24"/>
        </w:rPr>
        <w:t xml:space="preserve">   </w:t>
      </w:r>
      <w:proofErr w:type="spellStart"/>
      <w:r w:rsidRPr="00333006">
        <w:rPr>
          <w:rFonts w:ascii="Arial" w:hAnsi="Arial" w:cs="Arial"/>
          <w:sz w:val="24"/>
          <w:szCs w:val="24"/>
        </w:rPr>
        <w:t>Завхан</w:t>
      </w:r>
      <w:proofErr w:type="spellEnd"/>
      <w:r w:rsidRPr="00333006">
        <w:rPr>
          <w:rFonts w:ascii="Arial" w:hAnsi="Arial" w:cs="Arial"/>
          <w:sz w:val="24"/>
          <w:szCs w:val="24"/>
        </w:rPr>
        <w:t xml:space="preserve"> </w:t>
      </w:r>
      <w:proofErr w:type="spellStart"/>
      <w:r w:rsidRPr="00333006">
        <w:rPr>
          <w:rFonts w:ascii="Arial" w:hAnsi="Arial" w:cs="Arial"/>
          <w:sz w:val="24"/>
          <w:szCs w:val="24"/>
        </w:rPr>
        <w:t>аймгийн</w:t>
      </w:r>
      <w:proofErr w:type="spellEnd"/>
      <w:r w:rsidRPr="00333006">
        <w:rPr>
          <w:rFonts w:ascii="Arial" w:hAnsi="Arial" w:cs="Arial"/>
          <w:sz w:val="24"/>
          <w:szCs w:val="24"/>
        </w:rPr>
        <w:t xml:space="preserve">  </w:t>
      </w:r>
      <w:proofErr w:type="spellStart"/>
      <w:r w:rsidRPr="00333006">
        <w:rPr>
          <w:rFonts w:ascii="Arial" w:hAnsi="Arial" w:cs="Arial"/>
          <w:sz w:val="24"/>
          <w:szCs w:val="24"/>
        </w:rPr>
        <w:t>Түдэвтэй</w:t>
      </w:r>
      <w:proofErr w:type="spellEnd"/>
      <w:r w:rsidRPr="00333006">
        <w:rPr>
          <w:rFonts w:ascii="Arial" w:hAnsi="Arial" w:cs="Arial"/>
          <w:sz w:val="24"/>
          <w:szCs w:val="24"/>
        </w:rPr>
        <w:t xml:space="preserve"> </w:t>
      </w:r>
      <w:proofErr w:type="spellStart"/>
      <w:r w:rsidRPr="00333006">
        <w:rPr>
          <w:rFonts w:ascii="Arial" w:hAnsi="Arial" w:cs="Arial"/>
          <w:sz w:val="24"/>
          <w:szCs w:val="24"/>
        </w:rPr>
        <w:t>сумын</w:t>
      </w:r>
      <w:proofErr w:type="spellEnd"/>
      <w:r w:rsidRPr="00333006">
        <w:rPr>
          <w:rFonts w:ascii="Arial" w:hAnsi="Arial" w:cs="Arial"/>
          <w:sz w:val="24"/>
          <w:szCs w:val="24"/>
        </w:rPr>
        <w:t xml:space="preserve">  </w:t>
      </w:r>
      <w:proofErr w:type="spellStart"/>
      <w:r w:rsidRPr="00333006">
        <w:rPr>
          <w:rFonts w:ascii="Arial" w:hAnsi="Arial" w:cs="Arial"/>
          <w:sz w:val="24"/>
          <w:szCs w:val="24"/>
        </w:rPr>
        <w:t>харъяат</w:t>
      </w:r>
      <w:proofErr w:type="spellEnd"/>
      <w:r w:rsidRPr="00333006">
        <w:rPr>
          <w:rFonts w:ascii="Arial" w:hAnsi="Arial" w:cs="Arial"/>
          <w:sz w:val="24"/>
          <w:szCs w:val="24"/>
        </w:rPr>
        <w:t xml:space="preserve">  </w:t>
      </w:r>
      <w:proofErr w:type="spellStart"/>
      <w:r w:rsidRPr="00333006">
        <w:rPr>
          <w:rFonts w:ascii="Arial" w:hAnsi="Arial" w:cs="Arial"/>
          <w:sz w:val="24"/>
          <w:szCs w:val="24"/>
        </w:rPr>
        <w:t>Шарав</w:t>
      </w:r>
      <w:proofErr w:type="spellEnd"/>
      <w:r w:rsidRPr="00333006">
        <w:rPr>
          <w:rFonts w:ascii="Arial" w:hAnsi="Arial" w:cs="Arial"/>
          <w:sz w:val="24"/>
          <w:szCs w:val="24"/>
        </w:rPr>
        <w:t xml:space="preserve"> </w:t>
      </w:r>
      <w:proofErr w:type="spellStart"/>
      <w:r w:rsidRPr="00333006">
        <w:rPr>
          <w:rFonts w:ascii="Arial" w:hAnsi="Arial" w:cs="Arial"/>
          <w:sz w:val="24"/>
          <w:szCs w:val="24"/>
        </w:rPr>
        <w:t>овогтой</w:t>
      </w:r>
      <w:proofErr w:type="spellEnd"/>
      <w:r w:rsidRPr="00333006">
        <w:rPr>
          <w:rFonts w:ascii="Arial" w:hAnsi="Arial" w:cs="Arial"/>
          <w:sz w:val="24"/>
          <w:szCs w:val="24"/>
        </w:rPr>
        <w:t xml:space="preserve"> </w:t>
      </w:r>
      <w:proofErr w:type="spellStart"/>
      <w:r w:rsidRPr="00333006">
        <w:rPr>
          <w:rFonts w:ascii="Arial" w:hAnsi="Arial" w:cs="Arial"/>
          <w:sz w:val="24"/>
          <w:szCs w:val="24"/>
        </w:rPr>
        <w:t>Найдансүрэнг</w:t>
      </w:r>
      <w:proofErr w:type="spellEnd"/>
      <w:r w:rsidRPr="00333006">
        <w:rPr>
          <w:rFonts w:ascii="Arial" w:hAnsi="Arial" w:cs="Arial"/>
          <w:sz w:val="24"/>
          <w:szCs w:val="24"/>
        </w:rPr>
        <w:t xml:space="preserve">  </w:t>
      </w:r>
      <w:proofErr w:type="spellStart"/>
      <w:r w:rsidRPr="00333006">
        <w:rPr>
          <w:rFonts w:ascii="Arial" w:hAnsi="Arial" w:cs="Arial"/>
          <w:sz w:val="24"/>
          <w:szCs w:val="24"/>
        </w:rPr>
        <w:t>хэлмэгдсэнд</w:t>
      </w:r>
      <w:proofErr w:type="spellEnd"/>
      <w:r w:rsidRPr="00333006">
        <w:rPr>
          <w:rFonts w:ascii="Arial" w:hAnsi="Arial" w:cs="Arial"/>
          <w:sz w:val="24"/>
          <w:szCs w:val="24"/>
        </w:rPr>
        <w:t xml:space="preserve"> </w:t>
      </w:r>
      <w:proofErr w:type="spellStart"/>
      <w:r w:rsidRPr="00333006">
        <w:rPr>
          <w:rFonts w:ascii="Arial" w:hAnsi="Arial" w:cs="Arial"/>
          <w:sz w:val="24"/>
          <w:szCs w:val="24"/>
        </w:rPr>
        <w:t>тооцож</w:t>
      </w:r>
      <w:proofErr w:type="spellEnd"/>
      <w:r w:rsidRPr="00333006">
        <w:rPr>
          <w:rFonts w:ascii="Arial" w:hAnsi="Arial" w:cs="Arial"/>
          <w:sz w:val="24"/>
          <w:szCs w:val="24"/>
        </w:rPr>
        <w:t xml:space="preserve">,  </w:t>
      </w:r>
      <w:proofErr w:type="spellStart"/>
      <w:r w:rsidRPr="00333006">
        <w:rPr>
          <w:rFonts w:ascii="Arial" w:hAnsi="Arial" w:cs="Arial"/>
          <w:sz w:val="24"/>
          <w:szCs w:val="24"/>
        </w:rPr>
        <w:t>поркурорын</w:t>
      </w:r>
      <w:proofErr w:type="spellEnd"/>
      <w:r w:rsidRPr="00333006">
        <w:rPr>
          <w:rFonts w:ascii="Arial" w:hAnsi="Arial" w:cs="Arial"/>
          <w:sz w:val="24"/>
          <w:szCs w:val="24"/>
        </w:rPr>
        <w:t xml:space="preserve">  </w:t>
      </w:r>
      <w:proofErr w:type="spellStart"/>
      <w:r w:rsidRPr="00333006">
        <w:rPr>
          <w:rFonts w:ascii="Arial" w:hAnsi="Arial" w:cs="Arial"/>
          <w:sz w:val="24"/>
          <w:szCs w:val="24"/>
        </w:rPr>
        <w:t>тогтоолоор</w:t>
      </w:r>
      <w:proofErr w:type="spellEnd"/>
      <w:r w:rsidRPr="00333006">
        <w:rPr>
          <w:rFonts w:ascii="Arial" w:hAnsi="Arial" w:cs="Arial"/>
          <w:sz w:val="24"/>
          <w:szCs w:val="24"/>
        </w:rPr>
        <w:t xml:space="preserve">  </w:t>
      </w:r>
      <w:proofErr w:type="spellStart"/>
      <w:r w:rsidRPr="00333006">
        <w:rPr>
          <w:rFonts w:ascii="Arial" w:hAnsi="Arial" w:cs="Arial"/>
          <w:sz w:val="24"/>
          <w:szCs w:val="24"/>
        </w:rPr>
        <w:t>цагаатгасан</w:t>
      </w:r>
      <w:proofErr w:type="spellEnd"/>
      <w:r w:rsidRPr="00333006">
        <w:rPr>
          <w:rFonts w:ascii="Arial" w:hAnsi="Arial" w:cs="Arial"/>
          <w:sz w:val="24"/>
          <w:szCs w:val="24"/>
        </w:rPr>
        <w:t xml:space="preserve"> </w:t>
      </w:r>
      <w:proofErr w:type="spellStart"/>
      <w:r w:rsidRPr="00333006">
        <w:rPr>
          <w:rFonts w:ascii="Arial" w:hAnsi="Arial" w:cs="Arial"/>
          <w:sz w:val="24"/>
          <w:szCs w:val="24"/>
        </w:rPr>
        <w:t>байна</w:t>
      </w:r>
      <w:proofErr w:type="spellEnd"/>
      <w:r w:rsidRPr="00333006">
        <w:rPr>
          <w:rFonts w:ascii="Arial" w:hAnsi="Arial" w:cs="Arial"/>
          <w:sz w:val="24"/>
          <w:szCs w:val="24"/>
        </w:rPr>
        <w:t>.</w:t>
      </w:r>
    </w:p>
    <w:p w:rsidR="003C77AB" w:rsidRPr="00333006" w:rsidRDefault="003C77AB" w:rsidP="003C77AB">
      <w:pPr>
        <w:spacing w:after="0"/>
        <w:ind w:firstLine="720"/>
        <w:jc w:val="both"/>
        <w:rPr>
          <w:rFonts w:ascii="Arial" w:hAnsi="Arial" w:cs="Arial"/>
          <w:sz w:val="24"/>
          <w:szCs w:val="24"/>
        </w:rPr>
      </w:pPr>
      <w:proofErr w:type="spellStart"/>
      <w:r w:rsidRPr="00333006">
        <w:rPr>
          <w:rFonts w:ascii="Arial" w:hAnsi="Arial" w:cs="Arial"/>
          <w:sz w:val="24"/>
          <w:szCs w:val="24"/>
        </w:rPr>
        <w:t>Сумын</w:t>
      </w:r>
      <w:proofErr w:type="spellEnd"/>
      <w:r w:rsidRPr="00333006">
        <w:rPr>
          <w:rFonts w:ascii="Arial" w:hAnsi="Arial" w:cs="Arial"/>
          <w:sz w:val="24"/>
          <w:szCs w:val="24"/>
        </w:rPr>
        <w:t xml:space="preserve"> 90 </w:t>
      </w:r>
      <w:proofErr w:type="spellStart"/>
      <w:r w:rsidRPr="00333006">
        <w:rPr>
          <w:rFonts w:ascii="Arial" w:hAnsi="Arial" w:cs="Arial"/>
          <w:sz w:val="24"/>
          <w:szCs w:val="24"/>
        </w:rPr>
        <w:t>жилийн</w:t>
      </w:r>
      <w:proofErr w:type="spellEnd"/>
      <w:r w:rsidRPr="00333006">
        <w:rPr>
          <w:rFonts w:ascii="Arial" w:hAnsi="Arial" w:cs="Arial"/>
          <w:sz w:val="24"/>
          <w:szCs w:val="24"/>
        </w:rPr>
        <w:t xml:space="preserve"> </w:t>
      </w:r>
      <w:proofErr w:type="spellStart"/>
      <w:r w:rsidRPr="00333006">
        <w:rPr>
          <w:rFonts w:ascii="Arial" w:hAnsi="Arial" w:cs="Arial"/>
          <w:sz w:val="24"/>
          <w:szCs w:val="24"/>
        </w:rPr>
        <w:t>ойн</w:t>
      </w:r>
      <w:proofErr w:type="spellEnd"/>
      <w:r w:rsidRPr="00333006">
        <w:rPr>
          <w:rFonts w:ascii="Arial" w:hAnsi="Arial" w:cs="Arial"/>
          <w:sz w:val="24"/>
          <w:szCs w:val="24"/>
        </w:rPr>
        <w:t xml:space="preserve"> </w:t>
      </w:r>
      <w:proofErr w:type="spellStart"/>
      <w:r w:rsidRPr="00333006">
        <w:rPr>
          <w:rFonts w:ascii="Arial" w:hAnsi="Arial" w:cs="Arial"/>
          <w:sz w:val="24"/>
          <w:szCs w:val="24"/>
        </w:rPr>
        <w:t>хүрээнд</w:t>
      </w:r>
      <w:proofErr w:type="spellEnd"/>
      <w:r w:rsidRPr="00333006">
        <w:rPr>
          <w:rFonts w:ascii="Arial" w:hAnsi="Arial" w:cs="Arial"/>
          <w:sz w:val="24"/>
          <w:szCs w:val="24"/>
        </w:rPr>
        <w:t xml:space="preserve"> Ш. </w:t>
      </w:r>
      <w:proofErr w:type="spellStart"/>
      <w:r w:rsidRPr="00333006">
        <w:rPr>
          <w:rFonts w:ascii="Arial" w:hAnsi="Arial" w:cs="Arial"/>
          <w:sz w:val="24"/>
          <w:szCs w:val="24"/>
        </w:rPr>
        <w:t>Найдансүрэнгийн</w:t>
      </w:r>
      <w:proofErr w:type="spellEnd"/>
      <w:r w:rsidRPr="00333006">
        <w:rPr>
          <w:rFonts w:ascii="Arial" w:hAnsi="Arial" w:cs="Arial"/>
          <w:sz w:val="24"/>
          <w:szCs w:val="24"/>
        </w:rPr>
        <w:t xml:space="preserve"> </w:t>
      </w:r>
      <w:proofErr w:type="spellStart"/>
      <w:r w:rsidRPr="00333006">
        <w:rPr>
          <w:rFonts w:ascii="Arial" w:hAnsi="Arial" w:cs="Arial"/>
          <w:sz w:val="24"/>
          <w:szCs w:val="24"/>
        </w:rPr>
        <w:t>ач</w:t>
      </w:r>
      <w:proofErr w:type="spellEnd"/>
      <w:r w:rsidRPr="00333006">
        <w:rPr>
          <w:rFonts w:ascii="Arial" w:hAnsi="Arial" w:cs="Arial"/>
          <w:sz w:val="24"/>
          <w:szCs w:val="24"/>
        </w:rPr>
        <w:t xml:space="preserve"> </w:t>
      </w:r>
      <w:proofErr w:type="spellStart"/>
      <w:r w:rsidRPr="00333006">
        <w:rPr>
          <w:rFonts w:ascii="Arial" w:hAnsi="Arial" w:cs="Arial"/>
          <w:sz w:val="24"/>
          <w:szCs w:val="24"/>
        </w:rPr>
        <w:t>зээ</w:t>
      </w:r>
      <w:proofErr w:type="spellEnd"/>
      <w:r w:rsidRPr="00333006">
        <w:rPr>
          <w:rFonts w:ascii="Arial" w:hAnsi="Arial" w:cs="Arial"/>
          <w:sz w:val="24"/>
          <w:szCs w:val="24"/>
        </w:rPr>
        <w:t xml:space="preserve"> </w:t>
      </w:r>
      <w:proofErr w:type="spellStart"/>
      <w:r w:rsidRPr="00333006">
        <w:rPr>
          <w:rFonts w:ascii="Arial" w:hAnsi="Arial" w:cs="Arial"/>
          <w:sz w:val="24"/>
          <w:szCs w:val="24"/>
        </w:rPr>
        <w:t>болон</w:t>
      </w:r>
      <w:proofErr w:type="spellEnd"/>
      <w:r w:rsidRPr="00333006">
        <w:rPr>
          <w:rFonts w:ascii="Arial" w:hAnsi="Arial" w:cs="Arial"/>
          <w:sz w:val="24"/>
          <w:szCs w:val="24"/>
        </w:rPr>
        <w:t xml:space="preserve"> “ </w:t>
      </w:r>
      <w:proofErr w:type="spellStart"/>
      <w:r w:rsidRPr="00333006">
        <w:rPr>
          <w:rFonts w:ascii="Arial" w:hAnsi="Arial" w:cs="Arial"/>
          <w:sz w:val="24"/>
          <w:szCs w:val="24"/>
        </w:rPr>
        <w:t>Найдаа</w:t>
      </w:r>
      <w:proofErr w:type="spellEnd"/>
      <w:r w:rsidRPr="00333006">
        <w:rPr>
          <w:rFonts w:ascii="Arial" w:hAnsi="Arial" w:cs="Arial"/>
          <w:sz w:val="24"/>
          <w:szCs w:val="24"/>
        </w:rPr>
        <w:t xml:space="preserve"> </w:t>
      </w:r>
      <w:proofErr w:type="spellStart"/>
      <w:r w:rsidRPr="00333006">
        <w:rPr>
          <w:rFonts w:ascii="Arial" w:hAnsi="Arial" w:cs="Arial"/>
          <w:sz w:val="24"/>
          <w:szCs w:val="24"/>
        </w:rPr>
        <w:t>мэйрэн</w:t>
      </w:r>
      <w:proofErr w:type="spellEnd"/>
      <w:r w:rsidRPr="00333006">
        <w:rPr>
          <w:rFonts w:ascii="Arial" w:hAnsi="Arial" w:cs="Arial"/>
          <w:sz w:val="24"/>
          <w:szCs w:val="24"/>
        </w:rPr>
        <w:t xml:space="preserve">” </w:t>
      </w:r>
      <w:proofErr w:type="spellStart"/>
      <w:r w:rsidRPr="00333006">
        <w:rPr>
          <w:rFonts w:ascii="Arial" w:hAnsi="Arial" w:cs="Arial"/>
          <w:sz w:val="24"/>
          <w:szCs w:val="24"/>
        </w:rPr>
        <w:t>сангийн</w:t>
      </w:r>
      <w:proofErr w:type="spellEnd"/>
      <w:r w:rsidRPr="00333006">
        <w:rPr>
          <w:rFonts w:ascii="Arial" w:hAnsi="Arial" w:cs="Arial"/>
          <w:sz w:val="24"/>
          <w:szCs w:val="24"/>
        </w:rPr>
        <w:t xml:space="preserve"> </w:t>
      </w:r>
      <w:proofErr w:type="spellStart"/>
      <w:r w:rsidRPr="00333006">
        <w:rPr>
          <w:rFonts w:ascii="Arial" w:hAnsi="Arial" w:cs="Arial"/>
          <w:sz w:val="24"/>
          <w:szCs w:val="24"/>
        </w:rPr>
        <w:t>тэргүүн</w:t>
      </w:r>
      <w:proofErr w:type="spellEnd"/>
      <w:r w:rsidRPr="00333006">
        <w:rPr>
          <w:rFonts w:ascii="Arial" w:hAnsi="Arial" w:cs="Arial"/>
          <w:sz w:val="24"/>
          <w:szCs w:val="24"/>
        </w:rPr>
        <w:t xml:space="preserve"> </w:t>
      </w:r>
      <w:proofErr w:type="spellStart"/>
      <w:r w:rsidRPr="00333006">
        <w:rPr>
          <w:rFonts w:ascii="Arial" w:hAnsi="Arial" w:cs="Arial"/>
          <w:sz w:val="24"/>
          <w:szCs w:val="24"/>
        </w:rPr>
        <w:t>Д.Дэмбэрэлдаштай</w:t>
      </w:r>
      <w:proofErr w:type="spellEnd"/>
      <w:r w:rsidRPr="00333006">
        <w:rPr>
          <w:rFonts w:ascii="Arial" w:hAnsi="Arial" w:cs="Arial"/>
          <w:sz w:val="24"/>
          <w:szCs w:val="24"/>
        </w:rPr>
        <w:t xml:space="preserve"> </w:t>
      </w:r>
      <w:proofErr w:type="spellStart"/>
      <w:r w:rsidRPr="00333006">
        <w:rPr>
          <w:rFonts w:ascii="Arial" w:hAnsi="Arial" w:cs="Arial"/>
          <w:sz w:val="24"/>
          <w:szCs w:val="24"/>
        </w:rPr>
        <w:t>хамтран</w:t>
      </w:r>
      <w:proofErr w:type="spellEnd"/>
      <w:r w:rsidRPr="00333006">
        <w:rPr>
          <w:rFonts w:ascii="Arial" w:hAnsi="Arial" w:cs="Arial"/>
          <w:sz w:val="24"/>
          <w:szCs w:val="24"/>
        </w:rPr>
        <w:t xml:space="preserve"> </w:t>
      </w:r>
      <w:proofErr w:type="spellStart"/>
      <w:r w:rsidRPr="00333006">
        <w:rPr>
          <w:rFonts w:ascii="Arial" w:hAnsi="Arial" w:cs="Arial"/>
          <w:sz w:val="24"/>
          <w:szCs w:val="24"/>
        </w:rPr>
        <w:t>түүний</w:t>
      </w:r>
      <w:proofErr w:type="spellEnd"/>
      <w:r w:rsidRPr="00333006">
        <w:rPr>
          <w:rFonts w:ascii="Arial" w:hAnsi="Arial" w:cs="Arial"/>
          <w:sz w:val="24"/>
          <w:szCs w:val="24"/>
        </w:rPr>
        <w:t xml:space="preserve"> </w:t>
      </w:r>
      <w:proofErr w:type="spellStart"/>
      <w:r w:rsidRPr="00333006">
        <w:rPr>
          <w:rFonts w:ascii="Arial" w:hAnsi="Arial" w:cs="Arial"/>
          <w:sz w:val="24"/>
          <w:szCs w:val="24"/>
        </w:rPr>
        <w:t>ажил</w:t>
      </w:r>
      <w:proofErr w:type="spellEnd"/>
      <w:r w:rsidRPr="00333006">
        <w:rPr>
          <w:rFonts w:ascii="Arial" w:hAnsi="Arial" w:cs="Arial"/>
          <w:sz w:val="24"/>
          <w:szCs w:val="24"/>
        </w:rPr>
        <w:t xml:space="preserve"> </w:t>
      </w:r>
      <w:proofErr w:type="spellStart"/>
      <w:r w:rsidRPr="00333006">
        <w:rPr>
          <w:rFonts w:ascii="Arial" w:hAnsi="Arial" w:cs="Arial"/>
          <w:sz w:val="24"/>
          <w:szCs w:val="24"/>
        </w:rPr>
        <w:t>үйлс</w:t>
      </w:r>
      <w:proofErr w:type="spellEnd"/>
      <w:r w:rsidRPr="00333006">
        <w:rPr>
          <w:rFonts w:ascii="Arial" w:hAnsi="Arial" w:cs="Arial"/>
          <w:sz w:val="24"/>
          <w:szCs w:val="24"/>
        </w:rPr>
        <w:t xml:space="preserve">, </w:t>
      </w:r>
      <w:proofErr w:type="spellStart"/>
      <w:r w:rsidRPr="00333006">
        <w:rPr>
          <w:rFonts w:ascii="Arial" w:hAnsi="Arial" w:cs="Arial"/>
          <w:sz w:val="24"/>
          <w:szCs w:val="24"/>
        </w:rPr>
        <w:t>эх</w:t>
      </w:r>
      <w:proofErr w:type="spellEnd"/>
      <w:r w:rsidRPr="00333006">
        <w:rPr>
          <w:rFonts w:ascii="Arial" w:hAnsi="Arial" w:cs="Arial"/>
          <w:sz w:val="24"/>
          <w:szCs w:val="24"/>
        </w:rPr>
        <w:t xml:space="preserve"> </w:t>
      </w:r>
      <w:proofErr w:type="spellStart"/>
      <w:r w:rsidRPr="00333006">
        <w:rPr>
          <w:rFonts w:ascii="Arial" w:hAnsi="Arial" w:cs="Arial"/>
          <w:sz w:val="24"/>
          <w:szCs w:val="24"/>
        </w:rPr>
        <w:t>орныхоо</w:t>
      </w:r>
      <w:proofErr w:type="spellEnd"/>
      <w:r w:rsidRPr="00333006">
        <w:rPr>
          <w:rFonts w:ascii="Arial" w:hAnsi="Arial" w:cs="Arial"/>
          <w:sz w:val="24"/>
          <w:szCs w:val="24"/>
        </w:rPr>
        <w:t xml:space="preserve"> </w:t>
      </w:r>
      <w:proofErr w:type="spellStart"/>
      <w:r w:rsidRPr="00333006">
        <w:rPr>
          <w:rFonts w:ascii="Arial" w:hAnsi="Arial" w:cs="Arial"/>
          <w:sz w:val="24"/>
          <w:szCs w:val="24"/>
        </w:rPr>
        <w:t>төлөө</w:t>
      </w:r>
      <w:proofErr w:type="spellEnd"/>
      <w:r w:rsidRPr="00333006">
        <w:rPr>
          <w:rFonts w:ascii="Arial" w:hAnsi="Arial" w:cs="Arial"/>
          <w:sz w:val="24"/>
          <w:szCs w:val="24"/>
        </w:rPr>
        <w:t xml:space="preserve"> </w:t>
      </w:r>
      <w:proofErr w:type="spellStart"/>
      <w:r w:rsidRPr="00333006">
        <w:rPr>
          <w:rFonts w:ascii="Arial" w:hAnsi="Arial" w:cs="Arial"/>
          <w:sz w:val="24"/>
          <w:szCs w:val="24"/>
        </w:rPr>
        <w:t>хүчин</w:t>
      </w:r>
      <w:proofErr w:type="spellEnd"/>
      <w:r w:rsidRPr="00333006">
        <w:rPr>
          <w:rFonts w:ascii="Arial" w:hAnsi="Arial" w:cs="Arial"/>
          <w:sz w:val="24"/>
          <w:szCs w:val="24"/>
        </w:rPr>
        <w:t xml:space="preserve"> </w:t>
      </w:r>
      <w:proofErr w:type="spellStart"/>
      <w:r w:rsidRPr="00333006">
        <w:rPr>
          <w:rFonts w:ascii="Arial" w:hAnsi="Arial" w:cs="Arial"/>
          <w:sz w:val="24"/>
          <w:szCs w:val="24"/>
        </w:rPr>
        <w:t>зүтгэж</w:t>
      </w:r>
      <w:proofErr w:type="spellEnd"/>
      <w:r w:rsidRPr="00333006">
        <w:rPr>
          <w:rFonts w:ascii="Arial" w:hAnsi="Arial" w:cs="Arial"/>
          <w:sz w:val="24"/>
          <w:szCs w:val="24"/>
        </w:rPr>
        <w:t xml:space="preserve"> </w:t>
      </w:r>
      <w:proofErr w:type="spellStart"/>
      <w:r w:rsidRPr="00333006">
        <w:rPr>
          <w:rFonts w:ascii="Arial" w:hAnsi="Arial" w:cs="Arial"/>
          <w:sz w:val="24"/>
          <w:szCs w:val="24"/>
        </w:rPr>
        <w:t>явсан</w:t>
      </w:r>
      <w:proofErr w:type="spellEnd"/>
      <w:r w:rsidRPr="00333006">
        <w:rPr>
          <w:rFonts w:ascii="Arial" w:hAnsi="Arial" w:cs="Arial"/>
          <w:sz w:val="24"/>
          <w:szCs w:val="24"/>
        </w:rPr>
        <w:t xml:space="preserve"> </w:t>
      </w:r>
      <w:proofErr w:type="spellStart"/>
      <w:r w:rsidRPr="00333006">
        <w:rPr>
          <w:rFonts w:ascii="Arial" w:hAnsi="Arial" w:cs="Arial"/>
          <w:sz w:val="24"/>
          <w:szCs w:val="24"/>
        </w:rPr>
        <w:t>гэгээн</w:t>
      </w:r>
      <w:proofErr w:type="spellEnd"/>
      <w:r w:rsidRPr="00333006">
        <w:rPr>
          <w:rFonts w:ascii="Arial" w:hAnsi="Arial" w:cs="Arial"/>
          <w:sz w:val="24"/>
          <w:szCs w:val="24"/>
        </w:rPr>
        <w:t xml:space="preserve"> </w:t>
      </w:r>
      <w:proofErr w:type="spellStart"/>
      <w:r w:rsidRPr="00333006">
        <w:rPr>
          <w:rFonts w:ascii="Arial" w:hAnsi="Arial" w:cs="Arial"/>
          <w:sz w:val="24"/>
          <w:szCs w:val="24"/>
        </w:rPr>
        <w:t>дурсгалыг</w:t>
      </w:r>
      <w:proofErr w:type="spellEnd"/>
      <w:r w:rsidRPr="00333006">
        <w:rPr>
          <w:rFonts w:ascii="Arial" w:hAnsi="Arial" w:cs="Arial"/>
          <w:sz w:val="24"/>
          <w:szCs w:val="24"/>
        </w:rPr>
        <w:t xml:space="preserve"> </w:t>
      </w:r>
      <w:proofErr w:type="spellStart"/>
      <w:r w:rsidRPr="00333006">
        <w:rPr>
          <w:rFonts w:ascii="Arial" w:hAnsi="Arial" w:cs="Arial"/>
          <w:sz w:val="24"/>
          <w:szCs w:val="24"/>
        </w:rPr>
        <w:t>мөнхжүүлэх</w:t>
      </w:r>
      <w:proofErr w:type="spellEnd"/>
      <w:r w:rsidRPr="00333006">
        <w:rPr>
          <w:rFonts w:ascii="Arial" w:hAnsi="Arial" w:cs="Arial"/>
          <w:sz w:val="24"/>
          <w:szCs w:val="24"/>
        </w:rPr>
        <w:t xml:space="preserve"> </w:t>
      </w:r>
      <w:proofErr w:type="spellStart"/>
      <w:r w:rsidRPr="00333006">
        <w:rPr>
          <w:rFonts w:ascii="Arial" w:hAnsi="Arial" w:cs="Arial"/>
          <w:sz w:val="24"/>
          <w:szCs w:val="24"/>
        </w:rPr>
        <w:t>зорилгоор</w:t>
      </w:r>
      <w:proofErr w:type="spellEnd"/>
      <w:r w:rsidRPr="00333006">
        <w:rPr>
          <w:rFonts w:ascii="Arial" w:hAnsi="Arial" w:cs="Arial"/>
          <w:sz w:val="24"/>
          <w:szCs w:val="24"/>
        </w:rPr>
        <w:t xml:space="preserve"> </w:t>
      </w:r>
      <w:proofErr w:type="spellStart"/>
      <w:r w:rsidRPr="00333006">
        <w:rPr>
          <w:rFonts w:ascii="Arial" w:hAnsi="Arial" w:cs="Arial"/>
          <w:sz w:val="24"/>
          <w:szCs w:val="24"/>
        </w:rPr>
        <w:t>сумын</w:t>
      </w:r>
      <w:proofErr w:type="spellEnd"/>
      <w:r w:rsidRPr="00333006">
        <w:rPr>
          <w:rFonts w:ascii="Arial" w:hAnsi="Arial" w:cs="Arial"/>
          <w:sz w:val="24"/>
          <w:szCs w:val="24"/>
        </w:rPr>
        <w:t xml:space="preserve"> ЗДТГ-</w:t>
      </w:r>
      <w:proofErr w:type="spellStart"/>
      <w:r w:rsidRPr="00333006">
        <w:rPr>
          <w:rFonts w:ascii="Arial" w:hAnsi="Arial" w:cs="Arial"/>
          <w:sz w:val="24"/>
          <w:szCs w:val="24"/>
        </w:rPr>
        <w:t>ын</w:t>
      </w:r>
      <w:proofErr w:type="spellEnd"/>
      <w:r w:rsidRPr="00333006">
        <w:rPr>
          <w:rFonts w:ascii="Arial" w:hAnsi="Arial" w:cs="Arial"/>
          <w:sz w:val="24"/>
          <w:szCs w:val="24"/>
        </w:rPr>
        <w:t xml:space="preserve"> </w:t>
      </w:r>
      <w:proofErr w:type="spellStart"/>
      <w:r w:rsidRPr="00333006">
        <w:rPr>
          <w:rFonts w:ascii="Arial" w:hAnsi="Arial" w:cs="Arial"/>
          <w:sz w:val="24"/>
          <w:szCs w:val="24"/>
        </w:rPr>
        <w:t>өмнөх</w:t>
      </w:r>
      <w:proofErr w:type="spellEnd"/>
      <w:r w:rsidRPr="00333006">
        <w:rPr>
          <w:rFonts w:ascii="Arial" w:hAnsi="Arial" w:cs="Arial"/>
          <w:sz w:val="24"/>
          <w:szCs w:val="24"/>
        </w:rPr>
        <w:t xml:space="preserve"> </w:t>
      </w:r>
      <w:proofErr w:type="spellStart"/>
      <w:r w:rsidRPr="00333006">
        <w:rPr>
          <w:rFonts w:ascii="Arial" w:hAnsi="Arial" w:cs="Arial"/>
          <w:sz w:val="24"/>
          <w:szCs w:val="24"/>
        </w:rPr>
        <w:t>цэцэрлэг</w:t>
      </w:r>
      <w:proofErr w:type="spellEnd"/>
      <w:r w:rsidRPr="00333006">
        <w:rPr>
          <w:rFonts w:ascii="Arial" w:hAnsi="Arial" w:cs="Arial"/>
          <w:sz w:val="24"/>
          <w:szCs w:val="24"/>
        </w:rPr>
        <w:t xml:space="preserve"> </w:t>
      </w:r>
      <w:proofErr w:type="spellStart"/>
      <w:r w:rsidRPr="00333006">
        <w:rPr>
          <w:rFonts w:ascii="Arial" w:hAnsi="Arial" w:cs="Arial"/>
          <w:sz w:val="24"/>
          <w:szCs w:val="24"/>
        </w:rPr>
        <w:t>дотор</w:t>
      </w:r>
      <w:proofErr w:type="spellEnd"/>
      <w:r w:rsidRPr="00333006">
        <w:rPr>
          <w:rFonts w:ascii="Arial" w:hAnsi="Arial" w:cs="Arial"/>
          <w:sz w:val="24"/>
          <w:szCs w:val="24"/>
        </w:rPr>
        <w:t xml:space="preserve"> </w:t>
      </w:r>
      <w:proofErr w:type="spellStart"/>
      <w:r w:rsidRPr="00333006">
        <w:rPr>
          <w:rFonts w:ascii="Arial" w:hAnsi="Arial" w:cs="Arial"/>
          <w:sz w:val="24"/>
          <w:szCs w:val="24"/>
        </w:rPr>
        <w:t>хүрэл</w:t>
      </w:r>
      <w:proofErr w:type="spellEnd"/>
      <w:r w:rsidRPr="00333006">
        <w:rPr>
          <w:rFonts w:ascii="Arial" w:hAnsi="Arial" w:cs="Arial"/>
          <w:sz w:val="24"/>
          <w:szCs w:val="24"/>
        </w:rPr>
        <w:t xml:space="preserve"> </w:t>
      </w:r>
      <w:proofErr w:type="spellStart"/>
      <w:r w:rsidRPr="00333006">
        <w:rPr>
          <w:rFonts w:ascii="Arial" w:hAnsi="Arial" w:cs="Arial"/>
          <w:sz w:val="24"/>
          <w:szCs w:val="24"/>
        </w:rPr>
        <w:t>хөшөөг</w:t>
      </w:r>
      <w:proofErr w:type="spellEnd"/>
      <w:r w:rsidRPr="00333006">
        <w:rPr>
          <w:rFonts w:ascii="Arial" w:hAnsi="Arial" w:cs="Arial"/>
          <w:sz w:val="24"/>
          <w:szCs w:val="24"/>
        </w:rPr>
        <w:t xml:space="preserve"> </w:t>
      </w:r>
      <w:proofErr w:type="spellStart"/>
      <w:r w:rsidRPr="00333006">
        <w:rPr>
          <w:rFonts w:ascii="Arial" w:hAnsi="Arial" w:cs="Arial"/>
          <w:sz w:val="24"/>
          <w:szCs w:val="24"/>
        </w:rPr>
        <w:t>босгон</w:t>
      </w:r>
      <w:proofErr w:type="spellEnd"/>
      <w:r w:rsidRPr="00333006">
        <w:rPr>
          <w:rFonts w:ascii="Arial" w:hAnsi="Arial" w:cs="Arial"/>
          <w:sz w:val="24"/>
          <w:szCs w:val="24"/>
        </w:rPr>
        <w:t xml:space="preserve"> </w:t>
      </w:r>
      <w:proofErr w:type="spellStart"/>
      <w:r w:rsidRPr="00333006">
        <w:rPr>
          <w:rFonts w:ascii="Arial" w:hAnsi="Arial" w:cs="Arial"/>
          <w:sz w:val="24"/>
          <w:szCs w:val="24"/>
        </w:rPr>
        <w:t>мөнхжүүлэв</w:t>
      </w:r>
      <w:proofErr w:type="spellEnd"/>
      <w:r w:rsidRPr="00333006">
        <w:rPr>
          <w:rFonts w:ascii="Arial" w:hAnsi="Arial" w:cs="Arial"/>
          <w:sz w:val="24"/>
          <w:szCs w:val="24"/>
        </w:rPr>
        <w:t>.</w:t>
      </w:r>
    </w:p>
    <w:p w:rsidR="003C77AB" w:rsidRPr="00333006" w:rsidRDefault="003C77AB" w:rsidP="003C77AB">
      <w:pPr>
        <w:spacing w:after="0"/>
        <w:jc w:val="both"/>
        <w:rPr>
          <w:rFonts w:ascii="Arial" w:hAnsi="Arial" w:cs="Arial"/>
          <w:sz w:val="24"/>
          <w:szCs w:val="24"/>
        </w:rPr>
      </w:pPr>
      <w:proofErr w:type="spellStart"/>
      <w:r w:rsidRPr="00333006">
        <w:rPr>
          <w:rFonts w:ascii="Arial" w:hAnsi="Arial" w:cs="Arial"/>
          <w:sz w:val="24"/>
          <w:szCs w:val="24"/>
        </w:rPr>
        <w:t>Судалгаанд</w:t>
      </w:r>
      <w:proofErr w:type="spellEnd"/>
      <w:r w:rsidRPr="00333006">
        <w:rPr>
          <w:rFonts w:ascii="Arial" w:hAnsi="Arial" w:cs="Arial"/>
          <w:sz w:val="24"/>
          <w:szCs w:val="24"/>
        </w:rPr>
        <w:t xml:space="preserve">  </w:t>
      </w:r>
      <w:proofErr w:type="spellStart"/>
      <w:r w:rsidRPr="00333006">
        <w:rPr>
          <w:rFonts w:ascii="Arial" w:hAnsi="Arial" w:cs="Arial"/>
          <w:sz w:val="24"/>
          <w:szCs w:val="24"/>
        </w:rPr>
        <w:t>хамрагдсан</w:t>
      </w:r>
      <w:proofErr w:type="spellEnd"/>
      <w:r w:rsidRPr="00333006">
        <w:rPr>
          <w:rFonts w:ascii="Arial" w:hAnsi="Arial" w:cs="Arial"/>
          <w:sz w:val="24"/>
          <w:szCs w:val="24"/>
        </w:rPr>
        <w:t xml:space="preserve"> </w:t>
      </w:r>
      <w:proofErr w:type="spellStart"/>
      <w:r w:rsidRPr="00333006">
        <w:rPr>
          <w:rFonts w:ascii="Arial" w:hAnsi="Arial" w:cs="Arial"/>
          <w:sz w:val="24"/>
          <w:szCs w:val="24"/>
        </w:rPr>
        <w:t>хүмүүст</w:t>
      </w:r>
      <w:proofErr w:type="spellEnd"/>
      <w:r w:rsidRPr="00333006">
        <w:rPr>
          <w:rFonts w:ascii="Arial" w:hAnsi="Arial" w:cs="Arial"/>
          <w:sz w:val="24"/>
          <w:szCs w:val="24"/>
        </w:rPr>
        <w:t xml:space="preserve">  </w:t>
      </w:r>
      <w:proofErr w:type="spellStart"/>
      <w:r w:rsidRPr="00333006">
        <w:rPr>
          <w:rFonts w:ascii="Arial" w:hAnsi="Arial" w:cs="Arial"/>
          <w:sz w:val="24"/>
          <w:szCs w:val="24"/>
        </w:rPr>
        <w:t>хилс</w:t>
      </w:r>
      <w:proofErr w:type="spellEnd"/>
      <w:r w:rsidRPr="00333006">
        <w:rPr>
          <w:rFonts w:ascii="Arial" w:hAnsi="Arial" w:cs="Arial"/>
          <w:sz w:val="24"/>
          <w:szCs w:val="24"/>
        </w:rPr>
        <w:t xml:space="preserve"> </w:t>
      </w:r>
      <w:proofErr w:type="spellStart"/>
      <w:r w:rsidRPr="00333006">
        <w:rPr>
          <w:rFonts w:ascii="Arial" w:hAnsi="Arial" w:cs="Arial"/>
          <w:sz w:val="24"/>
          <w:szCs w:val="24"/>
        </w:rPr>
        <w:t>хэрэгт</w:t>
      </w:r>
      <w:proofErr w:type="spellEnd"/>
      <w:r w:rsidRPr="00333006">
        <w:rPr>
          <w:rFonts w:ascii="Arial" w:hAnsi="Arial" w:cs="Arial"/>
          <w:sz w:val="24"/>
          <w:szCs w:val="24"/>
        </w:rPr>
        <w:t xml:space="preserve">  </w:t>
      </w:r>
      <w:proofErr w:type="spellStart"/>
      <w:r w:rsidRPr="00333006">
        <w:rPr>
          <w:rFonts w:ascii="Arial" w:hAnsi="Arial" w:cs="Arial"/>
          <w:sz w:val="24"/>
          <w:szCs w:val="24"/>
        </w:rPr>
        <w:t>хэлмэгдэгсдийн</w:t>
      </w:r>
      <w:proofErr w:type="spellEnd"/>
      <w:r w:rsidRPr="00333006">
        <w:rPr>
          <w:rFonts w:ascii="Arial" w:hAnsi="Arial" w:cs="Arial"/>
          <w:sz w:val="24"/>
          <w:szCs w:val="24"/>
        </w:rPr>
        <w:t xml:space="preserve">  </w:t>
      </w:r>
      <w:proofErr w:type="spellStart"/>
      <w:r w:rsidRPr="00333006">
        <w:rPr>
          <w:rFonts w:ascii="Arial" w:hAnsi="Arial" w:cs="Arial"/>
          <w:sz w:val="24"/>
          <w:szCs w:val="24"/>
        </w:rPr>
        <w:t>хор</w:t>
      </w:r>
      <w:proofErr w:type="spellEnd"/>
      <w:r w:rsidRPr="00333006">
        <w:rPr>
          <w:rFonts w:ascii="Arial" w:hAnsi="Arial" w:cs="Arial"/>
          <w:sz w:val="24"/>
          <w:szCs w:val="24"/>
        </w:rPr>
        <w:t xml:space="preserve"> </w:t>
      </w:r>
      <w:proofErr w:type="spellStart"/>
      <w:r w:rsidRPr="00333006">
        <w:rPr>
          <w:rFonts w:ascii="Arial" w:hAnsi="Arial" w:cs="Arial"/>
          <w:sz w:val="24"/>
          <w:szCs w:val="24"/>
        </w:rPr>
        <w:t>хохирол</w:t>
      </w:r>
      <w:proofErr w:type="spellEnd"/>
      <w:r w:rsidRPr="00333006">
        <w:rPr>
          <w:rFonts w:ascii="Arial" w:hAnsi="Arial" w:cs="Arial"/>
          <w:sz w:val="24"/>
          <w:szCs w:val="24"/>
        </w:rPr>
        <w:t xml:space="preserve">, </w:t>
      </w:r>
      <w:proofErr w:type="spellStart"/>
      <w:r w:rsidRPr="00333006">
        <w:rPr>
          <w:rFonts w:ascii="Arial" w:hAnsi="Arial" w:cs="Arial"/>
          <w:sz w:val="24"/>
          <w:szCs w:val="24"/>
        </w:rPr>
        <w:t>төр</w:t>
      </w:r>
      <w:proofErr w:type="spellEnd"/>
      <w:r w:rsidRPr="00333006">
        <w:rPr>
          <w:rFonts w:ascii="Arial" w:hAnsi="Arial" w:cs="Arial"/>
          <w:sz w:val="24"/>
          <w:szCs w:val="24"/>
        </w:rPr>
        <w:t xml:space="preserve"> </w:t>
      </w:r>
      <w:proofErr w:type="spellStart"/>
      <w:r w:rsidRPr="00333006">
        <w:rPr>
          <w:rFonts w:ascii="Arial" w:hAnsi="Arial" w:cs="Arial"/>
          <w:sz w:val="24"/>
          <w:szCs w:val="24"/>
        </w:rPr>
        <w:t>тэднээс</w:t>
      </w:r>
      <w:proofErr w:type="spellEnd"/>
      <w:r w:rsidRPr="00333006">
        <w:rPr>
          <w:rFonts w:ascii="Arial" w:hAnsi="Arial" w:cs="Arial"/>
          <w:sz w:val="24"/>
          <w:szCs w:val="24"/>
        </w:rPr>
        <w:t xml:space="preserve">  </w:t>
      </w:r>
      <w:proofErr w:type="spellStart"/>
      <w:r w:rsidRPr="00333006">
        <w:rPr>
          <w:rFonts w:ascii="Arial" w:hAnsi="Arial" w:cs="Arial"/>
          <w:sz w:val="24"/>
          <w:szCs w:val="24"/>
        </w:rPr>
        <w:t>уучлал</w:t>
      </w:r>
      <w:proofErr w:type="spellEnd"/>
      <w:r w:rsidRPr="00333006">
        <w:rPr>
          <w:rFonts w:ascii="Arial" w:hAnsi="Arial" w:cs="Arial"/>
          <w:sz w:val="24"/>
          <w:szCs w:val="24"/>
        </w:rPr>
        <w:t xml:space="preserve"> </w:t>
      </w:r>
      <w:proofErr w:type="spellStart"/>
      <w:r w:rsidRPr="00333006">
        <w:rPr>
          <w:rFonts w:ascii="Arial" w:hAnsi="Arial" w:cs="Arial"/>
          <w:sz w:val="24"/>
          <w:szCs w:val="24"/>
        </w:rPr>
        <w:t>хүсэж</w:t>
      </w:r>
      <w:proofErr w:type="spellEnd"/>
      <w:r w:rsidRPr="00333006">
        <w:rPr>
          <w:rFonts w:ascii="Arial" w:hAnsi="Arial" w:cs="Arial"/>
          <w:sz w:val="24"/>
          <w:szCs w:val="24"/>
        </w:rPr>
        <w:t xml:space="preserve">  </w:t>
      </w:r>
      <w:proofErr w:type="spellStart"/>
      <w:r w:rsidRPr="00333006">
        <w:rPr>
          <w:rFonts w:ascii="Arial" w:hAnsi="Arial" w:cs="Arial"/>
          <w:sz w:val="24"/>
          <w:szCs w:val="24"/>
        </w:rPr>
        <w:t>нөхөн</w:t>
      </w:r>
      <w:proofErr w:type="spellEnd"/>
      <w:r w:rsidRPr="00333006">
        <w:rPr>
          <w:rFonts w:ascii="Arial" w:hAnsi="Arial" w:cs="Arial"/>
          <w:sz w:val="24"/>
          <w:szCs w:val="24"/>
        </w:rPr>
        <w:t xml:space="preserve">  </w:t>
      </w:r>
      <w:proofErr w:type="spellStart"/>
      <w:r w:rsidRPr="00333006">
        <w:rPr>
          <w:rFonts w:ascii="Arial" w:hAnsi="Arial" w:cs="Arial"/>
          <w:sz w:val="24"/>
          <w:szCs w:val="24"/>
        </w:rPr>
        <w:t>олговор</w:t>
      </w:r>
      <w:proofErr w:type="spellEnd"/>
      <w:r w:rsidRPr="00333006">
        <w:rPr>
          <w:rFonts w:ascii="Arial" w:hAnsi="Arial" w:cs="Arial"/>
          <w:sz w:val="24"/>
          <w:szCs w:val="24"/>
        </w:rPr>
        <w:t xml:space="preserve"> </w:t>
      </w:r>
      <w:proofErr w:type="spellStart"/>
      <w:r w:rsidRPr="00333006">
        <w:rPr>
          <w:rFonts w:ascii="Arial" w:hAnsi="Arial" w:cs="Arial"/>
          <w:sz w:val="24"/>
          <w:szCs w:val="24"/>
        </w:rPr>
        <w:t>олгож</w:t>
      </w:r>
      <w:proofErr w:type="spellEnd"/>
      <w:r w:rsidRPr="00333006">
        <w:rPr>
          <w:rFonts w:ascii="Arial" w:hAnsi="Arial" w:cs="Arial"/>
          <w:sz w:val="24"/>
          <w:szCs w:val="24"/>
        </w:rPr>
        <w:t xml:space="preserve"> </w:t>
      </w:r>
      <w:proofErr w:type="spellStart"/>
      <w:r w:rsidRPr="00333006">
        <w:rPr>
          <w:rFonts w:ascii="Arial" w:hAnsi="Arial" w:cs="Arial"/>
          <w:sz w:val="24"/>
          <w:szCs w:val="24"/>
        </w:rPr>
        <w:t>байгаа</w:t>
      </w:r>
      <w:proofErr w:type="spellEnd"/>
      <w:r w:rsidRPr="00333006">
        <w:rPr>
          <w:rFonts w:ascii="Arial" w:hAnsi="Arial" w:cs="Arial"/>
          <w:sz w:val="24"/>
          <w:szCs w:val="24"/>
        </w:rPr>
        <w:t xml:space="preserve">  </w:t>
      </w:r>
      <w:proofErr w:type="spellStart"/>
      <w:r w:rsidRPr="00333006">
        <w:rPr>
          <w:rFonts w:ascii="Arial" w:hAnsi="Arial" w:cs="Arial"/>
          <w:sz w:val="24"/>
          <w:szCs w:val="24"/>
        </w:rPr>
        <w:t>шалтгаан</w:t>
      </w:r>
      <w:proofErr w:type="spellEnd"/>
      <w:r w:rsidRPr="00333006">
        <w:rPr>
          <w:rFonts w:ascii="Arial" w:hAnsi="Arial" w:cs="Arial"/>
          <w:sz w:val="24"/>
          <w:szCs w:val="24"/>
        </w:rPr>
        <w:t xml:space="preserve">,  </w:t>
      </w:r>
      <w:proofErr w:type="spellStart"/>
      <w:r w:rsidRPr="00333006">
        <w:rPr>
          <w:rFonts w:ascii="Arial" w:hAnsi="Arial" w:cs="Arial"/>
          <w:sz w:val="24"/>
          <w:szCs w:val="24"/>
        </w:rPr>
        <w:t>хэлмэгдэгсдийн</w:t>
      </w:r>
      <w:proofErr w:type="spellEnd"/>
      <w:r w:rsidRPr="00333006">
        <w:rPr>
          <w:rFonts w:ascii="Arial" w:hAnsi="Arial" w:cs="Arial"/>
          <w:sz w:val="24"/>
          <w:szCs w:val="24"/>
        </w:rPr>
        <w:t xml:space="preserve">  </w:t>
      </w:r>
      <w:proofErr w:type="spellStart"/>
      <w:r w:rsidRPr="00333006">
        <w:rPr>
          <w:rFonts w:ascii="Arial" w:hAnsi="Arial" w:cs="Arial"/>
          <w:sz w:val="24"/>
          <w:szCs w:val="24"/>
        </w:rPr>
        <w:t>өдрийг</w:t>
      </w:r>
      <w:proofErr w:type="spellEnd"/>
      <w:r w:rsidRPr="00333006">
        <w:rPr>
          <w:rFonts w:ascii="Arial" w:hAnsi="Arial" w:cs="Arial"/>
          <w:sz w:val="24"/>
          <w:szCs w:val="24"/>
        </w:rPr>
        <w:t xml:space="preserve">  </w:t>
      </w:r>
      <w:proofErr w:type="spellStart"/>
      <w:r w:rsidRPr="00333006">
        <w:rPr>
          <w:rFonts w:ascii="Arial" w:hAnsi="Arial" w:cs="Arial"/>
          <w:sz w:val="24"/>
          <w:szCs w:val="24"/>
        </w:rPr>
        <w:t>жил</w:t>
      </w:r>
      <w:proofErr w:type="spellEnd"/>
      <w:r w:rsidRPr="00333006">
        <w:rPr>
          <w:rFonts w:ascii="Arial" w:hAnsi="Arial" w:cs="Arial"/>
          <w:sz w:val="24"/>
          <w:szCs w:val="24"/>
        </w:rPr>
        <w:t xml:space="preserve"> </w:t>
      </w:r>
      <w:proofErr w:type="spellStart"/>
      <w:r w:rsidRPr="00333006">
        <w:rPr>
          <w:rFonts w:ascii="Arial" w:hAnsi="Arial" w:cs="Arial"/>
          <w:sz w:val="24"/>
          <w:szCs w:val="24"/>
        </w:rPr>
        <w:t>бүрийн</w:t>
      </w:r>
      <w:proofErr w:type="spellEnd"/>
      <w:r w:rsidRPr="00333006">
        <w:rPr>
          <w:rFonts w:ascii="Arial" w:hAnsi="Arial" w:cs="Arial"/>
          <w:sz w:val="24"/>
          <w:szCs w:val="24"/>
        </w:rPr>
        <w:t xml:space="preserve">  9-р </w:t>
      </w:r>
      <w:proofErr w:type="spellStart"/>
      <w:r w:rsidRPr="00333006">
        <w:rPr>
          <w:rFonts w:ascii="Arial" w:hAnsi="Arial" w:cs="Arial"/>
          <w:sz w:val="24"/>
          <w:szCs w:val="24"/>
        </w:rPr>
        <w:t>сарын</w:t>
      </w:r>
      <w:proofErr w:type="spellEnd"/>
      <w:r w:rsidRPr="00333006">
        <w:rPr>
          <w:rFonts w:ascii="Arial" w:hAnsi="Arial" w:cs="Arial"/>
          <w:sz w:val="24"/>
          <w:szCs w:val="24"/>
        </w:rPr>
        <w:t xml:space="preserve"> 10 –</w:t>
      </w:r>
      <w:proofErr w:type="spellStart"/>
      <w:r w:rsidRPr="00333006">
        <w:rPr>
          <w:rFonts w:ascii="Arial" w:hAnsi="Arial" w:cs="Arial"/>
          <w:sz w:val="24"/>
          <w:szCs w:val="24"/>
        </w:rPr>
        <w:t>нд</w:t>
      </w:r>
      <w:proofErr w:type="spellEnd"/>
      <w:r w:rsidRPr="00333006">
        <w:rPr>
          <w:rFonts w:ascii="Arial" w:hAnsi="Arial" w:cs="Arial"/>
          <w:sz w:val="24"/>
          <w:szCs w:val="24"/>
        </w:rPr>
        <w:t xml:space="preserve">  </w:t>
      </w:r>
      <w:proofErr w:type="spellStart"/>
      <w:r w:rsidRPr="00333006">
        <w:rPr>
          <w:rFonts w:ascii="Arial" w:hAnsi="Arial" w:cs="Arial"/>
          <w:sz w:val="24"/>
          <w:szCs w:val="24"/>
        </w:rPr>
        <w:t>улс</w:t>
      </w:r>
      <w:proofErr w:type="spellEnd"/>
      <w:r w:rsidRPr="00333006">
        <w:rPr>
          <w:rFonts w:ascii="Arial" w:hAnsi="Arial" w:cs="Arial"/>
          <w:sz w:val="24"/>
          <w:szCs w:val="24"/>
        </w:rPr>
        <w:t xml:space="preserve"> </w:t>
      </w:r>
      <w:proofErr w:type="spellStart"/>
      <w:r w:rsidRPr="00333006">
        <w:rPr>
          <w:rFonts w:ascii="Arial" w:hAnsi="Arial" w:cs="Arial"/>
          <w:sz w:val="24"/>
          <w:szCs w:val="24"/>
        </w:rPr>
        <w:t>орон</w:t>
      </w:r>
      <w:proofErr w:type="spellEnd"/>
      <w:r w:rsidRPr="00333006">
        <w:rPr>
          <w:rFonts w:ascii="Arial" w:hAnsi="Arial" w:cs="Arial"/>
          <w:sz w:val="24"/>
          <w:szCs w:val="24"/>
        </w:rPr>
        <w:t xml:space="preserve"> </w:t>
      </w:r>
      <w:proofErr w:type="spellStart"/>
      <w:r w:rsidRPr="00333006">
        <w:rPr>
          <w:rFonts w:ascii="Arial" w:hAnsi="Arial" w:cs="Arial"/>
          <w:sz w:val="24"/>
          <w:szCs w:val="24"/>
        </w:rPr>
        <w:t>даяар</w:t>
      </w:r>
      <w:proofErr w:type="spellEnd"/>
      <w:r w:rsidRPr="00333006">
        <w:rPr>
          <w:rFonts w:ascii="Arial" w:hAnsi="Arial" w:cs="Arial"/>
          <w:sz w:val="24"/>
          <w:szCs w:val="24"/>
        </w:rPr>
        <w:t xml:space="preserve">  </w:t>
      </w:r>
      <w:proofErr w:type="spellStart"/>
      <w:r w:rsidRPr="00333006">
        <w:rPr>
          <w:rFonts w:ascii="Arial" w:hAnsi="Arial" w:cs="Arial"/>
          <w:sz w:val="24"/>
          <w:szCs w:val="24"/>
        </w:rPr>
        <w:t>тэмдэглэн</w:t>
      </w:r>
      <w:proofErr w:type="spellEnd"/>
      <w:r w:rsidRPr="00333006">
        <w:rPr>
          <w:rFonts w:ascii="Arial" w:hAnsi="Arial" w:cs="Arial"/>
          <w:sz w:val="24"/>
          <w:szCs w:val="24"/>
        </w:rPr>
        <w:t xml:space="preserve">  </w:t>
      </w:r>
      <w:proofErr w:type="spellStart"/>
      <w:r w:rsidRPr="00333006">
        <w:rPr>
          <w:rFonts w:ascii="Arial" w:hAnsi="Arial" w:cs="Arial"/>
          <w:sz w:val="24"/>
          <w:szCs w:val="24"/>
        </w:rPr>
        <w:t>өнгөрүүлдэг</w:t>
      </w:r>
      <w:proofErr w:type="spellEnd"/>
      <w:r w:rsidRPr="00333006">
        <w:rPr>
          <w:rFonts w:ascii="Arial" w:hAnsi="Arial" w:cs="Arial"/>
          <w:sz w:val="24"/>
          <w:szCs w:val="24"/>
        </w:rPr>
        <w:t xml:space="preserve">,  </w:t>
      </w:r>
      <w:proofErr w:type="spellStart"/>
      <w:r w:rsidRPr="00333006">
        <w:rPr>
          <w:rFonts w:ascii="Arial" w:hAnsi="Arial" w:cs="Arial"/>
          <w:sz w:val="24"/>
          <w:szCs w:val="24"/>
        </w:rPr>
        <w:t>хэлмэгдэгсдэд</w:t>
      </w:r>
      <w:proofErr w:type="spellEnd"/>
      <w:r w:rsidRPr="00333006">
        <w:rPr>
          <w:rFonts w:ascii="Arial" w:hAnsi="Arial" w:cs="Arial"/>
          <w:sz w:val="24"/>
          <w:szCs w:val="24"/>
        </w:rPr>
        <w:t xml:space="preserve">  </w:t>
      </w:r>
      <w:proofErr w:type="spellStart"/>
      <w:r w:rsidRPr="00333006">
        <w:rPr>
          <w:rFonts w:ascii="Arial" w:hAnsi="Arial" w:cs="Arial"/>
          <w:sz w:val="24"/>
          <w:szCs w:val="24"/>
        </w:rPr>
        <w:t>гандан</w:t>
      </w:r>
      <w:proofErr w:type="spellEnd"/>
      <w:r w:rsidRPr="00333006">
        <w:rPr>
          <w:rFonts w:ascii="Arial" w:hAnsi="Arial" w:cs="Arial"/>
          <w:sz w:val="24"/>
          <w:szCs w:val="24"/>
        </w:rPr>
        <w:t xml:space="preserve"> </w:t>
      </w:r>
      <w:proofErr w:type="spellStart"/>
      <w:r w:rsidRPr="00333006">
        <w:rPr>
          <w:rFonts w:ascii="Arial" w:hAnsi="Arial" w:cs="Arial"/>
          <w:sz w:val="24"/>
          <w:szCs w:val="24"/>
        </w:rPr>
        <w:t>хийдээр</w:t>
      </w:r>
      <w:proofErr w:type="spellEnd"/>
      <w:r w:rsidRPr="00333006">
        <w:rPr>
          <w:rFonts w:ascii="Arial" w:hAnsi="Arial" w:cs="Arial"/>
          <w:sz w:val="24"/>
          <w:szCs w:val="24"/>
        </w:rPr>
        <w:t xml:space="preserve">  </w:t>
      </w:r>
      <w:proofErr w:type="spellStart"/>
      <w:r w:rsidRPr="00333006">
        <w:rPr>
          <w:rFonts w:ascii="Arial" w:hAnsi="Arial" w:cs="Arial"/>
          <w:sz w:val="24"/>
          <w:szCs w:val="24"/>
        </w:rPr>
        <w:t>буян</w:t>
      </w:r>
      <w:proofErr w:type="spellEnd"/>
      <w:r w:rsidRPr="00333006">
        <w:rPr>
          <w:rFonts w:ascii="Arial" w:hAnsi="Arial" w:cs="Arial"/>
          <w:sz w:val="24"/>
          <w:szCs w:val="24"/>
        </w:rPr>
        <w:t xml:space="preserve">  </w:t>
      </w:r>
      <w:proofErr w:type="spellStart"/>
      <w:r w:rsidRPr="00333006">
        <w:rPr>
          <w:rFonts w:ascii="Arial" w:hAnsi="Arial" w:cs="Arial"/>
          <w:sz w:val="24"/>
          <w:szCs w:val="24"/>
        </w:rPr>
        <w:t>ном</w:t>
      </w:r>
      <w:proofErr w:type="spellEnd"/>
      <w:r w:rsidRPr="00333006">
        <w:rPr>
          <w:rFonts w:ascii="Arial" w:hAnsi="Arial" w:cs="Arial"/>
          <w:sz w:val="24"/>
          <w:szCs w:val="24"/>
        </w:rPr>
        <w:t xml:space="preserve"> </w:t>
      </w:r>
      <w:proofErr w:type="spellStart"/>
      <w:r w:rsidRPr="00333006">
        <w:rPr>
          <w:rFonts w:ascii="Arial" w:hAnsi="Arial" w:cs="Arial"/>
          <w:sz w:val="24"/>
          <w:szCs w:val="24"/>
        </w:rPr>
        <w:t>хуруулах</w:t>
      </w:r>
      <w:proofErr w:type="spellEnd"/>
      <w:r w:rsidRPr="00333006">
        <w:rPr>
          <w:rFonts w:ascii="Arial" w:hAnsi="Arial" w:cs="Arial"/>
          <w:sz w:val="24"/>
          <w:szCs w:val="24"/>
        </w:rPr>
        <w:t xml:space="preserve"> </w:t>
      </w:r>
      <w:proofErr w:type="spellStart"/>
      <w:r w:rsidRPr="00333006">
        <w:rPr>
          <w:rFonts w:ascii="Arial" w:hAnsi="Arial" w:cs="Arial"/>
          <w:sz w:val="24"/>
          <w:szCs w:val="24"/>
        </w:rPr>
        <w:t>зэрэг</w:t>
      </w:r>
      <w:proofErr w:type="spellEnd"/>
      <w:r w:rsidRPr="00333006">
        <w:rPr>
          <w:rFonts w:ascii="Arial" w:hAnsi="Arial" w:cs="Arial"/>
          <w:sz w:val="24"/>
          <w:szCs w:val="24"/>
        </w:rPr>
        <w:t xml:space="preserve">  </w:t>
      </w:r>
      <w:proofErr w:type="spellStart"/>
      <w:r w:rsidRPr="00333006">
        <w:rPr>
          <w:rFonts w:ascii="Arial" w:hAnsi="Arial" w:cs="Arial"/>
          <w:sz w:val="24"/>
          <w:szCs w:val="24"/>
        </w:rPr>
        <w:t>зан</w:t>
      </w:r>
      <w:proofErr w:type="spellEnd"/>
      <w:r w:rsidRPr="00333006">
        <w:rPr>
          <w:rFonts w:ascii="Arial" w:hAnsi="Arial" w:cs="Arial"/>
          <w:sz w:val="24"/>
          <w:szCs w:val="24"/>
        </w:rPr>
        <w:t xml:space="preserve"> </w:t>
      </w:r>
      <w:proofErr w:type="spellStart"/>
      <w:r w:rsidRPr="00333006">
        <w:rPr>
          <w:rFonts w:ascii="Arial" w:hAnsi="Arial" w:cs="Arial"/>
          <w:sz w:val="24"/>
          <w:szCs w:val="24"/>
        </w:rPr>
        <w:t>үйлийг</w:t>
      </w:r>
      <w:proofErr w:type="spellEnd"/>
      <w:r w:rsidRPr="00333006">
        <w:rPr>
          <w:rFonts w:ascii="Arial" w:hAnsi="Arial" w:cs="Arial"/>
          <w:sz w:val="24"/>
          <w:szCs w:val="24"/>
        </w:rPr>
        <w:t xml:space="preserve">  </w:t>
      </w:r>
      <w:proofErr w:type="spellStart"/>
      <w:r w:rsidRPr="00333006">
        <w:rPr>
          <w:rFonts w:ascii="Arial" w:hAnsi="Arial" w:cs="Arial"/>
          <w:sz w:val="24"/>
          <w:szCs w:val="24"/>
        </w:rPr>
        <w:t>хийх</w:t>
      </w:r>
      <w:proofErr w:type="spellEnd"/>
      <w:r w:rsidRPr="00333006">
        <w:rPr>
          <w:rFonts w:ascii="Arial" w:hAnsi="Arial" w:cs="Arial"/>
          <w:sz w:val="24"/>
          <w:szCs w:val="24"/>
        </w:rPr>
        <w:t xml:space="preserve"> </w:t>
      </w:r>
      <w:proofErr w:type="spellStart"/>
      <w:r w:rsidRPr="00333006">
        <w:rPr>
          <w:rFonts w:ascii="Arial" w:hAnsi="Arial" w:cs="Arial"/>
          <w:sz w:val="24"/>
          <w:szCs w:val="24"/>
        </w:rPr>
        <w:t>талаар</w:t>
      </w:r>
      <w:proofErr w:type="spellEnd"/>
      <w:r w:rsidRPr="00333006">
        <w:rPr>
          <w:rFonts w:ascii="Arial" w:hAnsi="Arial" w:cs="Arial"/>
          <w:sz w:val="24"/>
          <w:szCs w:val="24"/>
        </w:rPr>
        <w:t xml:space="preserve">  </w:t>
      </w:r>
      <w:proofErr w:type="spellStart"/>
      <w:r w:rsidRPr="00333006">
        <w:rPr>
          <w:rFonts w:ascii="Arial" w:hAnsi="Arial" w:cs="Arial"/>
          <w:sz w:val="24"/>
          <w:szCs w:val="24"/>
        </w:rPr>
        <w:t>харилцан</w:t>
      </w:r>
      <w:proofErr w:type="spellEnd"/>
      <w:r w:rsidRPr="00333006">
        <w:rPr>
          <w:rFonts w:ascii="Arial" w:hAnsi="Arial" w:cs="Arial"/>
          <w:sz w:val="24"/>
          <w:szCs w:val="24"/>
        </w:rPr>
        <w:t xml:space="preserve"> </w:t>
      </w:r>
      <w:proofErr w:type="spellStart"/>
      <w:r w:rsidRPr="00333006">
        <w:rPr>
          <w:rFonts w:ascii="Arial" w:hAnsi="Arial" w:cs="Arial"/>
          <w:sz w:val="24"/>
          <w:szCs w:val="24"/>
        </w:rPr>
        <w:t>ярилцах</w:t>
      </w:r>
      <w:proofErr w:type="spellEnd"/>
      <w:r w:rsidRPr="00333006">
        <w:rPr>
          <w:rFonts w:ascii="Arial" w:hAnsi="Arial" w:cs="Arial"/>
          <w:sz w:val="24"/>
          <w:szCs w:val="24"/>
        </w:rPr>
        <w:t xml:space="preserve">  </w:t>
      </w:r>
      <w:proofErr w:type="spellStart"/>
      <w:r w:rsidRPr="00333006">
        <w:rPr>
          <w:rFonts w:ascii="Arial" w:hAnsi="Arial" w:cs="Arial"/>
          <w:sz w:val="24"/>
          <w:szCs w:val="24"/>
        </w:rPr>
        <w:t>ажлыг</w:t>
      </w:r>
      <w:proofErr w:type="spellEnd"/>
      <w:r w:rsidRPr="00333006">
        <w:rPr>
          <w:rFonts w:ascii="Arial" w:hAnsi="Arial" w:cs="Arial"/>
          <w:sz w:val="24"/>
          <w:szCs w:val="24"/>
        </w:rPr>
        <w:t xml:space="preserve">  </w:t>
      </w:r>
      <w:proofErr w:type="spellStart"/>
      <w:r w:rsidRPr="00333006">
        <w:rPr>
          <w:rFonts w:ascii="Arial" w:hAnsi="Arial" w:cs="Arial"/>
          <w:sz w:val="24"/>
          <w:szCs w:val="24"/>
        </w:rPr>
        <w:t>тогтмол</w:t>
      </w:r>
      <w:proofErr w:type="spellEnd"/>
      <w:r w:rsidRPr="00333006">
        <w:rPr>
          <w:rFonts w:ascii="Arial" w:hAnsi="Arial" w:cs="Arial"/>
          <w:sz w:val="24"/>
          <w:szCs w:val="24"/>
        </w:rPr>
        <w:t xml:space="preserve">  </w:t>
      </w:r>
      <w:proofErr w:type="spellStart"/>
      <w:r w:rsidRPr="00333006">
        <w:rPr>
          <w:rFonts w:ascii="Arial" w:hAnsi="Arial" w:cs="Arial"/>
          <w:sz w:val="24"/>
          <w:szCs w:val="24"/>
        </w:rPr>
        <w:t>хийж</w:t>
      </w:r>
      <w:proofErr w:type="spellEnd"/>
      <w:r w:rsidRPr="00333006">
        <w:rPr>
          <w:rFonts w:ascii="Arial" w:hAnsi="Arial" w:cs="Arial"/>
          <w:sz w:val="24"/>
          <w:szCs w:val="24"/>
        </w:rPr>
        <w:t xml:space="preserve">  </w:t>
      </w:r>
      <w:proofErr w:type="spellStart"/>
      <w:r w:rsidRPr="00333006">
        <w:rPr>
          <w:rFonts w:ascii="Arial" w:hAnsi="Arial" w:cs="Arial"/>
          <w:sz w:val="24"/>
          <w:szCs w:val="24"/>
        </w:rPr>
        <w:t>ирлээ</w:t>
      </w:r>
      <w:proofErr w:type="spellEnd"/>
      <w:r w:rsidRPr="00333006">
        <w:rPr>
          <w:rFonts w:ascii="Arial" w:hAnsi="Arial" w:cs="Arial"/>
          <w:sz w:val="24"/>
          <w:szCs w:val="24"/>
        </w:rPr>
        <w:t>.</w:t>
      </w:r>
    </w:p>
    <w:p w:rsidR="003C77AB" w:rsidRPr="00333006" w:rsidRDefault="003C77AB" w:rsidP="003C77AB">
      <w:pPr>
        <w:pStyle w:val="ListParagraph"/>
        <w:numPr>
          <w:ilvl w:val="0"/>
          <w:numId w:val="2"/>
        </w:numPr>
        <w:spacing w:after="0"/>
        <w:jc w:val="both"/>
        <w:rPr>
          <w:rFonts w:ascii="Arial" w:hAnsi="Arial" w:cs="Arial"/>
          <w:sz w:val="24"/>
          <w:szCs w:val="24"/>
        </w:rPr>
      </w:pPr>
      <w:proofErr w:type="spellStart"/>
      <w:r w:rsidRPr="00333006">
        <w:rPr>
          <w:rFonts w:ascii="Arial" w:hAnsi="Arial" w:cs="Arial"/>
          <w:sz w:val="24"/>
          <w:szCs w:val="24"/>
        </w:rPr>
        <w:t>Мөн</w:t>
      </w:r>
      <w:proofErr w:type="spellEnd"/>
      <w:r w:rsidRPr="00333006">
        <w:rPr>
          <w:rFonts w:ascii="Arial" w:hAnsi="Arial" w:cs="Arial"/>
          <w:sz w:val="24"/>
          <w:szCs w:val="24"/>
        </w:rPr>
        <w:t xml:space="preserve"> </w:t>
      </w:r>
      <w:proofErr w:type="spellStart"/>
      <w:r w:rsidRPr="00333006">
        <w:rPr>
          <w:rFonts w:ascii="Arial" w:hAnsi="Arial" w:cs="Arial"/>
          <w:sz w:val="24"/>
          <w:szCs w:val="24"/>
        </w:rPr>
        <w:t>шар</w:t>
      </w:r>
      <w:proofErr w:type="spellEnd"/>
      <w:r w:rsidRPr="00333006">
        <w:rPr>
          <w:rFonts w:ascii="Arial" w:hAnsi="Arial" w:cs="Arial"/>
          <w:sz w:val="24"/>
          <w:szCs w:val="24"/>
        </w:rPr>
        <w:t xml:space="preserve"> </w:t>
      </w:r>
      <w:proofErr w:type="spellStart"/>
      <w:r w:rsidRPr="00333006">
        <w:rPr>
          <w:rFonts w:ascii="Arial" w:hAnsi="Arial" w:cs="Arial"/>
          <w:sz w:val="24"/>
          <w:szCs w:val="24"/>
        </w:rPr>
        <w:t>нуруу</w:t>
      </w:r>
      <w:proofErr w:type="spellEnd"/>
      <w:r w:rsidRPr="00333006">
        <w:rPr>
          <w:rFonts w:ascii="Arial" w:hAnsi="Arial" w:cs="Arial"/>
          <w:sz w:val="24"/>
          <w:szCs w:val="24"/>
        </w:rPr>
        <w:t xml:space="preserve"> </w:t>
      </w:r>
      <w:proofErr w:type="spellStart"/>
      <w:r w:rsidRPr="00333006">
        <w:rPr>
          <w:rFonts w:ascii="Arial" w:hAnsi="Arial" w:cs="Arial"/>
          <w:sz w:val="24"/>
          <w:szCs w:val="24"/>
        </w:rPr>
        <w:t>багийн</w:t>
      </w:r>
      <w:proofErr w:type="spellEnd"/>
      <w:r w:rsidRPr="00333006">
        <w:rPr>
          <w:rFonts w:ascii="Arial" w:hAnsi="Arial" w:cs="Arial"/>
          <w:sz w:val="24"/>
          <w:szCs w:val="24"/>
        </w:rPr>
        <w:t xml:space="preserve"> </w:t>
      </w:r>
      <w:proofErr w:type="spellStart"/>
      <w:r w:rsidRPr="00333006">
        <w:rPr>
          <w:rFonts w:ascii="Arial" w:hAnsi="Arial" w:cs="Arial"/>
          <w:sz w:val="24"/>
          <w:szCs w:val="24"/>
        </w:rPr>
        <w:t>өндөр</w:t>
      </w:r>
      <w:proofErr w:type="spellEnd"/>
      <w:r w:rsidRPr="00333006">
        <w:rPr>
          <w:rFonts w:ascii="Arial" w:hAnsi="Arial" w:cs="Arial"/>
          <w:sz w:val="24"/>
          <w:szCs w:val="24"/>
        </w:rPr>
        <w:t xml:space="preserve"> </w:t>
      </w:r>
      <w:proofErr w:type="spellStart"/>
      <w:r w:rsidRPr="00333006">
        <w:rPr>
          <w:rFonts w:ascii="Arial" w:hAnsi="Arial" w:cs="Arial"/>
          <w:sz w:val="24"/>
          <w:szCs w:val="24"/>
        </w:rPr>
        <w:t>настан</w:t>
      </w:r>
      <w:proofErr w:type="spellEnd"/>
      <w:r w:rsidRPr="00333006">
        <w:rPr>
          <w:rFonts w:ascii="Arial" w:hAnsi="Arial" w:cs="Arial"/>
          <w:sz w:val="24"/>
          <w:szCs w:val="24"/>
        </w:rPr>
        <w:t xml:space="preserve"> Б. </w:t>
      </w:r>
      <w:proofErr w:type="spellStart"/>
      <w:r w:rsidRPr="00333006">
        <w:rPr>
          <w:rFonts w:ascii="Arial" w:hAnsi="Arial" w:cs="Arial"/>
          <w:sz w:val="24"/>
          <w:szCs w:val="24"/>
        </w:rPr>
        <w:t>Балжиннямын</w:t>
      </w:r>
      <w:proofErr w:type="spellEnd"/>
      <w:r w:rsidRPr="00333006">
        <w:rPr>
          <w:rFonts w:ascii="Arial" w:hAnsi="Arial" w:cs="Arial"/>
          <w:sz w:val="24"/>
          <w:szCs w:val="24"/>
        </w:rPr>
        <w:t xml:space="preserve"> </w:t>
      </w:r>
      <w:proofErr w:type="spellStart"/>
      <w:r w:rsidRPr="00333006">
        <w:rPr>
          <w:rFonts w:ascii="Arial" w:hAnsi="Arial" w:cs="Arial"/>
          <w:sz w:val="24"/>
          <w:szCs w:val="24"/>
        </w:rPr>
        <w:t>өргөдлийн</w:t>
      </w:r>
      <w:proofErr w:type="spellEnd"/>
      <w:r w:rsidRPr="00333006">
        <w:rPr>
          <w:rFonts w:ascii="Arial" w:hAnsi="Arial" w:cs="Arial"/>
          <w:sz w:val="24"/>
          <w:szCs w:val="24"/>
        </w:rPr>
        <w:t xml:space="preserve"> </w:t>
      </w:r>
      <w:proofErr w:type="spellStart"/>
      <w:r w:rsidRPr="00333006">
        <w:rPr>
          <w:rFonts w:ascii="Arial" w:hAnsi="Arial" w:cs="Arial"/>
          <w:sz w:val="24"/>
          <w:szCs w:val="24"/>
        </w:rPr>
        <w:t>дагуу</w:t>
      </w:r>
      <w:proofErr w:type="spellEnd"/>
      <w:r w:rsidRPr="00333006">
        <w:rPr>
          <w:rFonts w:ascii="Arial" w:hAnsi="Arial" w:cs="Arial"/>
          <w:sz w:val="24"/>
          <w:szCs w:val="24"/>
        </w:rPr>
        <w:t xml:space="preserve"> </w:t>
      </w:r>
      <w:proofErr w:type="spellStart"/>
      <w:r w:rsidRPr="00333006">
        <w:rPr>
          <w:rFonts w:ascii="Arial" w:hAnsi="Arial" w:cs="Arial"/>
          <w:sz w:val="24"/>
          <w:szCs w:val="24"/>
        </w:rPr>
        <w:t>улс</w:t>
      </w:r>
      <w:proofErr w:type="spellEnd"/>
    </w:p>
    <w:p w:rsidR="003C77AB" w:rsidRPr="00333006" w:rsidRDefault="003C77AB" w:rsidP="003C77AB">
      <w:pPr>
        <w:spacing w:after="0"/>
        <w:jc w:val="both"/>
        <w:rPr>
          <w:rFonts w:ascii="Arial" w:hAnsi="Arial" w:cs="Arial"/>
          <w:sz w:val="24"/>
          <w:szCs w:val="24"/>
        </w:rPr>
      </w:pPr>
      <w:proofErr w:type="spellStart"/>
      <w:r w:rsidRPr="00333006">
        <w:rPr>
          <w:rFonts w:ascii="Arial" w:hAnsi="Arial" w:cs="Arial"/>
          <w:sz w:val="24"/>
          <w:szCs w:val="24"/>
        </w:rPr>
        <w:t>төрийн</w:t>
      </w:r>
      <w:proofErr w:type="spellEnd"/>
      <w:r w:rsidRPr="00333006">
        <w:rPr>
          <w:rFonts w:ascii="Arial" w:hAnsi="Arial" w:cs="Arial"/>
          <w:sz w:val="24"/>
          <w:szCs w:val="24"/>
        </w:rPr>
        <w:t xml:space="preserve"> </w:t>
      </w:r>
      <w:proofErr w:type="spellStart"/>
      <w:r w:rsidRPr="00333006">
        <w:rPr>
          <w:rFonts w:ascii="Arial" w:hAnsi="Arial" w:cs="Arial"/>
          <w:sz w:val="24"/>
          <w:szCs w:val="24"/>
        </w:rPr>
        <w:t>хилс</w:t>
      </w:r>
      <w:proofErr w:type="spellEnd"/>
      <w:r w:rsidRPr="00333006">
        <w:rPr>
          <w:rFonts w:ascii="Arial" w:hAnsi="Arial" w:cs="Arial"/>
          <w:sz w:val="24"/>
          <w:szCs w:val="24"/>
        </w:rPr>
        <w:t xml:space="preserve"> </w:t>
      </w:r>
      <w:proofErr w:type="spellStart"/>
      <w:r w:rsidRPr="00333006">
        <w:rPr>
          <w:rFonts w:ascii="Arial" w:hAnsi="Arial" w:cs="Arial"/>
          <w:sz w:val="24"/>
          <w:szCs w:val="24"/>
        </w:rPr>
        <w:t>хэрэгт</w:t>
      </w:r>
      <w:proofErr w:type="spellEnd"/>
      <w:r w:rsidRPr="00333006">
        <w:rPr>
          <w:rFonts w:ascii="Arial" w:hAnsi="Arial" w:cs="Arial"/>
          <w:sz w:val="24"/>
          <w:szCs w:val="24"/>
        </w:rPr>
        <w:t xml:space="preserve"> </w:t>
      </w:r>
      <w:proofErr w:type="spellStart"/>
      <w:r w:rsidRPr="00333006">
        <w:rPr>
          <w:rFonts w:ascii="Arial" w:hAnsi="Arial" w:cs="Arial"/>
          <w:sz w:val="24"/>
          <w:szCs w:val="24"/>
        </w:rPr>
        <w:t>хэлмэгдэгч</w:t>
      </w:r>
      <w:proofErr w:type="spellEnd"/>
      <w:r w:rsidRPr="00333006">
        <w:rPr>
          <w:rFonts w:ascii="Arial" w:hAnsi="Arial" w:cs="Arial"/>
          <w:sz w:val="24"/>
          <w:szCs w:val="24"/>
        </w:rPr>
        <w:t xml:space="preserve"> Ч. </w:t>
      </w:r>
      <w:proofErr w:type="spellStart"/>
      <w:r w:rsidRPr="00333006">
        <w:rPr>
          <w:rFonts w:ascii="Arial" w:hAnsi="Arial" w:cs="Arial"/>
          <w:sz w:val="24"/>
          <w:szCs w:val="24"/>
        </w:rPr>
        <w:t>Нансалмаатай</w:t>
      </w:r>
      <w:proofErr w:type="spellEnd"/>
      <w:r w:rsidRPr="00333006">
        <w:rPr>
          <w:rFonts w:ascii="Arial" w:hAnsi="Arial" w:cs="Arial"/>
          <w:sz w:val="24"/>
          <w:szCs w:val="24"/>
        </w:rPr>
        <w:t xml:space="preserve"> </w:t>
      </w:r>
      <w:proofErr w:type="spellStart"/>
      <w:r w:rsidRPr="00333006">
        <w:rPr>
          <w:rFonts w:ascii="Arial" w:hAnsi="Arial" w:cs="Arial"/>
          <w:sz w:val="24"/>
          <w:szCs w:val="24"/>
        </w:rPr>
        <w:t>холбоотой</w:t>
      </w:r>
      <w:proofErr w:type="spellEnd"/>
      <w:r w:rsidRPr="00333006">
        <w:rPr>
          <w:rFonts w:ascii="Arial" w:hAnsi="Arial" w:cs="Arial"/>
          <w:sz w:val="24"/>
          <w:szCs w:val="24"/>
        </w:rPr>
        <w:t xml:space="preserve"> </w:t>
      </w:r>
      <w:proofErr w:type="spellStart"/>
      <w:r w:rsidRPr="00333006">
        <w:rPr>
          <w:rFonts w:ascii="Arial" w:hAnsi="Arial" w:cs="Arial"/>
          <w:sz w:val="24"/>
          <w:szCs w:val="24"/>
        </w:rPr>
        <w:t>баримт</w:t>
      </w:r>
      <w:proofErr w:type="spellEnd"/>
      <w:r w:rsidRPr="00333006">
        <w:rPr>
          <w:rFonts w:ascii="Arial" w:hAnsi="Arial" w:cs="Arial"/>
          <w:sz w:val="24"/>
          <w:szCs w:val="24"/>
        </w:rPr>
        <w:t xml:space="preserve"> </w:t>
      </w:r>
      <w:proofErr w:type="spellStart"/>
      <w:r w:rsidRPr="00333006">
        <w:rPr>
          <w:rFonts w:ascii="Arial" w:hAnsi="Arial" w:cs="Arial"/>
          <w:sz w:val="24"/>
          <w:szCs w:val="24"/>
        </w:rPr>
        <w:t>бичгийг</w:t>
      </w:r>
      <w:proofErr w:type="spellEnd"/>
      <w:r w:rsidRPr="00333006">
        <w:rPr>
          <w:rFonts w:ascii="Arial" w:hAnsi="Arial" w:cs="Arial"/>
          <w:sz w:val="24"/>
          <w:szCs w:val="24"/>
        </w:rPr>
        <w:t xml:space="preserve"> </w:t>
      </w:r>
      <w:proofErr w:type="spellStart"/>
      <w:r w:rsidRPr="00333006">
        <w:rPr>
          <w:rFonts w:ascii="Arial" w:hAnsi="Arial" w:cs="Arial"/>
          <w:sz w:val="24"/>
          <w:szCs w:val="24"/>
        </w:rPr>
        <w:t>бүрдүүлж</w:t>
      </w:r>
      <w:proofErr w:type="spellEnd"/>
      <w:r w:rsidRPr="00333006">
        <w:rPr>
          <w:rFonts w:ascii="Arial" w:hAnsi="Arial" w:cs="Arial"/>
          <w:sz w:val="24"/>
          <w:szCs w:val="24"/>
        </w:rPr>
        <w:t xml:space="preserve"> </w:t>
      </w:r>
      <w:proofErr w:type="spellStart"/>
      <w:r w:rsidRPr="00333006">
        <w:rPr>
          <w:rFonts w:ascii="Arial" w:hAnsi="Arial" w:cs="Arial"/>
          <w:sz w:val="24"/>
          <w:szCs w:val="24"/>
        </w:rPr>
        <w:t>шүүхэд</w:t>
      </w:r>
      <w:proofErr w:type="spellEnd"/>
      <w:r w:rsidRPr="00333006">
        <w:rPr>
          <w:rFonts w:ascii="Arial" w:hAnsi="Arial" w:cs="Arial"/>
          <w:sz w:val="24"/>
          <w:szCs w:val="24"/>
        </w:rPr>
        <w:t xml:space="preserve"> </w:t>
      </w:r>
      <w:proofErr w:type="spellStart"/>
      <w:r w:rsidRPr="00333006">
        <w:rPr>
          <w:rFonts w:ascii="Arial" w:hAnsi="Arial" w:cs="Arial"/>
          <w:sz w:val="24"/>
          <w:szCs w:val="24"/>
        </w:rPr>
        <w:t>хандан</w:t>
      </w:r>
      <w:proofErr w:type="spellEnd"/>
      <w:r w:rsidRPr="00333006">
        <w:rPr>
          <w:rFonts w:ascii="Arial" w:hAnsi="Arial" w:cs="Arial"/>
          <w:sz w:val="24"/>
          <w:szCs w:val="24"/>
        </w:rPr>
        <w:t xml:space="preserve"> </w:t>
      </w:r>
      <w:proofErr w:type="spellStart"/>
      <w:r w:rsidRPr="00333006">
        <w:rPr>
          <w:rFonts w:ascii="Arial" w:hAnsi="Arial" w:cs="Arial"/>
          <w:sz w:val="24"/>
          <w:szCs w:val="24"/>
        </w:rPr>
        <w:t>дээрх</w:t>
      </w:r>
      <w:proofErr w:type="spellEnd"/>
      <w:r w:rsidRPr="00333006">
        <w:rPr>
          <w:rFonts w:ascii="Arial" w:hAnsi="Arial" w:cs="Arial"/>
          <w:sz w:val="24"/>
          <w:szCs w:val="24"/>
        </w:rPr>
        <w:t xml:space="preserve"> </w:t>
      </w:r>
      <w:proofErr w:type="spellStart"/>
      <w:r w:rsidRPr="00333006">
        <w:rPr>
          <w:rFonts w:ascii="Arial" w:hAnsi="Arial" w:cs="Arial"/>
          <w:sz w:val="24"/>
          <w:szCs w:val="24"/>
        </w:rPr>
        <w:t>хүмүүс</w:t>
      </w:r>
      <w:proofErr w:type="spellEnd"/>
      <w:r w:rsidRPr="00333006">
        <w:rPr>
          <w:rFonts w:ascii="Arial" w:hAnsi="Arial" w:cs="Arial"/>
          <w:sz w:val="24"/>
          <w:szCs w:val="24"/>
        </w:rPr>
        <w:t xml:space="preserve">  </w:t>
      </w:r>
      <w:proofErr w:type="spellStart"/>
      <w:r w:rsidRPr="00333006">
        <w:rPr>
          <w:rFonts w:ascii="Arial" w:hAnsi="Arial" w:cs="Arial"/>
          <w:sz w:val="24"/>
          <w:szCs w:val="24"/>
        </w:rPr>
        <w:t>садан</w:t>
      </w:r>
      <w:proofErr w:type="spellEnd"/>
      <w:r w:rsidRPr="00333006">
        <w:rPr>
          <w:rFonts w:ascii="Arial" w:hAnsi="Arial" w:cs="Arial"/>
          <w:sz w:val="24"/>
          <w:szCs w:val="24"/>
        </w:rPr>
        <w:t xml:space="preserve"> </w:t>
      </w:r>
      <w:proofErr w:type="spellStart"/>
      <w:r w:rsidRPr="00333006">
        <w:rPr>
          <w:rFonts w:ascii="Arial" w:hAnsi="Arial" w:cs="Arial"/>
          <w:sz w:val="24"/>
          <w:szCs w:val="24"/>
        </w:rPr>
        <w:t>төрлийн</w:t>
      </w:r>
      <w:proofErr w:type="spellEnd"/>
      <w:r w:rsidRPr="00333006">
        <w:rPr>
          <w:rFonts w:ascii="Arial" w:hAnsi="Arial" w:cs="Arial"/>
          <w:sz w:val="24"/>
          <w:szCs w:val="24"/>
        </w:rPr>
        <w:t xml:space="preserve"> </w:t>
      </w:r>
      <w:proofErr w:type="spellStart"/>
      <w:r w:rsidRPr="00333006">
        <w:rPr>
          <w:rFonts w:ascii="Arial" w:hAnsi="Arial" w:cs="Arial"/>
          <w:sz w:val="24"/>
          <w:szCs w:val="24"/>
        </w:rPr>
        <w:t>холбоотой</w:t>
      </w:r>
      <w:proofErr w:type="spellEnd"/>
      <w:r w:rsidRPr="00333006">
        <w:rPr>
          <w:rFonts w:ascii="Arial" w:hAnsi="Arial" w:cs="Arial"/>
          <w:sz w:val="24"/>
          <w:szCs w:val="24"/>
        </w:rPr>
        <w:t xml:space="preserve"> </w:t>
      </w:r>
      <w:proofErr w:type="spellStart"/>
      <w:r w:rsidRPr="00333006">
        <w:rPr>
          <w:rFonts w:ascii="Arial" w:hAnsi="Arial" w:cs="Arial"/>
          <w:sz w:val="24"/>
          <w:szCs w:val="24"/>
        </w:rPr>
        <w:t>болохыг</w:t>
      </w:r>
      <w:proofErr w:type="spellEnd"/>
      <w:r w:rsidRPr="00333006">
        <w:rPr>
          <w:rFonts w:ascii="Arial" w:hAnsi="Arial" w:cs="Arial"/>
          <w:sz w:val="24"/>
          <w:szCs w:val="24"/>
        </w:rPr>
        <w:t xml:space="preserve">  </w:t>
      </w:r>
      <w:proofErr w:type="spellStart"/>
      <w:r w:rsidRPr="00333006">
        <w:rPr>
          <w:rFonts w:ascii="Arial" w:hAnsi="Arial" w:cs="Arial"/>
          <w:sz w:val="24"/>
          <w:szCs w:val="24"/>
        </w:rPr>
        <w:t>тогтоолгож</w:t>
      </w:r>
      <w:proofErr w:type="spellEnd"/>
      <w:r w:rsidRPr="00333006">
        <w:rPr>
          <w:rFonts w:ascii="Arial" w:hAnsi="Arial" w:cs="Arial"/>
          <w:sz w:val="24"/>
          <w:szCs w:val="24"/>
        </w:rPr>
        <w:t xml:space="preserve">  “ </w:t>
      </w:r>
      <w:proofErr w:type="spellStart"/>
      <w:r w:rsidRPr="00333006">
        <w:rPr>
          <w:rFonts w:ascii="Arial" w:hAnsi="Arial" w:cs="Arial"/>
          <w:sz w:val="24"/>
          <w:szCs w:val="24"/>
        </w:rPr>
        <w:t>Зууны</w:t>
      </w:r>
      <w:proofErr w:type="spellEnd"/>
      <w:r w:rsidRPr="00333006">
        <w:rPr>
          <w:rFonts w:ascii="Arial" w:hAnsi="Arial" w:cs="Arial"/>
          <w:sz w:val="24"/>
          <w:szCs w:val="24"/>
        </w:rPr>
        <w:t xml:space="preserve"> </w:t>
      </w:r>
      <w:proofErr w:type="spellStart"/>
      <w:r w:rsidRPr="00333006">
        <w:rPr>
          <w:rFonts w:ascii="Arial" w:hAnsi="Arial" w:cs="Arial"/>
          <w:sz w:val="24"/>
          <w:szCs w:val="24"/>
        </w:rPr>
        <w:t>мэдээ</w:t>
      </w:r>
      <w:proofErr w:type="spellEnd"/>
      <w:r w:rsidRPr="00333006">
        <w:rPr>
          <w:rFonts w:ascii="Arial" w:hAnsi="Arial" w:cs="Arial"/>
          <w:sz w:val="24"/>
          <w:szCs w:val="24"/>
        </w:rPr>
        <w:t xml:space="preserve"> “ </w:t>
      </w:r>
      <w:proofErr w:type="spellStart"/>
      <w:r w:rsidRPr="00333006">
        <w:rPr>
          <w:rFonts w:ascii="Arial" w:hAnsi="Arial" w:cs="Arial"/>
          <w:sz w:val="24"/>
          <w:szCs w:val="24"/>
        </w:rPr>
        <w:t>сонинд</w:t>
      </w:r>
      <w:proofErr w:type="spellEnd"/>
      <w:r w:rsidRPr="00333006">
        <w:rPr>
          <w:rFonts w:ascii="Arial" w:hAnsi="Arial" w:cs="Arial"/>
          <w:sz w:val="24"/>
          <w:szCs w:val="24"/>
        </w:rPr>
        <w:t xml:space="preserve"> </w:t>
      </w:r>
      <w:proofErr w:type="spellStart"/>
      <w:r w:rsidRPr="00333006">
        <w:rPr>
          <w:rFonts w:ascii="Arial" w:hAnsi="Arial" w:cs="Arial"/>
          <w:sz w:val="24"/>
          <w:szCs w:val="24"/>
        </w:rPr>
        <w:t>зарлуулах</w:t>
      </w:r>
      <w:proofErr w:type="spellEnd"/>
      <w:r w:rsidRPr="00333006">
        <w:rPr>
          <w:rFonts w:ascii="Arial" w:hAnsi="Arial" w:cs="Arial"/>
          <w:sz w:val="24"/>
          <w:szCs w:val="24"/>
        </w:rPr>
        <w:t xml:space="preserve">, </w:t>
      </w:r>
      <w:proofErr w:type="spellStart"/>
      <w:r w:rsidRPr="00333006">
        <w:rPr>
          <w:rFonts w:ascii="Arial" w:hAnsi="Arial" w:cs="Arial"/>
          <w:sz w:val="24"/>
          <w:szCs w:val="24"/>
        </w:rPr>
        <w:t>цагаатгалын</w:t>
      </w:r>
      <w:proofErr w:type="spellEnd"/>
      <w:r w:rsidRPr="00333006">
        <w:rPr>
          <w:rFonts w:ascii="Arial" w:hAnsi="Arial" w:cs="Arial"/>
          <w:sz w:val="24"/>
          <w:szCs w:val="24"/>
        </w:rPr>
        <w:t xml:space="preserve">  </w:t>
      </w:r>
      <w:proofErr w:type="spellStart"/>
      <w:r w:rsidRPr="00333006">
        <w:rPr>
          <w:rFonts w:ascii="Arial" w:hAnsi="Arial" w:cs="Arial"/>
          <w:sz w:val="24"/>
          <w:szCs w:val="24"/>
        </w:rPr>
        <w:t>нэгдсэн</w:t>
      </w:r>
      <w:proofErr w:type="spellEnd"/>
      <w:r w:rsidRPr="00333006">
        <w:rPr>
          <w:rFonts w:ascii="Arial" w:hAnsi="Arial" w:cs="Arial"/>
          <w:sz w:val="24"/>
          <w:szCs w:val="24"/>
        </w:rPr>
        <w:t xml:space="preserve"> </w:t>
      </w:r>
      <w:proofErr w:type="spellStart"/>
      <w:r w:rsidRPr="00333006">
        <w:rPr>
          <w:rFonts w:ascii="Arial" w:hAnsi="Arial" w:cs="Arial"/>
          <w:sz w:val="24"/>
          <w:szCs w:val="24"/>
        </w:rPr>
        <w:t>санд</w:t>
      </w:r>
      <w:proofErr w:type="spellEnd"/>
      <w:r w:rsidRPr="00333006">
        <w:rPr>
          <w:rFonts w:ascii="Arial" w:hAnsi="Arial" w:cs="Arial"/>
          <w:sz w:val="24"/>
          <w:szCs w:val="24"/>
        </w:rPr>
        <w:t xml:space="preserve"> </w:t>
      </w:r>
      <w:proofErr w:type="spellStart"/>
      <w:r w:rsidRPr="00333006">
        <w:rPr>
          <w:rFonts w:ascii="Arial" w:hAnsi="Arial" w:cs="Arial"/>
          <w:sz w:val="24"/>
          <w:szCs w:val="24"/>
        </w:rPr>
        <w:t>бүртгүүлэх</w:t>
      </w:r>
      <w:proofErr w:type="spellEnd"/>
      <w:r w:rsidRPr="00333006">
        <w:rPr>
          <w:rFonts w:ascii="Arial" w:hAnsi="Arial" w:cs="Arial"/>
          <w:sz w:val="24"/>
          <w:szCs w:val="24"/>
        </w:rPr>
        <w:t xml:space="preserve">  </w:t>
      </w:r>
      <w:proofErr w:type="spellStart"/>
      <w:r w:rsidRPr="00333006">
        <w:rPr>
          <w:rFonts w:ascii="Arial" w:hAnsi="Arial" w:cs="Arial"/>
          <w:sz w:val="24"/>
          <w:szCs w:val="24"/>
        </w:rPr>
        <w:t>арга</w:t>
      </w:r>
      <w:proofErr w:type="spellEnd"/>
      <w:r w:rsidRPr="00333006">
        <w:rPr>
          <w:rFonts w:ascii="Arial" w:hAnsi="Arial" w:cs="Arial"/>
          <w:sz w:val="24"/>
          <w:szCs w:val="24"/>
        </w:rPr>
        <w:t xml:space="preserve"> </w:t>
      </w:r>
      <w:proofErr w:type="spellStart"/>
      <w:r w:rsidRPr="00333006">
        <w:rPr>
          <w:rFonts w:ascii="Arial" w:hAnsi="Arial" w:cs="Arial"/>
          <w:sz w:val="24"/>
          <w:szCs w:val="24"/>
        </w:rPr>
        <w:t>хэмжээг</w:t>
      </w:r>
      <w:proofErr w:type="spellEnd"/>
      <w:r w:rsidRPr="00333006">
        <w:rPr>
          <w:rFonts w:ascii="Arial" w:hAnsi="Arial" w:cs="Arial"/>
          <w:sz w:val="24"/>
          <w:szCs w:val="24"/>
        </w:rPr>
        <w:t xml:space="preserve"> </w:t>
      </w:r>
      <w:proofErr w:type="spellStart"/>
      <w:r w:rsidRPr="00333006">
        <w:rPr>
          <w:rFonts w:ascii="Arial" w:hAnsi="Arial" w:cs="Arial"/>
          <w:sz w:val="24"/>
          <w:szCs w:val="24"/>
        </w:rPr>
        <w:t>авч</w:t>
      </w:r>
      <w:proofErr w:type="spellEnd"/>
      <w:r w:rsidRPr="00333006">
        <w:rPr>
          <w:rFonts w:ascii="Arial" w:hAnsi="Arial" w:cs="Arial"/>
          <w:sz w:val="24"/>
          <w:szCs w:val="24"/>
        </w:rPr>
        <w:t xml:space="preserve"> 2016 </w:t>
      </w:r>
      <w:proofErr w:type="spellStart"/>
      <w:r w:rsidRPr="00333006">
        <w:rPr>
          <w:rFonts w:ascii="Arial" w:hAnsi="Arial" w:cs="Arial"/>
          <w:sz w:val="24"/>
          <w:szCs w:val="24"/>
        </w:rPr>
        <w:t>оны</w:t>
      </w:r>
      <w:proofErr w:type="spellEnd"/>
      <w:r w:rsidRPr="00333006">
        <w:rPr>
          <w:rFonts w:ascii="Arial" w:hAnsi="Arial" w:cs="Arial"/>
          <w:sz w:val="24"/>
          <w:szCs w:val="24"/>
        </w:rPr>
        <w:t xml:space="preserve"> 2-р </w:t>
      </w:r>
      <w:proofErr w:type="spellStart"/>
      <w:r w:rsidRPr="00333006">
        <w:rPr>
          <w:rFonts w:ascii="Arial" w:hAnsi="Arial" w:cs="Arial"/>
          <w:sz w:val="24"/>
          <w:szCs w:val="24"/>
        </w:rPr>
        <w:t>сард</w:t>
      </w:r>
      <w:proofErr w:type="spellEnd"/>
      <w:r w:rsidRPr="00333006">
        <w:rPr>
          <w:rFonts w:ascii="Arial" w:hAnsi="Arial" w:cs="Arial"/>
          <w:sz w:val="24"/>
          <w:szCs w:val="24"/>
        </w:rPr>
        <w:t xml:space="preserve">  </w:t>
      </w:r>
      <w:proofErr w:type="spellStart"/>
      <w:r w:rsidRPr="00333006">
        <w:rPr>
          <w:rFonts w:ascii="Arial" w:hAnsi="Arial" w:cs="Arial"/>
          <w:sz w:val="24"/>
          <w:szCs w:val="24"/>
        </w:rPr>
        <w:t>нөхөх</w:t>
      </w:r>
      <w:proofErr w:type="spellEnd"/>
      <w:r w:rsidRPr="00333006">
        <w:rPr>
          <w:rFonts w:ascii="Arial" w:hAnsi="Arial" w:cs="Arial"/>
          <w:sz w:val="24"/>
          <w:szCs w:val="24"/>
        </w:rPr>
        <w:t xml:space="preserve">  </w:t>
      </w:r>
      <w:proofErr w:type="spellStart"/>
      <w:r w:rsidRPr="00333006">
        <w:rPr>
          <w:rFonts w:ascii="Arial" w:hAnsi="Arial" w:cs="Arial"/>
          <w:sz w:val="24"/>
          <w:szCs w:val="24"/>
        </w:rPr>
        <w:t>олговорыг</w:t>
      </w:r>
      <w:proofErr w:type="spellEnd"/>
      <w:r w:rsidRPr="00333006">
        <w:rPr>
          <w:rFonts w:ascii="Arial" w:hAnsi="Arial" w:cs="Arial"/>
          <w:sz w:val="24"/>
          <w:szCs w:val="24"/>
        </w:rPr>
        <w:t xml:space="preserve"> </w:t>
      </w:r>
      <w:proofErr w:type="spellStart"/>
      <w:r w:rsidRPr="00333006">
        <w:rPr>
          <w:rFonts w:ascii="Arial" w:hAnsi="Arial" w:cs="Arial"/>
          <w:sz w:val="24"/>
          <w:szCs w:val="24"/>
        </w:rPr>
        <w:t>нь</w:t>
      </w:r>
      <w:proofErr w:type="spellEnd"/>
      <w:r w:rsidRPr="00333006">
        <w:rPr>
          <w:rFonts w:ascii="Arial" w:hAnsi="Arial" w:cs="Arial"/>
          <w:sz w:val="24"/>
          <w:szCs w:val="24"/>
        </w:rPr>
        <w:t xml:space="preserve"> </w:t>
      </w:r>
      <w:proofErr w:type="spellStart"/>
      <w:r w:rsidRPr="00333006">
        <w:rPr>
          <w:rFonts w:ascii="Arial" w:hAnsi="Arial" w:cs="Arial"/>
          <w:sz w:val="24"/>
          <w:szCs w:val="24"/>
        </w:rPr>
        <w:t>Иргэн</w:t>
      </w:r>
      <w:proofErr w:type="spellEnd"/>
      <w:r w:rsidRPr="00333006">
        <w:rPr>
          <w:rFonts w:ascii="Arial" w:hAnsi="Arial" w:cs="Arial"/>
          <w:sz w:val="24"/>
          <w:szCs w:val="24"/>
        </w:rPr>
        <w:t xml:space="preserve"> Б. </w:t>
      </w:r>
      <w:proofErr w:type="spellStart"/>
      <w:r w:rsidRPr="00333006">
        <w:rPr>
          <w:rFonts w:ascii="Arial" w:hAnsi="Arial" w:cs="Arial"/>
          <w:sz w:val="24"/>
          <w:szCs w:val="24"/>
        </w:rPr>
        <w:t>Балжиннямд</w:t>
      </w:r>
      <w:proofErr w:type="spellEnd"/>
      <w:r w:rsidRPr="00333006">
        <w:rPr>
          <w:rFonts w:ascii="Arial" w:hAnsi="Arial" w:cs="Arial"/>
          <w:sz w:val="24"/>
          <w:szCs w:val="24"/>
        </w:rPr>
        <w:t xml:space="preserve">  </w:t>
      </w:r>
      <w:proofErr w:type="spellStart"/>
      <w:r w:rsidRPr="00333006">
        <w:rPr>
          <w:rFonts w:ascii="Arial" w:hAnsi="Arial" w:cs="Arial"/>
          <w:sz w:val="24"/>
          <w:szCs w:val="24"/>
        </w:rPr>
        <w:t>гардуулан</w:t>
      </w:r>
      <w:proofErr w:type="spellEnd"/>
      <w:r w:rsidRPr="00333006">
        <w:rPr>
          <w:rFonts w:ascii="Arial" w:hAnsi="Arial" w:cs="Arial"/>
          <w:sz w:val="24"/>
          <w:szCs w:val="24"/>
        </w:rPr>
        <w:t xml:space="preserve">  </w:t>
      </w:r>
      <w:proofErr w:type="spellStart"/>
      <w:r w:rsidRPr="00333006">
        <w:rPr>
          <w:rFonts w:ascii="Arial" w:hAnsi="Arial" w:cs="Arial"/>
          <w:sz w:val="24"/>
          <w:szCs w:val="24"/>
        </w:rPr>
        <w:t>олгов</w:t>
      </w:r>
      <w:proofErr w:type="spellEnd"/>
      <w:r w:rsidRPr="00333006">
        <w:rPr>
          <w:rFonts w:ascii="Arial" w:hAnsi="Arial" w:cs="Arial"/>
          <w:sz w:val="24"/>
          <w:szCs w:val="24"/>
        </w:rPr>
        <w:t>.</w:t>
      </w:r>
    </w:p>
    <w:p w:rsidR="003C77AB" w:rsidRPr="00333006" w:rsidRDefault="003C77AB" w:rsidP="003C77AB">
      <w:pPr>
        <w:spacing w:after="0"/>
        <w:jc w:val="both"/>
        <w:rPr>
          <w:rFonts w:ascii="Arial" w:hAnsi="Arial" w:cs="Arial"/>
          <w:sz w:val="24"/>
          <w:szCs w:val="24"/>
        </w:rPr>
      </w:pPr>
      <w:proofErr w:type="spellStart"/>
      <w:r w:rsidRPr="00333006">
        <w:rPr>
          <w:rFonts w:ascii="Arial" w:hAnsi="Arial" w:cs="Arial"/>
          <w:sz w:val="24"/>
          <w:szCs w:val="24"/>
        </w:rPr>
        <w:t>Одоогийн</w:t>
      </w:r>
      <w:proofErr w:type="spellEnd"/>
      <w:r w:rsidRPr="00333006">
        <w:rPr>
          <w:rFonts w:ascii="Arial" w:hAnsi="Arial" w:cs="Arial"/>
          <w:sz w:val="24"/>
          <w:szCs w:val="24"/>
        </w:rPr>
        <w:t xml:space="preserve"> </w:t>
      </w:r>
      <w:proofErr w:type="spellStart"/>
      <w:r w:rsidRPr="00333006">
        <w:rPr>
          <w:rFonts w:ascii="Arial" w:hAnsi="Arial" w:cs="Arial"/>
          <w:sz w:val="24"/>
          <w:szCs w:val="24"/>
        </w:rPr>
        <w:t>байдлаар</w:t>
      </w:r>
      <w:proofErr w:type="spellEnd"/>
      <w:r w:rsidRPr="00333006">
        <w:rPr>
          <w:rFonts w:ascii="Arial" w:hAnsi="Arial" w:cs="Arial"/>
          <w:sz w:val="24"/>
          <w:szCs w:val="24"/>
        </w:rPr>
        <w:t xml:space="preserve"> </w:t>
      </w:r>
      <w:proofErr w:type="spellStart"/>
      <w:r w:rsidRPr="00333006">
        <w:rPr>
          <w:rFonts w:ascii="Arial" w:hAnsi="Arial" w:cs="Arial"/>
          <w:sz w:val="24"/>
          <w:szCs w:val="24"/>
        </w:rPr>
        <w:t>тус</w:t>
      </w:r>
      <w:proofErr w:type="spellEnd"/>
      <w:r w:rsidRPr="00333006">
        <w:rPr>
          <w:rFonts w:ascii="Arial" w:hAnsi="Arial" w:cs="Arial"/>
          <w:sz w:val="24"/>
          <w:szCs w:val="24"/>
        </w:rPr>
        <w:t xml:space="preserve"> </w:t>
      </w:r>
      <w:proofErr w:type="spellStart"/>
      <w:r w:rsidRPr="00333006">
        <w:rPr>
          <w:rFonts w:ascii="Arial" w:hAnsi="Arial" w:cs="Arial"/>
          <w:sz w:val="24"/>
          <w:szCs w:val="24"/>
        </w:rPr>
        <w:t>суманд</w:t>
      </w:r>
      <w:proofErr w:type="spellEnd"/>
      <w:r w:rsidRPr="00333006">
        <w:rPr>
          <w:rFonts w:ascii="Arial" w:hAnsi="Arial" w:cs="Arial"/>
          <w:sz w:val="24"/>
          <w:szCs w:val="24"/>
        </w:rPr>
        <w:t xml:space="preserve"> </w:t>
      </w:r>
      <w:proofErr w:type="spellStart"/>
      <w:r w:rsidRPr="00333006">
        <w:rPr>
          <w:rFonts w:ascii="Arial" w:hAnsi="Arial" w:cs="Arial"/>
          <w:sz w:val="24"/>
          <w:szCs w:val="24"/>
        </w:rPr>
        <w:t>улс</w:t>
      </w:r>
      <w:proofErr w:type="spellEnd"/>
      <w:r w:rsidRPr="00333006">
        <w:rPr>
          <w:rFonts w:ascii="Arial" w:hAnsi="Arial" w:cs="Arial"/>
          <w:sz w:val="24"/>
          <w:szCs w:val="24"/>
        </w:rPr>
        <w:t xml:space="preserve"> </w:t>
      </w:r>
      <w:proofErr w:type="spellStart"/>
      <w:r w:rsidRPr="00333006">
        <w:rPr>
          <w:rFonts w:ascii="Arial" w:hAnsi="Arial" w:cs="Arial"/>
          <w:sz w:val="24"/>
          <w:szCs w:val="24"/>
        </w:rPr>
        <w:t>төрийн</w:t>
      </w:r>
      <w:proofErr w:type="spellEnd"/>
      <w:r w:rsidRPr="00333006">
        <w:rPr>
          <w:rFonts w:ascii="Arial" w:hAnsi="Arial" w:cs="Arial"/>
          <w:sz w:val="24"/>
          <w:szCs w:val="24"/>
        </w:rPr>
        <w:t xml:space="preserve"> </w:t>
      </w:r>
      <w:proofErr w:type="spellStart"/>
      <w:r w:rsidRPr="00333006">
        <w:rPr>
          <w:rFonts w:ascii="Arial" w:hAnsi="Arial" w:cs="Arial"/>
          <w:sz w:val="24"/>
          <w:szCs w:val="24"/>
        </w:rPr>
        <w:t>хилс</w:t>
      </w:r>
      <w:proofErr w:type="spellEnd"/>
      <w:r w:rsidRPr="00333006">
        <w:rPr>
          <w:rFonts w:ascii="Arial" w:hAnsi="Arial" w:cs="Arial"/>
          <w:sz w:val="24"/>
          <w:szCs w:val="24"/>
        </w:rPr>
        <w:t xml:space="preserve"> </w:t>
      </w:r>
      <w:proofErr w:type="spellStart"/>
      <w:proofErr w:type="gramStart"/>
      <w:r w:rsidRPr="00333006">
        <w:rPr>
          <w:rFonts w:ascii="Arial" w:hAnsi="Arial" w:cs="Arial"/>
          <w:sz w:val="24"/>
          <w:szCs w:val="24"/>
        </w:rPr>
        <w:t>хэрэгт</w:t>
      </w:r>
      <w:proofErr w:type="spellEnd"/>
      <w:r w:rsidRPr="00333006">
        <w:rPr>
          <w:rFonts w:ascii="Arial" w:hAnsi="Arial" w:cs="Arial"/>
          <w:sz w:val="24"/>
          <w:szCs w:val="24"/>
        </w:rPr>
        <w:t xml:space="preserve">  </w:t>
      </w:r>
      <w:proofErr w:type="spellStart"/>
      <w:r w:rsidRPr="00333006">
        <w:rPr>
          <w:rFonts w:ascii="Arial" w:hAnsi="Arial" w:cs="Arial"/>
          <w:sz w:val="24"/>
          <w:szCs w:val="24"/>
        </w:rPr>
        <w:t>хэлмэгдсэн</w:t>
      </w:r>
      <w:proofErr w:type="spellEnd"/>
      <w:proofErr w:type="gramEnd"/>
      <w:r w:rsidRPr="00333006">
        <w:rPr>
          <w:rFonts w:ascii="Arial" w:hAnsi="Arial" w:cs="Arial"/>
          <w:sz w:val="24"/>
          <w:szCs w:val="24"/>
        </w:rPr>
        <w:t xml:space="preserve"> </w:t>
      </w:r>
      <w:proofErr w:type="spellStart"/>
      <w:r w:rsidRPr="00333006">
        <w:rPr>
          <w:rFonts w:ascii="Arial" w:hAnsi="Arial" w:cs="Arial"/>
          <w:sz w:val="24"/>
          <w:szCs w:val="24"/>
        </w:rPr>
        <w:t>гээд</w:t>
      </w:r>
      <w:proofErr w:type="spellEnd"/>
      <w:r w:rsidRPr="00333006">
        <w:rPr>
          <w:rFonts w:ascii="Arial" w:hAnsi="Arial" w:cs="Arial"/>
          <w:sz w:val="24"/>
          <w:szCs w:val="24"/>
        </w:rPr>
        <w:t xml:space="preserve"> </w:t>
      </w:r>
      <w:proofErr w:type="spellStart"/>
      <w:r w:rsidRPr="00333006">
        <w:rPr>
          <w:rFonts w:ascii="Arial" w:hAnsi="Arial" w:cs="Arial"/>
          <w:sz w:val="24"/>
          <w:szCs w:val="24"/>
        </w:rPr>
        <w:t>сураггүй</w:t>
      </w:r>
      <w:proofErr w:type="spellEnd"/>
      <w:r w:rsidRPr="00333006">
        <w:rPr>
          <w:rFonts w:ascii="Arial" w:hAnsi="Arial" w:cs="Arial"/>
          <w:sz w:val="24"/>
          <w:szCs w:val="24"/>
        </w:rPr>
        <w:t xml:space="preserve"> </w:t>
      </w:r>
      <w:proofErr w:type="spellStart"/>
      <w:r w:rsidRPr="00333006">
        <w:rPr>
          <w:rFonts w:ascii="Arial" w:hAnsi="Arial" w:cs="Arial"/>
          <w:sz w:val="24"/>
          <w:szCs w:val="24"/>
        </w:rPr>
        <w:t>алга</w:t>
      </w:r>
      <w:proofErr w:type="spellEnd"/>
      <w:r w:rsidRPr="00333006">
        <w:rPr>
          <w:rFonts w:ascii="Arial" w:hAnsi="Arial" w:cs="Arial"/>
          <w:sz w:val="24"/>
          <w:szCs w:val="24"/>
        </w:rPr>
        <w:t xml:space="preserve"> </w:t>
      </w:r>
      <w:proofErr w:type="spellStart"/>
      <w:r w:rsidRPr="00333006">
        <w:rPr>
          <w:rFonts w:ascii="Arial" w:hAnsi="Arial" w:cs="Arial"/>
          <w:sz w:val="24"/>
          <w:szCs w:val="24"/>
        </w:rPr>
        <w:t>болсон</w:t>
      </w:r>
      <w:proofErr w:type="spellEnd"/>
      <w:r w:rsidRPr="00333006">
        <w:rPr>
          <w:rFonts w:ascii="Arial" w:hAnsi="Arial" w:cs="Arial"/>
          <w:sz w:val="24"/>
          <w:szCs w:val="24"/>
        </w:rPr>
        <w:t xml:space="preserve">  </w:t>
      </w:r>
      <w:proofErr w:type="spellStart"/>
      <w:r w:rsidRPr="00333006">
        <w:rPr>
          <w:rFonts w:ascii="Arial" w:hAnsi="Arial" w:cs="Arial"/>
          <w:sz w:val="24"/>
          <w:szCs w:val="24"/>
        </w:rPr>
        <w:t>Нямын</w:t>
      </w:r>
      <w:proofErr w:type="spellEnd"/>
      <w:r w:rsidRPr="00333006">
        <w:rPr>
          <w:rFonts w:ascii="Arial" w:hAnsi="Arial" w:cs="Arial"/>
          <w:sz w:val="24"/>
          <w:szCs w:val="24"/>
        </w:rPr>
        <w:t xml:space="preserve"> </w:t>
      </w:r>
      <w:proofErr w:type="spellStart"/>
      <w:r w:rsidRPr="00333006">
        <w:rPr>
          <w:rFonts w:ascii="Arial" w:hAnsi="Arial" w:cs="Arial"/>
          <w:sz w:val="24"/>
          <w:szCs w:val="24"/>
        </w:rPr>
        <w:t>Өлзий</w:t>
      </w:r>
      <w:proofErr w:type="spellEnd"/>
      <w:r w:rsidRPr="00333006">
        <w:rPr>
          <w:rFonts w:ascii="Arial" w:hAnsi="Arial" w:cs="Arial"/>
          <w:sz w:val="24"/>
          <w:szCs w:val="24"/>
        </w:rPr>
        <w:t xml:space="preserve">, </w:t>
      </w:r>
      <w:proofErr w:type="spellStart"/>
      <w:r w:rsidRPr="00333006">
        <w:rPr>
          <w:rFonts w:ascii="Arial" w:hAnsi="Arial" w:cs="Arial"/>
          <w:sz w:val="24"/>
          <w:szCs w:val="24"/>
        </w:rPr>
        <w:t>Банзадын</w:t>
      </w:r>
      <w:proofErr w:type="spellEnd"/>
      <w:r w:rsidRPr="00333006">
        <w:rPr>
          <w:rFonts w:ascii="Arial" w:hAnsi="Arial" w:cs="Arial"/>
          <w:sz w:val="24"/>
          <w:szCs w:val="24"/>
        </w:rPr>
        <w:t xml:space="preserve"> </w:t>
      </w:r>
      <w:proofErr w:type="spellStart"/>
      <w:r w:rsidRPr="00333006">
        <w:rPr>
          <w:rFonts w:ascii="Arial" w:hAnsi="Arial" w:cs="Arial"/>
          <w:sz w:val="24"/>
          <w:szCs w:val="24"/>
        </w:rPr>
        <w:t>Пэрэнлэй</w:t>
      </w:r>
      <w:proofErr w:type="spellEnd"/>
      <w:r w:rsidRPr="00333006">
        <w:rPr>
          <w:rFonts w:ascii="Arial" w:hAnsi="Arial" w:cs="Arial"/>
          <w:sz w:val="24"/>
          <w:szCs w:val="24"/>
        </w:rPr>
        <w:t xml:space="preserve"> </w:t>
      </w:r>
      <w:proofErr w:type="spellStart"/>
      <w:r w:rsidRPr="00333006">
        <w:rPr>
          <w:rFonts w:ascii="Arial" w:hAnsi="Arial" w:cs="Arial"/>
          <w:sz w:val="24"/>
          <w:szCs w:val="24"/>
        </w:rPr>
        <w:t>гэсэн</w:t>
      </w:r>
      <w:proofErr w:type="spellEnd"/>
      <w:r w:rsidRPr="00333006">
        <w:rPr>
          <w:rFonts w:ascii="Arial" w:hAnsi="Arial" w:cs="Arial"/>
          <w:sz w:val="24"/>
          <w:szCs w:val="24"/>
        </w:rPr>
        <w:t xml:space="preserve"> </w:t>
      </w:r>
      <w:proofErr w:type="spellStart"/>
      <w:r w:rsidRPr="00333006">
        <w:rPr>
          <w:rFonts w:ascii="Arial" w:hAnsi="Arial" w:cs="Arial"/>
          <w:sz w:val="24"/>
          <w:szCs w:val="24"/>
        </w:rPr>
        <w:t>хүмүүсийн</w:t>
      </w:r>
      <w:proofErr w:type="spellEnd"/>
      <w:r w:rsidRPr="00333006">
        <w:rPr>
          <w:rFonts w:ascii="Arial" w:hAnsi="Arial" w:cs="Arial"/>
          <w:sz w:val="24"/>
          <w:szCs w:val="24"/>
        </w:rPr>
        <w:t xml:space="preserve"> </w:t>
      </w:r>
      <w:proofErr w:type="spellStart"/>
      <w:r w:rsidRPr="00333006">
        <w:rPr>
          <w:rFonts w:ascii="Arial" w:hAnsi="Arial" w:cs="Arial"/>
          <w:sz w:val="24"/>
          <w:szCs w:val="24"/>
        </w:rPr>
        <w:t>талаар</w:t>
      </w:r>
      <w:proofErr w:type="spellEnd"/>
      <w:r w:rsidRPr="00333006">
        <w:rPr>
          <w:rFonts w:ascii="Arial" w:hAnsi="Arial" w:cs="Arial"/>
          <w:sz w:val="24"/>
          <w:szCs w:val="24"/>
        </w:rPr>
        <w:t xml:space="preserve">  </w:t>
      </w:r>
      <w:proofErr w:type="spellStart"/>
      <w:r w:rsidRPr="00333006">
        <w:rPr>
          <w:rFonts w:ascii="Arial" w:hAnsi="Arial" w:cs="Arial"/>
          <w:sz w:val="24"/>
          <w:szCs w:val="24"/>
        </w:rPr>
        <w:t>ач</w:t>
      </w:r>
      <w:proofErr w:type="spellEnd"/>
      <w:r w:rsidRPr="00333006">
        <w:rPr>
          <w:rFonts w:ascii="Arial" w:hAnsi="Arial" w:cs="Arial"/>
          <w:sz w:val="24"/>
          <w:szCs w:val="24"/>
        </w:rPr>
        <w:t xml:space="preserve"> </w:t>
      </w:r>
      <w:proofErr w:type="spellStart"/>
      <w:r w:rsidRPr="00333006">
        <w:rPr>
          <w:rFonts w:ascii="Arial" w:hAnsi="Arial" w:cs="Arial"/>
          <w:sz w:val="24"/>
          <w:szCs w:val="24"/>
        </w:rPr>
        <w:t>зээ</w:t>
      </w:r>
      <w:proofErr w:type="spellEnd"/>
      <w:r w:rsidRPr="00333006">
        <w:rPr>
          <w:rFonts w:ascii="Arial" w:hAnsi="Arial" w:cs="Arial"/>
          <w:sz w:val="24"/>
          <w:szCs w:val="24"/>
        </w:rPr>
        <w:t xml:space="preserve"> </w:t>
      </w:r>
      <w:proofErr w:type="spellStart"/>
      <w:r w:rsidRPr="00333006">
        <w:rPr>
          <w:rFonts w:ascii="Arial" w:hAnsi="Arial" w:cs="Arial"/>
          <w:sz w:val="24"/>
          <w:szCs w:val="24"/>
        </w:rPr>
        <w:t>нараас</w:t>
      </w:r>
      <w:proofErr w:type="spellEnd"/>
      <w:r w:rsidRPr="00333006">
        <w:rPr>
          <w:rFonts w:ascii="Arial" w:hAnsi="Arial" w:cs="Arial"/>
          <w:sz w:val="24"/>
          <w:szCs w:val="24"/>
        </w:rPr>
        <w:t xml:space="preserve"> </w:t>
      </w:r>
      <w:proofErr w:type="spellStart"/>
      <w:r w:rsidRPr="00333006">
        <w:rPr>
          <w:rFonts w:ascii="Arial" w:hAnsi="Arial" w:cs="Arial"/>
          <w:sz w:val="24"/>
          <w:szCs w:val="24"/>
        </w:rPr>
        <w:t>нь</w:t>
      </w:r>
      <w:proofErr w:type="spellEnd"/>
      <w:r w:rsidRPr="00333006">
        <w:rPr>
          <w:rFonts w:ascii="Arial" w:hAnsi="Arial" w:cs="Arial"/>
          <w:sz w:val="24"/>
          <w:szCs w:val="24"/>
        </w:rPr>
        <w:t xml:space="preserve"> </w:t>
      </w:r>
      <w:proofErr w:type="spellStart"/>
      <w:r w:rsidRPr="00333006">
        <w:rPr>
          <w:rFonts w:ascii="Arial" w:hAnsi="Arial" w:cs="Arial"/>
          <w:sz w:val="24"/>
          <w:szCs w:val="24"/>
        </w:rPr>
        <w:t>ирүүлсэн</w:t>
      </w:r>
      <w:proofErr w:type="spellEnd"/>
      <w:r w:rsidRPr="00333006">
        <w:rPr>
          <w:rFonts w:ascii="Arial" w:hAnsi="Arial" w:cs="Arial"/>
          <w:sz w:val="24"/>
          <w:szCs w:val="24"/>
        </w:rPr>
        <w:t xml:space="preserve"> </w:t>
      </w:r>
      <w:proofErr w:type="spellStart"/>
      <w:r w:rsidRPr="00333006">
        <w:rPr>
          <w:rFonts w:ascii="Arial" w:hAnsi="Arial" w:cs="Arial"/>
          <w:sz w:val="24"/>
          <w:szCs w:val="24"/>
        </w:rPr>
        <w:t>саналыг</w:t>
      </w:r>
      <w:proofErr w:type="spellEnd"/>
      <w:r w:rsidRPr="00333006">
        <w:rPr>
          <w:rFonts w:ascii="Arial" w:hAnsi="Arial" w:cs="Arial"/>
          <w:sz w:val="24"/>
          <w:szCs w:val="24"/>
        </w:rPr>
        <w:t xml:space="preserve">  </w:t>
      </w:r>
      <w:proofErr w:type="spellStart"/>
      <w:r w:rsidRPr="00333006">
        <w:rPr>
          <w:rFonts w:ascii="Arial" w:hAnsi="Arial" w:cs="Arial"/>
          <w:sz w:val="24"/>
          <w:szCs w:val="24"/>
        </w:rPr>
        <w:t>хүлээн</w:t>
      </w:r>
      <w:proofErr w:type="spellEnd"/>
      <w:r w:rsidRPr="00333006">
        <w:rPr>
          <w:rFonts w:ascii="Arial" w:hAnsi="Arial" w:cs="Arial"/>
          <w:sz w:val="24"/>
          <w:szCs w:val="24"/>
        </w:rPr>
        <w:t xml:space="preserve"> </w:t>
      </w:r>
      <w:proofErr w:type="spellStart"/>
      <w:r w:rsidRPr="00333006">
        <w:rPr>
          <w:rFonts w:ascii="Arial" w:hAnsi="Arial" w:cs="Arial"/>
          <w:sz w:val="24"/>
          <w:szCs w:val="24"/>
        </w:rPr>
        <w:t>аваад</w:t>
      </w:r>
      <w:proofErr w:type="spellEnd"/>
      <w:r w:rsidRPr="00333006">
        <w:rPr>
          <w:rFonts w:ascii="Arial" w:hAnsi="Arial" w:cs="Arial"/>
          <w:sz w:val="24"/>
          <w:szCs w:val="24"/>
        </w:rPr>
        <w:t xml:space="preserve">  </w:t>
      </w:r>
      <w:proofErr w:type="spellStart"/>
      <w:r w:rsidRPr="00333006">
        <w:rPr>
          <w:rFonts w:ascii="Arial" w:hAnsi="Arial" w:cs="Arial"/>
          <w:sz w:val="24"/>
          <w:szCs w:val="24"/>
        </w:rPr>
        <w:t>холбогдох</w:t>
      </w:r>
      <w:proofErr w:type="spellEnd"/>
      <w:r w:rsidRPr="00333006">
        <w:rPr>
          <w:rFonts w:ascii="Arial" w:hAnsi="Arial" w:cs="Arial"/>
          <w:sz w:val="24"/>
          <w:szCs w:val="24"/>
        </w:rPr>
        <w:t xml:space="preserve"> </w:t>
      </w:r>
      <w:proofErr w:type="spellStart"/>
      <w:r w:rsidRPr="00333006">
        <w:rPr>
          <w:rFonts w:ascii="Arial" w:hAnsi="Arial" w:cs="Arial"/>
          <w:sz w:val="24"/>
          <w:szCs w:val="24"/>
        </w:rPr>
        <w:t>газарт</w:t>
      </w:r>
      <w:proofErr w:type="spellEnd"/>
      <w:r w:rsidRPr="00333006">
        <w:rPr>
          <w:rFonts w:ascii="Arial" w:hAnsi="Arial" w:cs="Arial"/>
          <w:sz w:val="24"/>
          <w:szCs w:val="24"/>
        </w:rPr>
        <w:t xml:space="preserve"> </w:t>
      </w:r>
      <w:proofErr w:type="spellStart"/>
      <w:r w:rsidRPr="00333006">
        <w:rPr>
          <w:rFonts w:ascii="Arial" w:hAnsi="Arial" w:cs="Arial"/>
          <w:sz w:val="24"/>
          <w:szCs w:val="24"/>
        </w:rPr>
        <w:t>нь</w:t>
      </w:r>
      <w:proofErr w:type="spellEnd"/>
      <w:r w:rsidRPr="00333006">
        <w:rPr>
          <w:rFonts w:ascii="Arial" w:hAnsi="Arial" w:cs="Arial"/>
          <w:sz w:val="24"/>
          <w:szCs w:val="24"/>
        </w:rPr>
        <w:t xml:space="preserve">  </w:t>
      </w:r>
      <w:proofErr w:type="spellStart"/>
      <w:r w:rsidRPr="00333006">
        <w:rPr>
          <w:rFonts w:ascii="Arial" w:hAnsi="Arial" w:cs="Arial"/>
          <w:sz w:val="24"/>
          <w:szCs w:val="24"/>
        </w:rPr>
        <w:t>уламжлах</w:t>
      </w:r>
      <w:proofErr w:type="spellEnd"/>
      <w:r w:rsidRPr="00333006">
        <w:rPr>
          <w:rFonts w:ascii="Arial" w:hAnsi="Arial" w:cs="Arial"/>
          <w:sz w:val="24"/>
          <w:szCs w:val="24"/>
        </w:rPr>
        <w:t xml:space="preserve"> </w:t>
      </w:r>
      <w:proofErr w:type="spellStart"/>
      <w:r w:rsidRPr="00333006">
        <w:rPr>
          <w:rFonts w:ascii="Arial" w:hAnsi="Arial" w:cs="Arial"/>
          <w:sz w:val="24"/>
          <w:szCs w:val="24"/>
        </w:rPr>
        <w:t>талаар</w:t>
      </w:r>
      <w:proofErr w:type="spellEnd"/>
      <w:r w:rsidRPr="00333006">
        <w:rPr>
          <w:rFonts w:ascii="Arial" w:hAnsi="Arial" w:cs="Arial"/>
          <w:sz w:val="24"/>
          <w:szCs w:val="24"/>
        </w:rPr>
        <w:t xml:space="preserve">  </w:t>
      </w:r>
      <w:proofErr w:type="spellStart"/>
      <w:r w:rsidRPr="00333006">
        <w:rPr>
          <w:rFonts w:ascii="Arial" w:hAnsi="Arial" w:cs="Arial"/>
          <w:sz w:val="24"/>
          <w:szCs w:val="24"/>
        </w:rPr>
        <w:t>хамтран</w:t>
      </w:r>
      <w:proofErr w:type="spellEnd"/>
      <w:r w:rsidRPr="00333006">
        <w:rPr>
          <w:rFonts w:ascii="Arial" w:hAnsi="Arial" w:cs="Arial"/>
          <w:sz w:val="24"/>
          <w:szCs w:val="24"/>
        </w:rPr>
        <w:t xml:space="preserve">  </w:t>
      </w:r>
      <w:proofErr w:type="spellStart"/>
      <w:r w:rsidRPr="00333006">
        <w:rPr>
          <w:rFonts w:ascii="Arial" w:hAnsi="Arial" w:cs="Arial"/>
          <w:sz w:val="24"/>
          <w:szCs w:val="24"/>
        </w:rPr>
        <w:t>ажиллаж</w:t>
      </w:r>
      <w:proofErr w:type="spellEnd"/>
      <w:r w:rsidRPr="00333006">
        <w:rPr>
          <w:rFonts w:ascii="Arial" w:hAnsi="Arial" w:cs="Arial"/>
          <w:sz w:val="24"/>
          <w:szCs w:val="24"/>
        </w:rPr>
        <w:t xml:space="preserve"> </w:t>
      </w:r>
      <w:proofErr w:type="spellStart"/>
      <w:r w:rsidRPr="00333006">
        <w:rPr>
          <w:rFonts w:ascii="Arial" w:hAnsi="Arial" w:cs="Arial"/>
          <w:sz w:val="24"/>
          <w:szCs w:val="24"/>
        </w:rPr>
        <w:t>байна</w:t>
      </w:r>
      <w:proofErr w:type="spellEnd"/>
      <w:r w:rsidRPr="00333006">
        <w:rPr>
          <w:rFonts w:ascii="Arial" w:hAnsi="Arial" w:cs="Arial"/>
          <w:sz w:val="24"/>
          <w:szCs w:val="24"/>
        </w:rPr>
        <w:t>.</w:t>
      </w:r>
    </w:p>
    <w:p w:rsidR="003C77AB" w:rsidRPr="00333006" w:rsidRDefault="003C77AB" w:rsidP="003C77AB">
      <w:pPr>
        <w:spacing w:after="0"/>
        <w:jc w:val="both"/>
        <w:rPr>
          <w:rFonts w:ascii="Arial" w:hAnsi="Arial" w:cs="Arial"/>
          <w:b/>
          <w:sz w:val="24"/>
          <w:szCs w:val="24"/>
        </w:rPr>
      </w:pPr>
    </w:p>
    <w:p w:rsidR="003C77AB" w:rsidRPr="00333006" w:rsidRDefault="003C77AB" w:rsidP="003C77AB">
      <w:pPr>
        <w:spacing w:after="0"/>
        <w:jc w:val="both"/>
        <w:rPr>
          <w:rFonts w:ascii="Arial" w:hAnsi="Arial" w:cs="Arial"/>
          <w:sz w:val="24"/>
          <w:szCs w:val="24"/>
          <w:lang w:val="mn-MN"/>
        </w:rPr>
      </w:pPr>
      <w:r w:rsidRPr="00333006">
        <w:rPr>
          <w:rFonts w:ascii="Arial" w:hAnsi="Arial" w:cs="Arial"/>
          <w:b/>
          <w:sz w:val="24"/>
          <w:szCs w:val="24"/>
          <w:lang w:val="mn-MN"/>
        </w:rPr>
        <w:t>Тосонцэнгэл сум:</w:t>
      </w:r>
    </w:p>
    <w:p w:rsidR="003C77AB" w:rsidRPr="00333006" w:rsidRDefault="003C77AB" w:rsidP="003C77AB">
      <w:pPr>
        <w:spacing w:after="100" w:afterAutospacing="1"/>
        <w:jc w:val="both"/>
        <w:rPr>
          <w:rFonts w:ascii="Arial" w:hAnsi="Arial" w:cs="Arial"/>
          <w:sz w:val="24"/>
          <w:szCs w:val="24"/>
          <w:lang w:val="mn-MN"/>
        </w:rPr>
      </w:pPr>
      <w:r w:rsidRPr="00333006">
        <w:rPr>
          <w:rFonts w:ascii="Arial" w:hAnsi="Arial" w:cs="Arial"/>
          <w:sz w:val="24"/>
          <w:szCs w:val="24"/>
          <w:lang w:val="mn-MN"/>
        </w:rPr>
        <w:tab/>
        <w:t>Улс төрийн хилс хэрэгт хэлмэгдэгсдийг цагаатгах, тэдэнд нөхөх олговор олгох тухай хууль, Улс төрийн хэлмэгдэгсдийн дурсгалыг хүндэтгэх 80 дахь жилийг тэмдэглэн өнгөрүүлэх тухай Улсын комиссын даргын 2017 оны 06 дугаар сарын 08-ны өдрийн 03 дугаар захирамжийг хэрэгжүүлэх ажлын хүрээнд дараах ажлуудыг зохион байгуулж хэрэгжүүллээ. Үүнд:</w:t>
      </w:r>
    </w:p>
    <w:p w:rsidR="003C77AB" w:rsidRPr="00333006" w:rsidRDefault="003C77AB" w:rsidP="003C77AB">
      <w:pPr>
        <w:spacing w:after="100" w:afterAutospacing="1"/>
        <w:jc w:val="both"/>
        <w:rPr>
          <w:rFonts w:ascii="Arial" w:hAnsi="Arial" w:cs="Arial"/>
          <w:sz w:val="24"/>
          <w:szCs w:val="24"/>
          <w:lang w:val="mn-MN"/>
        </w:rPr>
      </w:pPr>
      <w:r w:rsidRPr="00333006">
        <w:rPr>
          <w:rFonts w:ascii="Arial" w:hAnsi="Arial" w:cs="Arial"/>
          <w:sz w:val="24"/>
          <w:szCs w:val="24"/>
          <w:lang w:val="mn-MN"/>
        </w:rPr>
        <w:tab/>
        <w:t>1.Үндэсний аюулгүй байдлын зөвлөлийн 2014 оны 66/39 дүгээр зөвлөмжийг хэрэгжүүлэх зорилгоор Тагнуулын ерөнхий газрын Тусгай архивт шилжүүлэх шаардагатай хавтаст хэргүүд манай суманд байхгүй болно. Мөн улс төрийн хилс хэрэгт баривчлагдан сураггүй алга болсон, хэрэг материал нь олдохгүй байгаа хүмүүсийн хэргийн материал байхгүй байна.</w:t>
      </w:r>
    </w:p>
    <w:p w:rsidR="003C77AB" w:rsidRPr="00333006" w:rsidRDefault="003C77AB" w:rsidP="003C77AB">
      <w:pPr>
        <w:spacing w:after="100" w:afterAutospacing="1"/>
        <w:jc w:val="both"/>
        <w:rPr>
          <w:rFonts w:ascii="Arial" w:hAnsi="Arial" w:cs="Arial"/>
          <w:sz w:val="24"/>
          <w:szCs w:val="24"/>
          <w:lang w:val="mn-MN"/>
        </w:rPr>
      </w:pPr>
      <w:r w:rsidRPr="00333006">
        <w:rPr>
          <w:rFonts w:ascii="Arial" w:hAnsi="Arial" w:cs="Arial"/>
          <w:sz w:val="24"/>
          <w:szCs w:val="24"/>
          <w:lang w:val="mn-MN"/>
        </w:rPr>
        <w:tab/>
        <w:t>2.Улсын комиссын даргын 2017 оны 06 дугаар сарын 08-ны өдрийн 03 дугаар захирамжаар батлагдсан Улс төрийн хэлмэгдэгсдийн дурсгалыг хүндэтгэх 80 дахь жилийг тэмдэглэн өнгөрүүлэх тухай захирамжийг хэрэгжүүлэх ажлын хүрээнд сумын ИТХ-ын Тэргүүлэгчдийн 2017 оны ажлын төлөвлөгөөнд тусгагдсаны дагуу Улс төрийн хилс хэрэгт хэлмэгдэгсдийн өдрийг тэмдэглэн өнгөрүүлэхээр ажиллаж байна.</w:t>
      </w:r>
    </w:p>
    <w:p w:rsidR="003C77AB" w:rsidRPr="00333006" w:rsidRDefault="003C77AB" w:rsidP="003C77AB">
      <w:pPr>
        <w:spacing w:after="100" w:afterAutospacing="1"/>
        <w:jc w:val="both"/>
        <w:rPr>
          <w:rFonts w:ascii="Arial" w:hAnsi="Arial" w:cs="Arial"/>
          <w:sz w:val="24"/>
          <w:szCs w:val="24"/>
          <w:lang w:val="mn-MN"/>
        </w:rPr>
      </w:pPr>
      <w:r w:rsidRPr="00333006">
        <w:rPr>
          <w:rFonts w:ascii="Arial" w:hAnsi="Arial" w:cs="Arial"/>
          <w:sz w:val="24"/>
          <w:szCs w:val="24"/>
          <w:lang w:val="mn-MN"/>
        </w:rPr>
        <w:tab/>
        <w:t xml:space="preserve">3. Цагаатгагдсан боловч садан төрлийн холбоо нь тогтоогдохгүй байгаагаас нөхөн олговроо авч чадахгүй хохирч байгаа нэхэмжлэгч сумын хэмжээнд одоогооор байхгүй байна. </w:t>
      </w:r>
    </w:p>
    <w:p w:rsidR="003C77AB" w:rsidRPr="00333006" w:rsidRDefault="003C77AB" w:rsidP="003C77AB">
      <w:pPr>
        <w:spacing w:after="100" w:afterAutospacing="1"/>
        <w:ind w:firstLine="720"/>
        <w:jc w:val="both"/>
        <w:rPr>
          <w:rFonts w:ascii="Arial" w:hAnsi="Arial" w:cs="Arial"/>
          <w:sz w:val="24"/>
          <w:szCs w:val="24"/>
          <w:lang w:val="mn-MN"/>
        </w:rPr>
      </w:pPr>
      <w:r w:rsidRPr="00333006">
        <w:rPr>
          <w:rFonts w:ascii="Arial" w:hAnsi="Arial" w:cs="Arial"/>
          <w:sz w:val="24"/>
          <w:szCs w:val="24"/>
          <w:lang w:val="mn-MN"/>
        </w:rPr>
        <w:t>4. 2017 оны 07 дугаар сарын 01-ний өдрөөс хэрэгжиж эхэлсэн Ахмад настны тухай хууль болон бусад хууль тогтоомжийн хүрээнд төрөөс ахмад настанд үзүүлдэг хөнгөлөлт, нийгмийн халамж, тэтгэмжид хэлмэгдэгсэд болон хэлмэгдэгсдийн үр хүүхдийг тусгайлан хамруулах тал дээр Нийгмийн халамжийн байцаагч холбогдох байгууллагуудтай хамтран ажиллаж байна.</w:t>
      </w:r>
    </w:p>
    <w:p w:rsidR="003C77AB" w:rsidRPr="00333006" w:rsidRDefault="003C77AB" w:rsidP="003C77AB">
      <w:pPr>
        <w:spacing w:after="100" w:afterAutospacing="1"/>
        <w:ind w:firstLine="720"/>
        <w:jc w:val="both"/>
        <w:rPr>
          <w:rFonts w:ascii="Arial" w:hAnsi="Arial" w:cs="Arial"/>
          <w:sz w:val="24"/>
          <w:szCs w:val="24"/>
          <w:lang w:val="mn-MN"/>
        </w:rPr>
      </w:pPr>
      <w:r w:rsidRPr="00333006">
        <w:rPr>
          <w:rFonts w:ascii="Arial" w:hAnsi="Arial" w:cs="Arial"/>
          <w:b/>
          <w:sz w:val="24"/>
          <w:szCs w:val="24"/>
          <w:lang w:val="mn-MN"/>
        </w:rPr>
        <w:t>Тэс сум:</w:t>
      </w:r>
      <w:r w:rsidRPr="00333006">
        <w:rPr>
          <w:rFonts w:ascii="Arial" w:hAnsi="Arial" w:cs="Arial"/>
          <w:b/>
          <w:sz w:val="24"/>
          <w:szCs w:val="24"/>
        </w:rPr>
        <w:t xml:space="preserve"> </w:t>
      </w:r>
      <w:r w:rsidRPr="00333006">
        <w:rPr>
          <w:rFonts w:ascii="Arial" w:hAnsi="Arial" w:cs="Arial"/>
          <w:sz w:val="24"/>
          <w:szCs w:val="24"/>
          <w:lang w:val="mn-MN"/>
        </w:rPr>
        <w:t xml:space="preserve">Цагаатгах ажлыг удирдан зохион байгуулах зөвлөлөөс албан даалгаварын дагуу дараах ажлыг зохион байгуулан ажиллаа. </w:t>
      </w:r>
    </w:p>
    <w:p w:rsidR="003C77AB" w:rsidRPr="00333006" w:rsidRDefault="003C77AB" w:rsidP="003C77AB">
      <w:pPr>
        <w:ind w:firstLine="720"/>
        <w:jc w:val="both"/>
        <w:rPr>
          <w:rFonts w:ascii="Arial" w:hAnsi="Arial" w:cs="Arial"/>
          <w:sz w:val="24"/>
          <w:szCs w:val="24"/>
          <w:lang w:val="mn-MN"/>
        </w:rPr>
      </w:pPr>
      <w:r w:rsidRPr="00333006">
        <w:rPr>
          <w:rFonts w:ascii="Arial" w:hAnsi="Arial" w:cs="Arial"/>
          <w:sz w:val="24"/>
          <w:szCs w:val="24"/>
          <w:lang w:val="mn-MN"/>
        </w:rPr>
        <w:t xml:space="preserve">Ахмадын хороотой хамтран ач, зээ нарын судалгаа гарган авч ажилласан судалгаагаар </w:t>
      </w:r>
      <w:r w:rsidRPr="00333006">
        <w:rPr>
          <w:rFonts w:ascii="Arial" w:hAnsi="Arial" w:cs="Arial"/>
          <w:sz w:val="24"/>
          <w:szCs w:val="24"/>
        </w:rPr>
        <w:t>2</w:t>
      </w:r>
      <w:r w:rsidRPr="00333006">
        <w:rPr>
          <w:rFonts w:ascii="Arial" w:hAnsi="Arial" w:cs="Arial"/>
          <w:sz w:val="24"/>
          <w:szCs w:val="24"/>
          <w:lang w:val="mn-MN"/>
        </w:rPr>
        <w:t xml:space="preserve"> ахмад байна.</w:t>
      </w:r>
    </w:p>
    <w:p w:rsidR="003C77AB" w:rsidRPr="00333006" w:rsidRDefault="003C77AB" w:rsidP="003C77AB">
      <w:pPr>
        <w:ind w:firstLine="720"/>
        <w:jc w:val="both"/>
        <w:rPr>
          <w:rFonts w:ascii="Arial" w:hAnsi="Arial" w:cs="Arial"/>
          <w:sz w:val="24"/>
          <w:szCs w:val="24"/>
          <w:lang w:val="mn-MN"/>
        </w:rPr>
      </w:pPr>
      <w:r w:rsidRPr="00333006">
        <w:rPr>
          <w:rFonts w:ascii="Arial" w:hAnsi="Arial" w:cs="Arial"/>
          <w:sz w:val="24"/>
          <w:szCs w:val="24"/>
          <w:lang w:val="mn-MN"/>
        </w:rPr>
        <w:t>Улс төрийн хилс хэрэгт хэлмэгдэгчдэд ном хуруулж буян хийсэн. Энэ үйл ажиллагаанд албан байгууллагын ажилтан албан хаагч, иргэд өргөнөөр оролцсон.</w:t>
      </w:r>
    </w:p>
    <w:p w:rsidR="003C77AB" w:rsidRPr="00333006" w:rsidRDefault="003C77AB" w:rsidP="003C77AB">
      <w:pPr>
        <w:jc w:val="both"/>
        <w:rPr>
          <w:rFonts w:ascii="Arial" w:hAnsi="Arial" w:cs="Arial"/>
          <w:sz w:val="24"/>
          <w:szCs w:val="24"/>
          <w:lang w:val="mn-MN"/>
        </w:rPr>
      </w:pPr>
      <w:r w:rsidRPr="00333006">
        <w:rPr>
          <w:rFonts w:ascii="Arial" w:hAnsi="Arial" w:cs="Arial"/>
          <w:sz w:val="24"/>
          <w:szCs w:val="24"/>
          <w:lang w:val="mn-MN"/>
        </w:rPr>
        <w:t xml:space="preserve"> </w:t>
      </w:r>
      <w:r w:rsidRPr="00333006">
        <w:rPr>
          <w:rFonts w:ascii="Arial" w:hAnsi="Arial" w:cs="Arial"/>
          <w:sz w:val="24"/>
          <w:szCs w:val="24"/>
          <w:lang w:val="mn-MN"/>
        </w:rPr>
        <w:tab/>
        <w:t xml:space="preserve">Сумын иргэдийн  дунд улс төрийн хилс хэрэгт хэлмэгдэгчдийг цагаатгах ажлын талаарх таны бодол чөлөөт ярилцлага зохион байгуулахад хэлмэгдэгчдийн </w:t>
      </w:r>
      <w:r w:rsidRPr="00333006">
        <w:rPr>
          <w:rFonts w:ascii="Arial" w:hAnsi="Arial" w:cs="Arial"/>
          <w:sz w:val="24"/>
          <w:szCs w:val="24"/>
          <w:lang w:val="mn-MN"/>
        </w:rPr>
        <w:lastRenderedPageBreak/>
        <w:t>талаар ахмад настанууд нэлээдгүй мэдээллийг залуу хойч үедээ өгч их үр дүнтэй ярилцлага болсон. Чөлөөт ярилцлагад 1</w:t>
      </w:r>
      <w:r w:rsidRPr="00333006">
        <w:rPr>
          <w:rFonts w:ascii="Arial" w:hAnsi="Arial" w:cs="Arial"/>
          <w:sz w:val="24"/>
          <w:szCs w:val="24"/>
        </w:rPr>
        <w:t>0</w:t>
      </w:r>
      <w:r w:rsidRPr="00333006">
        <w:rPr>
          <w:rFonts w:ascii="Arial" w:hAnsi="Arial" w:cs="Arial"/>
          <w:sz w:val="24"/>
          <w:szCs w:val="24"/>
          <w:lang w:val="mn-MN"/>
        </w:rPr>
        <w:t>0 гаруй иргэд оролцлоо.</w:t>
      </w:r>
    </w:p>
    <w:p w:rsidR="003C77AB" w:rsidRPr="00333006" w:rsidRDefault="003C77AB" w:rsidP="003C77AB">
      <w:pPr>
        <w:spacing w:after="0"/>
        <w:ind w:firstLine="720"/>
        <w:jc w:val="both"/>
        <w:rPr>
          <w:rFonts w:ascii="Arial" w:hAnsi="Arial" w:cs="Arial"/>
          <w:b/>
          <w:sz w:val="24"/>
          <w:szCs w:val="24"/>
          <w:lang w:val="mn-MN"/>
        </w:rPr>
      </w:pPr>
      <w:r w:rsidRPr="00333006">
        <w:rPr>
          <w:rFonts w:ascii="Arial" w:hAnsi="Arial" w:cs="Arial"/>
          <w:sz w:val="24"/>
          <w:szCs w:val="24"/>
          <w:lang w:val="mn-MN"/>
        </w:rPr>
        <w:t>Улс төрийн хилс хэрэгт хэлмэгдэгсдийг цагаатгах, тэдэнд нөхөн олговор олгох тухай хуулийн талаар ард иргэдэд мэдээлэл хийсэн.</w:t>
      </w:r>
    </w:p>
    <w:p w:rsidR="003C77AB" w:rsidRPr="00333006" w:rsidRDefault="003C77AB" w:rsidP="003C77AB">
      <w:pPr>
        <w:spacing w:after="100" w:afterAutospacing="1"/>
        <w:ind w:firstLine="720"/>
        <w:jc w:val="both"/>
        <w:rPr>
          <w:rFonts w:ascii="Arial" w:hAnsi="Arial" w:cs="Arial"/>
          <w:sz w:val="24"/>
          <w:szCs w:val="24"/>
          <w:lang w:val="mn-MN"/>
        </w:rPr>
      </w:pPr>
      <w:r w:rsidRPr="00333006">
        <w:rPr>
          <w:rFonts w:ascii="Arial" w:hAnsi="Arial" w:cs="Arial"/>
          <w:b/>
          <w:sz w:val="24"/>
          <w:szCs w:val="24"/>
          <w:lang w:val="mn-MN"/>
        </w:rPr>
        <w:t>Сантмаргаз сум:</w:t>
      </w:r>
      <w:r w:rsidRPr="00333006">
        <w:rPr>
          <w:rFonts w:ascii="Arial" w:hAnsi="Arial" w:cs="Arial"/>
          <w:b/>
          <w:sz w:val="24"/>
          <w:szCs w:val="24"/>
        </w:rPr>
        <w:t xml:space="preserve"> </w:t>
      </w:r>
      <w:r w:rsidRPr="00333006">
        <w:rPr>
          <w:rFonts w:ascii="Arial" w:hAnsi="Arial" w:cs="Arial"/>
          <w:sz w:val="24"/>
          <w:szCs w:val="24"/>
          <w:lang w:val="mn-MN"/>
        </w:rPr>
        <w:t>Сумын Цагаатгах ажлыг удирдан зохион байгуулах салбар комиссын хурлыг хуралдуулж албан даалгаварын хэрэгжилтийг хангаж ажиллах төлөвлөгөө гарган хэрэгжилтийг ханган ажиллаж байна. Энэ ажлын хүрээнд хэлмэгдэгсдийн ар гэрийн ач зээ нарын судалгааг гаргаж нөхөн олговор аваагүй авахаар материал бүрдүүлж байгаа хүмүүсийн судалгаа мөн сургаггүй алга болсон хүмүүсийн судалгааг гаргах ажлыг зохион байгуулж ажиллаж байна.</w:t>
      </w:r>
    </w:p>
    <w:p w:rsidR="003C77AB" w:rsidRPr="00333006" w:rsidRDefault="003C77AB" w:rsidP="003C77AB">
      <w:pPr>
        <w:spacing w:after="100" w:afterAutospacing="1"/>
        <w:ind w:firstLine="720"/>
        <w:jc w:val="both"/>
        <w:rPr>
          <w:rFonts w:ascii="Arial" w:hAnsi="Arial" w:cs="Arial"/>
          <w:sz w:val="24"/>
          <w:szCs w:val="24"/>
          <w:lang w:val="mn-MN"/>
        </w:rPr>
      </w:pPr>
      <w:r w:rsidRPr="00333006">
        <w:rPr>
          <w:rFonts w:ascii="Arial" w:hAnsi="Arial" w:cs="Arial"/>
          <w:sz w:val="24"/>
          <w:szCs w:val="24"/>
          <w:lang w:val="mn-MN"/>
        </w:rPr>
        <w:t>Мөн 09 сарын 10-ны өдрийг тэмдэглэн өнгөрүүлэх алжын хүрээнд төлөвлөгөө гаргаж бэлтгэл ажлыг ханган ажиллаж байна.</w:t>
      </w:r>
    </w:p>
    <w:p w:rsidR="003C77AB" w:rsidRPr="00333006" w:rsidRDefault="003C77AB" w:rsidP="003C77AB">
      <w:pPr>
        <w:spacing w:after="100" w:afterAutospacing="1"/>
        <w:ind w:firstLine="720"/>
        <w:jc w:val="both"/>
        <w:rPr>
          <w:rFonts w:ascii="Arial" w:hAnsi="Arial" w:cs="Arial"/>
          <w:sz w:val="24"/>
          <w:szCs w:val="24"/>
          <w:lang w:val="mn-MN"/>
        </w:rPr>
      </w:pPr>
      <w:r w:rsidRPr="00333006">
        <w:rPr>
          <w:rFonts w:ascii="Arial" w:hAnsi="Arial" w:cs="Arial"/>
          <w:b/>
          <w:sz w:val="24"/>
          <w:szCs w:val="24"/>
          <w:lang w:val="mn-MN"/>
        </w:rPr>
        <w:t xml:space="preserve">Сонгино сум: </w:t>
      </w:r>
      <w:r w:rsidRPr="00333006">
        <w:rPr>
          <w:rFonts w:ascii="Arial" w:hAnsi="Arial" w:cs="Arial"/>
          <w:sz w:val="24"/>
          <w:szCs w:val="24"/>
          <w:lang w:val="mn-MN"/>
        </w:rPr>
        <w:t xml:space="preserve"> Завхан аймгийн ИТХ-ын 2017 оны 06-р сарнын 23-ны өдрийн 169 албан тоотын дагуу сумын ИТХ-ын тэргүүлэгчдийн хуралд  танилцуулж доорхи ажлыг хийж гүйцэтгэлээ.</w:t>
      </w:r>
    </w:p>
    <w:p w:rsidR="003C77AB" w:rsidRPr="00333006" w:rsidRDefault="003C77AB" w:rsidP="003C77AB">
      <w:pPr>
        <w:pStyle w:val="ListParagraph"/>
        <w:numPr>
          <w:ilvl w:val="0"/>
          <w:numId w:val="3"/>
        </w:numPr>
        <w:spacing w:after="0"/>
        <w:contextualSpacing w:val="0"/>
        <w:jc w:val="both"/>
        <w:rPr>
          <w:rFonts w:ascii="Arial" w:hAnsi="Arial" w:cs="Arial"/>
          <w:sz w:val="24"/>
          <w:szCs w:val="24"/>
          <w:lang w:val="mn-MN"/>
        </w:rPr>
      </w:pPr>
      <w:r w:rsidRPr="00333006">
        <w:rPr>
          <w:rFonts w:ascii="Arial" w:hAnsi="Arial" w:cs="Arial"/>
          <w:sz w:val="24"/>
          <w:szCs w:val="24"/>
          <w:lang w:val="mn-MN"/>
        </w:rPr>
        <w:t xml:space="preserve">Улс төрийн хилс хэрэгт хэлмэгдэгсдийг цагаатгах, тэдэнд нөхөн олговор </w:t>
      </w:r>
    </w:p>
    <w:p w:rsidR="003C77AB" w:rsidRPr="00333006" w:rsidRDefault="003C77AB" w:rsidP="003C77AB">
      <w:pPr>
        <w:jc w:val="both"/>
        <w:rPr>
          <w:rFonts w:ascii="Arial" w:hAnsi="Arial" w:cs="Arial"/>
          <w:sz w:val="24"/>
          <w:szCs w:val="24"/>
          <w:lang w:val="mn-MN"/>
        </w:rPr>
      </w:pPr>
      <w:r w:rsidRPr="00333006">
        <w:rPr>
          <w:rFonts w:ascii="Arial" w:hAnsi="Arial" w:cs="Arial"/>
          <w:sz w:val="24"/>
          <w:szCs w:val="24"/>
          <w:lang w:val="mn-MN"/>
        </w:rPr>
        <w:t>олгох тухай хууль, Үндэсний аюулгүй байдлын зөвлөлийн 2017 оны 66/39 –р зөвлөмж, Улс төрийн хэлмэгдэгсдийн дурсгалыг хүндэтгэх 80 дахь жилийг тэмдэглэн  өнгөрүүлэх тухай Улсын  комиссын даргын 2017.06.08-ны өдрийн 03 дугаар захирамжийг холбогдох иргэдэд  танилцуулав.</w:t>
      </w:r>
    </w:p>
    <w:p w:rsidR="003C77AB" w:rsidRPr="00333006" w:rsidRDefault="003C77AB" w:rsidP="003C77AB">
      <w:pPr>
        <w:pStyle w:val="ListParagraph"/>
        <w:numPr>
          <w:ilvl w:val="0"/>
          <w:numId w:val="3"/>
        </w:numPr>
        <w:spacing w:after="0"/>
        <w:contextualSpacing w:val="0"/>
        <w:jc w:val="both"/>
        <w:rPr>
          <w:rFonts w:ascii="Arial" w:hAnsi="Arial" w:cs="Arial"/>
          <w:sz w:val="24"/>
          <w:szCs w:val="24"/>
          <w:lang w:val="mn-MN"/>
        </w:rPr>
      </w:pPr>
      <w:r w:rsidRPr="00333006">
        <w:rPr>
          <w:rFonts w:ascii="Arial" w:hAnsi="Arial" w:cs="Arial"/>
          <w:sz w:val="24"/>
          <w:szCs w:val="24"/>
          <w:lang w:val="mn-MN"/>
        </w:rPr>
        <w:t xml:space="preserve"> Сумын ИТХ-ын дэргэдэх  Цагаатгалыг удирдан зохион байгуулах салбар </w:t>
      </w:r>
    </w:p>
    <w:p w:rsidR="003C77AB" w:rsidRPr="00333006" w:rsidRDefault="003C77AB" w:rsidP="003C77AB">
      <w:pPr>
        <w:jc w:val="both"/>
        <w:rPr>
          <w:rFonts w:ascii="Arial" w:hAnsi="Arial" w:cs="Arial"/>
          <w:sz w:val="24"/>
          <w:szCs w:val="24"/>
          <w:lang w:val="mn-MN"/>
        </w:rPr>
      </w:pPr>
      <w:r w:rsidRPr="00333006">
        <w:rPr>
          <w:rFonts w:ascii="Arial" w:hAnsi="Arial" w:cs="Arial"/>
          <w:sz w:val="24"/>
          <w:szCs w:val="24"/>
          <w:lang w:val="mn-MN"/>
        </w:rPr>
        <w:t>зөвлөлөөс нийт 71 хэлмэгдэгсдийн судалгааг гарган түүний төрөл төрөгсөд болон ах дүү нартай нь уулзан зохих бичиг баримтыг нь бүрдүүлэн холбогдох газарт нь хүргүүлсэний үр дүнд 17 хүнд нөхөн олговор олгодсон юм.</w:t>
      </w:r>
    </w:p>
    <w:p w:rsidR="003C77AB" w:rsidRPr="00333006" w:rsidRDefault="003C77AB" w:rsidP="003C77AB">
      <w:pPr>
        <w:pStyle w:val="ListParagraph"/>
        <w:numPr>
          <w:ilvl w:val="0"/>
          <w:numId w:val="3"/>
        </w:numPr>
        <w:spacing w:after="0"/>
        <w:contextualSpacing w:val="0"/>
        <w:jc w:val="both"/>
        <w:rPr>
          <w:rFonts w:ascii="Arial" w:hAnsi="Arial" w:cs="Arial"/>
          <w:sz w:val="24"/>
          <w:szCs w:val="24"/>
          <w:lang w:val="mn-MN"/>
        </w:rPr>
      </w:pPr>
      <w:r w:rsidRPr="00333006">
        <w:rPr>
          <w:rFonts w:ascii="Arial" w:hAnsi="Arial" w:cs="Arial"/>
          <w:sz w:val="24"/>
          <w:szCs w:val="24"/>
          <w:lang w:val="mn-MN"/>
        </w:rPr>
        <w:t xml:space="preserve"> Нөхөн олговорт хамрагдаагүй ах дүү нь тодорхойгүй  буюу хөөцөлдөлгөө </w:t>
      </w:r>
    </w:p>
    <w:p w:rsidR="003C77AB" w:rsidRPr="00333006" w:rsidRDefault="003C77AB" w:rsidP="003C77AB">
      <w:pPr>
        <w:jc w:val="both"/>
        <w:rPr>
          <w:rFonts w:ascii="Arial" w:hAnsi="Arial" w:cs="Arial"/>
          <w:sz w:val="24"/>
          <w:szCs w:val="24"/>
          <w:lang w:val="mn-MN"/>
        </w:rPr>
      </w:pPr>
      <w:r w:rsidRPr="00333006">
        <w:rPr>
          <w:rFonts w:ascii="Arial" w:hAnsi="Arial" w:cs="Arial"/>
          <w:sz w:val="24"/>
          <w:szCs w:val="24"/>
          <w:lang w:val="mn-MN"/>
        </w:rPr>
        <w:t xml:space="preserve">дутагдсанаас 54 хүний нөхөн  олговор шийдэгдээгүй байна. </w:t>
      </w:r>
    </w:p>
    <w:p w:rsidR="003C77AB" w:rsidRPr="00333006" w:rsidRDefault="003C77AB" w:rsidP="003C77AB">
      <w:pPr>
        <w:jc w:val="both"/>
        <w:rPr>
          <w:rFonts w:ascii="Arial" w:hAnsi="Arial" w:cs="Arial"/>
          <w:sz w:val="24"/>
          <w:szCs w:val="24"/>
          <w:lang w:val="mn-MN"/>
        </w:rPr>
      </w:pPr>
      <w:r w:rsidRPr="00333006">
        <w:rPr>
          <w:rFonts w:ascii="Arial" w:hAnsi="Arial" w:cs="Arial"/>
          <w:sz w:val="24"/>
          <w:szCs w:val="24"/>
          <w:lang w:val="mn-MN"/>
        </w:rPr>
        <w:t xml:space="preserve">      Үүний дагуу жил бүр  Хэлмэгдэгсдийн өдрийг хүндэтгэн сургуулийн сурагчдад 10-15 минутын хичээлийг түүх  нийгмийн багштай хамтран орж хэвшсэн. </w:t>
      </w:r>
    </w:p>
    <w:p w:rsidR="003C77AB" w:rsidRPr="00333006" w:rsidRDefault="003C77AB" w:rsidP="003C77AB">
      <w:pPr>
        <w:jc w:val="both"/>
        <w:rPr>
          <w:rFonts w:ascii="Arial" w:hAnsi="Arial" w:cs="Arial"/>
          <w:sz w:val="24"/>
          <w:szCs w:val="24"/>
          <w:lang w:val="mn-MN"/>
        </w:rPr>
      </w:pPr>
      <w:r w:rsidRPr="00333006">
        <w:rPr>
          <w:rFonts w:ascii="Arial" w:hAnsi="Arial" w:cs="Arial"/>
          <w:sz w:val="24"/>
          <w:szCs w:val="24"/>
          <w:lang w:val="mn-MN"/>
        </w:rPr>
        <w:t xml:space="preserve">  Нөхөн олговорт хамрагдаагүй хүмүүсийн судалгааг гарган аймгийн ИТХ-ын ажлын албанд хүргүүлсэн болно.</w:t>
      </w:r>
    </w:p>
    <w:p w:rsidR="003C77AB" w:rsidRPr="00333006" w:rsidRDefault="003C77AB" w:rsidP="003C77AB">
      <w:pPr>
        <w:jc w:val="both"/>
        <w:rPr>
          <w:rFonts w:ascii="Arial" w:hAnsi="Arial" w:cs="Arial"/>
          <w:b/>
          <w:sz w:val="24"/>
          <w:szCs w:val="24"/>
          <w:lang w:val="mn-MN"/>
        </w:rPr>
      </w:pPr>
      <w:r w:rsidRPr="00333006">
        <w:rPr>
          <w:rFonts w:ascii="Arial" w:hAnsi="Arial" w:cs="Arial"/>
          <w:b/>
          <w:sz w:val="24"/>
          <w:szCs w:val="24"/>
          <w:lang w:val="mn-MN"/>
        </w:rPr>
        <w:t>Улиастай сум:</w:t>
      </w:r>
    </w:p>
    <w:p w:rsidR="003C77AB" w:rsidRPr="00333006" w:rsidRDefault="003C77AB" w:rsidP="003C77AB">
      <w:pPr>
        <w:spacing w:after="100" w:afterAutospacing="1"/>
        <w:ind w:firstLine="720"/>
        <w:jc w:val="both"/>
        <w:rPr>
          <w:rFonts w:ascii="Arial" w:hAnsi="Arial" w:cs="Arial"/>
          <w:sz w:val="24"/>
          <w:szCs w:val="24"/>
          <w:lang w:val="mn-MN"/>
        </w:rPr>
      </w:pPr>
      <w:r w:rsidRPr="00333006">
        <w:rPr>
          <w:rFonts w:ascii="Arial" w:hAnsi="Arial" w:cs="Arial"/>
          <w:b/>
          <w:sz w:val="24"/>
          <w:szCs w:val="24"/>
          <w:lang w:val="mn-MN"/>
        </w:rPr>
        <w:t>Ургамал сум:</w:t>
      </w:r>
      <w:r w:rsidRPr="00333006">
        <w:rPr>
          <w:rFonts w:ascii="Arial" w:hAnsi="Arial" w:cs="Arial"/>
          <w:b/>
          <w:sz w:val="24"/>
          <w:szCs w:val="24"/>
        </w:rPr>
        <w:t xml:space="preserve"> </w:t>
      </w:r>
      <w:r w:rsidRPr="00333006">
        <w:rPr>
          <w:rFonts w:ascii="Arial" w:hAnsi="Arial" w:cs="Arial"/>
          <w:sz w:val="24"/>
          <w:szCs w:val="24"/>
          <w:lang w:val="mn-MN"/>
        </w:rPr>
        <w:t>Ургамал сумын Цагаатгах ажлыг удирдан зохион байгуулах салбар комиссоос доорхи ажлуудыг хийж гүйцэтгэлээ ҮҮнд</w:t>
      </w:r>
    </w:p>
    <w:p w:rsidR="003C77AB" w:rsidRPr="00333006" w:rsidRDefault="003C77AB" w:rsidP="003C77AB">
      <w:pPr>
        <w:jc w:val="both"/>
        <w:rPr>
          <w:rFonts w:ascii="Arial" w:hAnsi="Arial" w:cs="Arial"/>
          <w:sz w:val="24"/>
          <w:szCs w:val="24"/>
          <w:lang w:val="mn-MN"/>
        </w:rPr>
      </w:pPr>
      <w:r w:rsidRPr="00333006">
        <w:rPr>
          <w:rFonts w:ascii="Arial" w:hAnsi="Arial" w:cs="Arial"/>
          <w:b/>
          <w:sz w:val="24"/>
          <w:szCs w:val="24"/>
          <w:u w:val="single"/>
          <w:lang w:val="mn-MN"/>
        </w:rPr>
        <w:lastRenderedPageBreak/>
        <w:t xml:space="preserve"> Нэг дэх албан даалгаврын хүрээнд</w:t>
      </w:r>
      <w:r w:rsidRPr="00333006">
        <w:rPr>
          <w:rFonts w:ascii="Arial" w:hAnsi="Arial" w:cs="Arial"/>
          <w:sz w:val="24"/>
          <w:szCs w:val="24"/>
          <w:lang w:val="mn-MN"/>
        </w:rPr>
        <w:t>:</w:t>
      </w:r>
    </w:p>
    <w:p w:rsidR="003C77AB" w:rsidRPr="00333006" w:rsidRDefault="003C77AB" w:rsidP="003C77AB">
      <w:pPr>
        <w:ind w:firstLine="720"/>
        <w:jc w:val="both"/>
        <w:rPr>
          <w:rFonts w:ascii="Arial" w:hAnsi="Arial" w:cs="Arial"/>
          <w:sz w:val="24"/>
          <w:szCs w:val="24"/>
          <w:lang w:val="mn-MN"/>
        </w:rPr>
      </w:pPr>
      <w:r w:rsidRPr="00333006">
        <w:rPr>
          <w:rFonts w:ascii="Arial" w:hAnsi="Arial" w:cs="Arial"/>
          <w:sz w:val="24"/>
          <w:szCs w:val="24"/>
          <w:lang w:val="mn-MN"/>
        </w:rPr>
        <w:t>Улс төрийн хилс хэрэгт хэлмэгдэгсдийг цагаатгах, тэдэнд нөхөн олговоролгох тухай хууль, Үндэсний аюулгүй байдлын зөвлөлийн 2017 оны 66/39 –р зөвлөмж, Улс төрийн хэлмэгдэгсдийн дурсгалыг хүндэтгэх 80 дахь жилийг тэмдэглэн  өнгөрүүлэх тухай Улсын  комиссын даргын 2017.06.08-ны өдрийн 03 дугаар захирамжийг баг , байгууллага, холбогдох  иргэдэд  танилцуулж, сурталчилсан.</w:t>
      </w:r>
    </w:p>
    <w:p w:rsidR="003C77AB" w:rsidRPr="00333006" w:rsidRDefault="003C77AB" w:rsidP="003C77AB">
      <w:pPr>
        <w:jc w:val="both"/>
        <w:rPr>
          <w:rFonts w:ascii="Arial" w:hAnsi="Arial" w:cs="Arial"/>
          <w:b/>
          <w:sz w:val="24"/>
          <w:szCs w:val="24"/>
          <w:u w:val="single"/>
          <w:lang w:val="mn-MN"/>
        </w:rPr>
      </w:pPr>
      <w:r w:rsidRPr="00333006">
        <w:rPr>
          <w:rFonts w:ascii="Arial" w:hAnsi="Arial" w:cs="Arial"/>
          <w:b/>
          <w:sz w:val="24"/>
          <w:szCs w:val="24"/>
          <w:u w:val="single"/>
          <w:lang w:val="mn-MN"/>
        </w:rPr>
        <w:t>Хоёр дахь албан даалгаврын хүрээнд:</w:t>
      </w:r>
    </w:p>
    <w:p w:rsidR="003C77AB" w:rsidRPr="00333006" w:rsidRDefault="003C77AB" w:rsidP="003C77AB">
      <w:pPr>
        <w:pStyle w:val="ListParagraph"/>
        <w:numPr>
          <w:ilvl w:val="0"/>
          <w:numId w:val="4"/>
        </w:numPr>
        <w:jc w:val="both"/>
        <w:rPr>
          <w:rFonts w:ascii="Arial" w:hAnsi="Arial" w:cs="Arial"/>
          <w:sz w:val="24"/>
          <w:szCs w:val="24"/>
          <w:lang w:val="mn-MN"/>
        </w:rPr>
      </w:pPr>
      <w:r w:rsidRPr="00333006">
        <w:rPr>
          <w:rFonts w:ascii="Arial" w:hAnsi="Arial" w:cs="Arial"/>
          <w:sz w:val="24"/>
          <w:szCs w:val="24"/>
          <w:lang w:val="mn-MN"/>
        </w:rPr>
        <w:t>Улс төрийн хилс хэрэгт баригдаж яваад одоо хүртэл сураггүй байгаа  цагаатгагдсан эсэх нь тодорхой биш Увс аймгийн Завхан сумын Шар булаг багийн харъяат лам Чүлтэмийн Замбага-ын  асуудлаар Ургамал сумын  Хүнгий багийн иргэн Б.Думбаа  2002 онд сумын Хуралд өргөдөл гаргаж өргөдлийн дагуу цагдаагийн байцаалт, тодорхойлолтыг авч холбогдох газар хүргүүлсэн боловч одоо хүртэл цагаатгагдсан эсэх нь тодорхойгүй байгаа бөгөөд нэхэмжлэгч Б.Думбаа таалал төгссөн</w:t>
      </w:r>
    </w:p>
    <w:p w:rsidR="003C77AB" w:rsidRPr="00333006" w:rsidRDefault="003C77AB" w:rsidP="003C77AB">
      <w:pPr>
        <w:pStyle w:val="ListParagraph"/>
        <w:numPr>
          <w:ilvl w:val="0"/>
          <w:numId w:val="4"/>
        </w:numPr>
        <w:jc w:val="both"/>
        <w:rPr>
          <w:rFonts w:ascii="Arial" w:hAnsi="Arial" w:cs="Arial"/>
          <w:sz w:val="24"/>
          <w:szCs w:val="24"/>
          <w:lang w:val="mn-MN"/>
        </w:rPr>
      </w:pPr>
      <w:r w:rsidRPr="00333006">
        <w:rPr>
          <w:rFonts w:ascii="Arial" w:hAnsi="Arial" w:cs="Arial"/>
          <w:sz w:val="24"/>
          <w:szCs w:val="24"/>
          <w:lang w:val="mn-MN"/>
        </w:rPr>
        <w:t xml:space="preserve">Мөн Завхан аймгийн Ургамал сумын Тосгуур багийн харъяат тайж  Голийн Аюурзана 2 хүү  Аюурзанын Лувсандагва, Аюурзанын Галсан-Иш нарын хамт Тосгуур багийн Тасхайрхан уулын өврөөс баригдаж  явсан боловч одоо хүртэл цагаадсан эсэх нь тодорхойгүй сураггүй байна </w:t>
      </w:r>
    </w:p>
    <w:p w:rsidR="003C77AB" w:rsidRPr="00333006" w:rsidRDefault="003C77AB" w:rsidP="003C77AB">
      <w:pPr>
        <w:pStyle w:val="ListParagraph"/>
        <w:jc w:val="both"/>
        <w:rPr>
          <w:rFonts w:ascii="Arial" w:hAnsi="Arial" w:cs="Arial"/>
          <w:sz w:val="24"/>
          <w:szCs w:val="24"/>
          <w:lang w:val="mn-MN"/>
        </w:rPr>
      </w:pPr>
      <w:r w:rsidRPr="00333006">
        <w:rPr>
          <w:rFonts w:ascii="Arial" w:hAnsi="Arial" w:cs="Arial"/>
          <w:sz w:val="24"/>
          <w:szCs w:val="24"/>
          <w:lang w:val="mn-MN"/>
        </w:rPr>
        <w:t>Энэ талаар түүний ач болох Тосгуур багийн харъяат Галсангийн Эрдэнэбат  /одоо УБ хот шилжсэн/     2002 онд сумын Хуралд өргөдөл гаргаж өргөдлийн дагуу цагдаагийн байцаалт, тодорхойлолтыг авч холбогдох газарт  хүргүүлсэн боловч одоо хариу ирээгүй байна  Иймд дахин архивт шүүж тодруулах шаардлага байна</w:t>
      </w:r>
    </w:p>
    <w:p w:rsidR="003C77AB" w:rsidRPr="00333006" w:rsidRDefault="003C77AB" w:rsidP="003C77AB">
      <w:pPr>
        <w:ind w:firstLine="360"/>
        <w:rPr>
          <w:rFonts w:ascii="Arial" w:hAnsi="Arial" w:cs="Arial"/>
          <w:sz w:val="24"/>
          <w:szCs w:val="24"/>
          <w:lang w:val="mn-MN"/>
        </w:rPr>
      </w:pPr>
      <w:r w:rsidRPr="00333006">
        <w:rPr>
          <w:rFonts w:ascii="Arial" w:hAnsi="Arial" w:cs="Arial"/>
          <w:b/>
          <w:sz w:val="24"/>
          <w:szCs w:val="24"/>
          <w:u w:val="single"/>
          <w:lang w:val="mn-MN"/>
        </w:rPr>
        <w:t>Гуравдахь албан даалгаврын хүрээнд</w:t>
      </w:r>
      <w:r w:rsidRPr="00333006">
        <w:rPr>
          <w:rFonts w:ascii="Arial" w:hAnsi="Arial" w:cs="Arial"/>
          <w:sz w:val="24"/>
          <w:szCs w:val="24"/>
          <w:lang w:val="mn-MN"/>
        </w:rPr>
        <w:t>:  ./Цагаатгагдсан боловч садан төрлийн холбоо тодорхойгүй  хүн одоогоор суманд гараагүй</w:t>
      </w:r>
    </w:p>
    <w:p w:rsidR="003C77AB" w:rsidRPr="00333006" w:rsidRDefault="003C77AB" w:rsidP="003C77AB">
      <w:pPr>
        <w:ind w:firstLine="360"/>
        <w:rPr>
          <w:rFonts w:ascii="Arial" w:hAnsi="Arial" w:cs="Arial"/>
          <w:b/>
          <w:sz w:val="24"/>
          <w:szCs w:val="24"/>
          <w:u w:val="single"/>
          <w:lang w:val="mn-MN"/>
        </w:rPr>
      </w:pPr>
      <w:r w:rsidRPr="00333006">
        <w:rPr>
          <w:rFonts w:ascii="Arial" w:hAnsi="Arial" w:cs="Arial"/>
          <w:b/>
          <w:sz w:val="24"/>
          <w:szCs w:val="24"/>
          <w:u w:val="single"/>
          <w:lang w:val="mn-MN"/>
        </w:rPr>
        <w:t xml:space="preserve">Дөрөв дэх албан </w:t>
      </w:r>
      <w:r w:rsidRPr="00333006">
        <w:rPr>
          <w:rFonts w:ascii="Arial" w:hAnsi="Arial" w:cs="Arial"/>
          <w:b/>
          <w:sz w:val="24"/>
          <w:szCs w:val="24"/>
          <w:u w:val="single"/>
        </w:rPr>
        <w:t xml:space="preserve"> </w:t>
      </w:r>
      <w:r w:rsidRPr="00333006">
        <w:rPr>
          <w:rFonts w:ascii="Arial" w:hAnsi="Arial" w:cs="Arial"/>
          <w:b/>
          <w:sz w:val="24"/>
          <w:szCs w:val="24"/>
          <w:u w:val="single"/>
          <w:lang w:val="mn-MN"/>
        </w:rPr>
        <w:t xml:space="preserve">даалгаврын </w:t>
      </w:r>
      <w:r w:rsidRPr="00333006">
        <w:rPr>
          <w:rFonts w:ascii="Arial" w:hAnsi="Arial" w:cs="Arial"/>
          <w:b/>
          <w:sz w:val="24"/>
          <w:szCs w:val="24"/>
          <w:u w:val="single"/>
        </w:rPr>
        <w:t xml:space="preserve"> </w:t>
      </w:r>
      <w:r w:rsidRPr="00333006">
        <w:rPr>
          <w:rFonts w:ascii="Arial" w:hAnsi="Arial" w:cs="Arial"/>
          <w:b/>
          <w:sz w:val="24"/>
          <w:szCs w:val="24"/>
          <w:u w:val="single"/>
          <w:lang w:val="mn-MN"/>
        </w:rPr>
        <w:t xml:space="preserve">хүрээнд: </w:t>
      </w:r>
      <w:r w:rsidRPr="00333006">
        <w:rPr>
          <w:rFonts w:ascii="Arial" w:hAnsi="Arial" w:cs="Arial"/>
          <w:sz w:val="24"/>
          <w:szCs w:val="24"/>
          <w:lang w:val="mn-MN"/>
        </w:rPr>
        <w:t>Хэлмэгдсэн гэх 4 хүний материалыг аймгийн архивт хүргүүлэхээр материалыг бүрдүүлж байна</w:t>
      </w:r>
    </w:p>
    <w:p w:rsidR="003C77AB" w:rsidRPr="00333006" w:rsidRDefault="003C77AB" w:rsidP="003C77AB">
      <w:pPr>
        <w:rPr>
          <w:rFonts w:ascii="Arial" w:hAnsi="Arial" w:cs="Arial"/>
          <w:b/>
          <w:sz w:val="24"/>
          <w:szCs w:val="24"/>
          <w:u w:val="single"/>
          <w:lang w:val="mn-MN"/>
        </w:rPr>
      </w:pPr>
      <w:r w:rsidRPr="00333006">
        <w:rPr>
          <w:rFonts w:ascii="Arial" w:hAnsi="Arial" w:cs="Arial"/>
          <w:b/>
          <w:sz w:val="24"/>
          <w:szCs w:val="24"/>
          <w:u w:val="single"/>
          <w:lang w:val="mn-MN"/>
        </w:rPr>
        <w:t>Тав дахь албан даалгаврын хүрээнд:</w:t>
      </w:r>
    </w:p>
    <w:p w:rsidR="003C77AB" w:rsidRPr="00333006" w:rsidRDefault="003C77AB" w:rsidP="003C77AB">
      <w:pPr>
        <w:ind w:firstLine="720"/>
        <w:jc w:val="both"/>
        <w:rPr>
          <w:rFonts w:ascii="Arial" w:hAnsi="Arial" w:cs="Arial"/>
          <w:b/>
          <w:sz w:val="24"/>
          <w:szCs w:val="24"/>
          <w:u w:val="single"/>
          <w:lang w:val="mn-MN"/>
        </w:rPr>
      </w:pPr>
      <w:r w:rsidRPr="00333006">
        <w:rPr>
          <w:rFonts w:ascii="Arial" w:hAnsi="Arial" w:cs="Arial"/>
          <w:sz w:val="24"/>
          <w:szCs w:val="24"/>
          <w:lang w:val="mn-MN"/>
        </w:rPr>
        <w:t>Улс төрийн хилс хэрэгт хэлмэгдэгсдийн дурсгалыг хүндэтгэх 80 дахь жилийг  2017 оны   9 сарын 10-ны өдөр тэмдэглэн өнгөрүүлэхээр хөтөлбөр төлөвлөгөөг гарган  бэлтгэлийг ханган ажиллаж байгаа  бөгөөд 8 сарын 25-ны өдөр улс төрийн хилс хэрэгт хэлмэгдсэн иргэдийн  ач,гучыг оролцуулан онол практикийн бага хурлыг сумын Иргэний танхимд хийж тэдний сэтгэгдлийг сонсож  хэлмэгдэгсдийн ач,гучыг оролцуулан зангиагүй уулзалтыг сумын удирдлагууд хийлээ.</w:t>
      </w:r>
    </w:p>
    <w:p w:rsidR="003C77AB" w:rsidRPr="00333006" w:rsidRDefault="003C77AB" w:rsidP="003C77AB">
      <w:pPr>
        <w:rPr>
          <w:rFonts w:ascii="Arial" w:hAnsi="Arial" w:cs="Arial"/>
          <w:b/>
          <w:sz w:val="24"/>
          <w:szCs w:val="24"/>
          <w:u w:val="single"/>
          <w:lang w:val="mn-MN"/>
        </w:rPr>
      </w:pPr>
      <w:r w:rsidRPr="00333006">
        <w:rPr>
          <w:rFonts w:ascii="Arial" w:hAnsi="Arial" w:cs="Arial"/>
          <w:b/>
          <w:sz w:val="24"/>
          <w:szCs w:val="24"/>
          <w:u w:val="single"/>
          <w:lang w:val="mn-MN"/>
        </w:rPr>
        <w:lastRenderedPageBreak/>
        <w:t xml:space="preserve">Зургаа </w:t>
      </w:r>
      <w:r w:rsidRPr="00333006">
        <w:rPr>
          <w:rFonts w:ascii="Arial" w:hAnsi="Arial" w:cs="Arial"/>
          <w:b/>
          <w:sz w:val="24"/>
          <w:szCs w:val="24"/>
          <w:u w:val="single"/>
        </w:rPr>
        <w:t xml:space="preserve"> </w:t>
      </w:r>
      <w:r w:rsidRPr="00333006">
        <w:rPr>
          <w:rFonts w:ascii="Arial" w:hAnsi="Arial" w:cs="Arial"/>
          <w:b/>
          <w:sz w:val="24"/>
          <w:szCs w:val="24"/>
          <w:u w:val="single"/>
          <w:lang w:val="mn-MN"/>
        </w:rPr>
        <w:t xml:space="preserve">дахь </w:t>
      </w:r>
      <w:r w:rsidRPr="00333006">
        <w:rPr>
          <w:rFonts w:ascii="Arial" w:hAnsi="Arial" w:cs="Arial"/>
          <w:b/>
          <w:sz w:val="24"/>
          <w:szCs w:val="24"/>
          <w:u w:val="single"/>
        </w:rPr>
        <w:t xml:space="preserve"> </w:t>
      </w:r>
      <w:r w:rsidRPr="00333006">
        <w:rPr>
          <w:rFonts w:ascii="Arial" w:hAnsi="Arial" w:cs="Arial"/>
          <w:b/>
          <w:sz w:val="24"/>
          <w:szCs w:val="24"/>
          <w:u w:val="single"/>
          <w:lang w:val="mn-MN"/>
        </w:rPr>
        <w:t>албан</w:t>
      </w:r>
      <w:r w:rsidRPr="00333006">
        <w:rPr>
          <w:rFonts w:ascii="Arial" w:hAnsi="Arial" w:cs="Arial"/>
          <w:b/>
          <w:sz w:val="24"/>
          <w:szCs w:val="24"/>
          <w:u w:val="single"/>
        </w:rPr>
        <w:t xml:space="preserve"> </w:t>
      </w:r>
      <w:r w:rsidRPr="00333006">
        <w:rPr>
          <w:rFonts w:ascii="Arial" w:hAnsi="Arial" w:cs="Arial"/>
          <w:b/>
          <w:sz w:val="24"/>
          <w:szCs w:val="24"/>
          <w:u w:val="single"/>
          <w:lang w:val="mn-MN"/>
        </w:rPr>
        <w:t xml:space="preserve"> даалгаврын</w:t>
      </w:r>
      <w:r w:rsidRPr="00333006">
        <w:rPr>
          <w:rFonts w:ascii="Arial" w:hAnsi="Arial" w:cs="Arial"/>
          <w:b/>
          <w:sz w:val="24"/>
          <w:szCs w:val="24"/>
          <w:u w:val="single"/>
        </w:rPr>
        <w:t xml:space="preserve"> </w:t>
      </w:r>
      <w:r w:rsidRPr="00333006">
        <w:rPr>
          <w:rFonts w:ascii="Arial" w:hAnsi="Arial" w:cs="Arial"/>
          <w:b/>
          <w:sz w:val="24"/>
          <w:szCs w:val="24"/>
          <w:u w:val="single"/>
          <w:lang w:val="mn-MN"/>
        </w:rPr>
        <w:t xml:space="preserve"> хүрээнд:</w:t>
      </w:r>
    </w:p>
    <w:p w:rsidR="003C77AB" w:rsidRPr="00333006" w:rsidRDefault="003C77AB" w:rsidP="003C77AB">
      <w:pPr>
        <w:ind w:firstLine="720"/>
        <w:jc w:val="both"/>
        <w:rPr>
          <w:rFonts w:ascii="Arial" w:hAnsi="Arial" w:cs="Arial"/>
          <w:b/>
          <w:sz w:val="24"/>
          <w:szCs w:val="24"/>
          <w:lang w:val="mn-MN"/>
        </w:rPr>
      </w:pPr>
      <w:r w:rsidRPr="00333006">
        <w:rPr>
          <w:rFonts w:ascii="Arial" w:hAnsi="Arial" w:cs="Arial"/>
          <w:sz w:val="24"/>
          <w:szCs w:val="24"/>
          <w:lang w:val="mn-MN"/>
        </w:rPr>
        <w:t>Улс төрийн хилс хэрэгт хэлмэгдэж цагаатгагдсан лам Наран-Очирын   ач хүү болох Ө.Баавгай, Чимидийн Лувсанбалдан зээнцэр болох Ш.Дарьсүрэн нарыг  түлээ түлшний хөнгөлөлтөд хамруулах шийдвэрийг зангиагүй уулзалтын үеэр гаргасан нь ахмадуудын сэтгэлд хүрсэн, тэднийг баярлуулсан арга хэмжээ боллоо.</w:t>
      </w:r>
    </w:p>
    <w:p w:rsidR="003C77AB" w:rsidRPr="00333006" w:rsidRDefault="003C77AB" w:rsidP="003C77AB">
      <w:pPr>
        <w:spacing w:after="100" w:afterAutospacing="1"/>
        <w:ind w:firstLine="720"/>
        <w:jc w:val="both"/>
        <w:rPr>
          <w:rFonts w:ascii="Arial" w:hAnsi="Arial" w:cs="Arial"/>
          <w:b/>
          <w:sz w:val="24"/>
          <w:szCs w:val="24"/>
          <w:lang w:val="mn-MN"/>
        </w:rPr>
      </w:pPr>
      <w:r w:rsidRPr="00333006">
        <w:rPr>
          <w:rFonts w:ascii="Arial" w:hAnsi="Arial" w:cs="Arial"/>
          <w:b/>
          <w:sz w:val="24"/>
          <w:szCs w:val="24"/>
          <w:lang w:val="mn-MN"/>
        </w:rPr>
        <w:t>Цагаанчулуут сум:</w:t>
      </w:r>
    </w:p>
    <w:p w:rsidR="003C77AB" w:rsidRPr="00333006" w:rsidRDefault="003C77AB" w:rsidP="003C77AB">
      <w:pPr>
        <w:jc w:val="both"/>
        <w:rPr>
          <w:rFonts w:ascii="Arial" w:hAnsi="Arial" w:cs="Arial"/>
          <w:sz w:val="24"/>
          <w:szCs w:val="24"/>
          <w:lang w:val="mn-MN"/>
        </w:rPr>
      </w:pPr>
      <w:proofErr w:type="spellStart"/>
      <w:r w:rsidRPr="00333006">
        <w:rPr>
          <w:rFonts w:ascii="Arial" w:hAnsi="Arial" w:cs="Arial"/>
          <w:sz w:val="24"/>
          <w:szCs w:val="24"/>
        </w:rPr>
        <w:t>Монгол</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улсын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Цагаатгах</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ажлыг</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удирдан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зохион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байгуулах</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улсын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комиссын</w:t>
      </w:r>
      <w:proofErr w:type="spellEnd"/>
      <w:r w:rsidRPr="00333006">
        <w:rPr>
          <w:rFonts w:ascii="Arial" w:hAnsi="Arial" w:cs="Arial"/>
          <w:sz w:val="24"/>
          <w:szCs w:val="24"/>
        </w:rPr>
        <w:t xml:space="preserve"> 2017.06.14-ний </w:t>
      </w:r>
      <w:proofErr w:type="spellStart"/>
      <w:r w:rsidRPr="00333006">
        <w:rPr>
          <w:rFonts w:ascii="Arial" w:hAnsi="Arial" w:cs="Arial"/>
          <w:sz w:val="24"/>
          <w:szCs w:val="24"/>
        </w:rPr>
        <w:t>өдрийн</w:t>
      </w:r>
      <w:proofErr w:type="spellEnd"/>
      <w:r w:rsidRPr="00333006">
        <w:rPr>
          <w:rFonts w:ascii="Arial" w:hAnsi="Arial" w:cs="Arial"/>
          <w:sz w:val="24"/>
          <w:szCs w:val="24"/>
        </w:rPr>
        <w:t xml:space="preserve"> 01 </w:t>
      </w:r>
      <w:proofErr w:type="spellStart"/>
      <w:r w:rsidRPr="00333006">
        <w:rPr>
          <w:rFonts w:ascii="Arial" w:hAnsi="Arial" w:cs="Arial"/>
          <w:sz w:val="24"/>
          <w:szCs w:val="24"/>
        </w:rPr>
        <w:t>тоот</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албан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даалгаварын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дагуу</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сумын</w:t>
      </w:r>
      <w:proofErr w:type="spellEnd"/>
      <w:r w:rsidRPr="00333006">
        <w:rPr>
          <w:rFonts w:ascii="Arial" w:hAnsi="Arial" w:cs="Arial"/>
          <w:sz w:val="24"/>
          <w:szCs w:val="24"/>
        </w:rPr>
        <w:t xml:space="preserve"> ИТХ-н </w:t>
      </w:r>
      <w:proofErr w:type="spellStart"/>
      <w:r w:rsidRPr="00333006">
        <w:rPr>
          <w:rFonts w:ascii="Arial" w:hAnsi="Arial" w:cs="Arial"/>
          <w:sz w:val="24"/>
          <w:szCs w:val="24"/>
        </w:rPr>
        <w:t>даргаар</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ахлуулсан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ажлын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хэсгийн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байгуулж</w:t>
      </w:r>
      <w:proofErr w:type="spellEnd"/>
      <w:r w:rsidRPr="00333006">
        <w:rPr>
          <w:rFonts w:ascii="Arial" w:hAnsi="Arial" w:cs="Arial"/>
          <w:sz w:val="24"/>
          <w:szCs w:val="24"/>
        </w:rPr>
        <w:t xml:space="preserve">, </w:t>
      </w:r>
      <w:proofErr w:type="spellStart"/>
      <w:r w:rsidRPr="00333006">
        <w:rPr>
          <w:rFonts w:ascii="Arial" w:hAnsi="Arial" w:cs="Arial"/>
          <w:sz w:val="24"/>
          <w:szCs w:val="24"/>
        </w:rPr>
        <w:t>улс</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төрийн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хэлмэгсдийн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дургалыг</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хүндэтгэх</w:t>
      </w:r>
      <w:proofErr w:type="spellEnd"/>
      <w:r w:rsidRPr="00333006">
        <w:rPr>
          <w:rFonts w:ascii="Arial" w:hAnsi="Arial" w:cs="Arial"/>
          <w:sz w:val="24"/>
          <w:szCs w:val="24"/>
        </w:rPr>
        <w:t xml:space="preserve"> </w:t>
      </w:r>
      <w:r w:rsidRPr="00333006">
        <w:rPr>
          <w:rFonts w:ascii="Arial" w:hAnsi="Arial" w:cs="Arial"/>
          <w:sz w:val="24"/>
          <w:szCs w:val="24"/>
          <w:lang w:val="mn-MN"/>
        </w:rPr>
        <w:t xml:space="preserve"> </w:t>
      </w:r>
      <w:r w:rsidRPr="00333006">
        <w:rPr>
          <w:rFonts w:ascii="Arial" w:hAnsi="Arial" w:cs="Arial"/>
          <w:sz w:val="24"/>
          <w:szCs w:val="24"/>
        </w:rPr>
        <w:t xml:space="preserve">80 </w:t>
      </w:r>
      <w:proofErr w:type="spellStart"/>
      <w:r w:rsidRPr="00333006">
        <w:rPr>
          <w:rFonts w:ascii="Arial" w:hAnsi="Arial" w:cs="Arial"/>
          <w:sz w:val="24"/>
          <w:szCs w:val="24"/>
        </w:rPr>
        <w:t>дахь</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жилийг</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тэмдэглэн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өнгөрүүлэх</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ажлын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хүрээнд</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хэлмэгдээд</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цагаадсан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боловч</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нөхөн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олговор</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аваагүй</w:t>
      </w:r>
      <w:proofErr w:type="spellEnd"/>
      <w:r w:rsidRPr="00333006">
        <w:rPr>
          <w:rFonts w:ascii="Arial" w:hAnsi="Arial" w:cs="Arial"/>
          <w:sz w:val="24"/>
          <w:szCs w:val="24"/>
        </w:rPr>
        <w:t xml:space="preserve">, </w:t>
      </w:r>
      <w:proofErr w:type="spellStart"/>
      <w:r w:rsidRPr="00333006">
        <w:rPr>
          <w:rFonts w:ascii="Arial" w:hAnsi="Arial" w:cs="Arial"/>
          <w:sz w:val="24"/>
          <w:szCs w:val="24"/>
        </w:rPr>
        <w:t>ор</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сураггүй</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алга</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болсон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иргэдийн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ахан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дүүстэй</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уулзаж</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тэдний</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санал</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сэтгэгдлийг</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сонсох</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арга</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хэмжэ</w:t>
      </w:r>
      <w:proofErr w:type="spellEnd"/>
      <w:r w:rsidRPr="00333006">
        <w:rPr>
          <w:rFonts w:ascii="Arial" w:hAnsi="Arial" w:cs="Arial"/>
          <w:sz w:val="24"/>
          <w:szCs w:val="24"/>
          <w:lang w:val="mn-MN"/>
        </w:rPr>
        <w:t xml:space="preserve">э </w:t>
      </w:r>
      <w:proofErr w:type="spellStart"/>
      <w:r w:rsidRPr="00333006">
        <w:rPr>
          <w:rFonts w:ascii="Arial" w:hAnsi="Arial" w:cs="Arial"/>
          <w:sz w:val="24"/>
          <w:szCs w:val="24"/>
        </w:rPr>
        <w:t>зохион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байгууллаа</w:t>
      </w:r>
      <w:proofErr w:type="spellEnd"/>
      <w:r w:rsidRPr="00333006">
        <w:rPr>
          <w:rFonts w:ascii="Arial" w:hAnsi="Arial" w:cs="Arial"/>
          <w:sz w:val="24"/>
          <w:szCs w:val="24"/>
        </w:rPr>
        <w:t xml:space="preserve">. 2015 </w:t>
      </w:r>
      <w:proofErr w:type="spellStart"/>
      <w:r w:rsidRPr="00333006">
        <w:rPr>
          <w:rFonts w:ascii="Arial" w:hAnsi="Arial" w:cs="Arial"/>
          <w:sz w:val="24"/>
          <w:szCs w:val="24"/>
        </w:rPr>
        <w:t>онд</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сумын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хэмжээний</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хэлмэгдсэн</w:t>
      </w:r>
      <w:proofErr w:type="spellEnd"/>
      <w:r w:rsidRPr="00333006">
        <w:rPr>
          <w:rFonts w:ascii="Arial" w:hAnsi="Arial" w:cs="Arial"/>
          <w:sz w:val="24"/>
          <w:szCs w:val="24"/>
        </w:rPr>
        <w:t xml:space="preserve"> 44 </w:t>
      </w:r>
      <w:proofErr w:type="spellStart"/>
      <w:r w:rsidRPr="00333006">
        <w:rPr>
          <w:rFonts w:ascii="Arial" w:hAnsi="Arial" w:cs="Arial"/>
          <w:sz w:val="24"/>
          <w:szCs w:val="24"/>
        </w:rPr>
        <w:t>хүний</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судалгааг</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нарийвчлан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гаргаж</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аймгийн</w:t>
      </w:r>
      <w:proofErr w:type="spellEnd"/>
      <w:r w:rsidRPr="00333006">
        <w:rPr>
          <w:rFonts w:ascii="Arial" w:hAnsi="Arial" w:cs="Arial"/>
          <w:sz w:val="24"/>
          <w:szCs w:val="24"/>
        </w:rPr>
        <w:t xml:space="preserve"> ИТХ-д </w:t>
      </w:r>
      <w:proofErr w:type="spellStart"/>
      <w:r w:rsidRPr="00333006">
        <w:rPr>
          <w:rFonts w:ascii="Arial" w:hAnsi="Arial" w:cs="Arial"/>
          <w:sz w:val="24"/>
          <w:szCs w:val="24"/>
        </w:rPr>
        <w:t>хүргүүлснээс</w:t>
      </w:r>
      <w:proofErr w:type="spellEnd"/>
      <w:r w:rsidRPr="00333006">
        <w:rPr>
          <w:rFonts w:ascii="Arial" w:hAnsi="Arial" w:cs="Arial"/>
          <w:sz w:val="24"/>
          <w:szCs w:val="24"/>
        </w:rPr>
        <w:t xml:space="preserve"> 37 </w:t>
      </w:r>
      <w:proofErr w:type="spellStart"/>
      <w:r w:rsidRPr="00333006">
        <w:rPr>
          <w:rFonts w:ascii="Arial" w:hAnsi="Arial" w:cs="Arial"/>
          <w:sz w:val="24"/>
          <w:szCs w:val="24"/>
        </w:rPr>
        <w:t>хүн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цагаатгагдаж</w:t>
      </w:r>
      <w:proofErr w:type="spellEnd"/>
      <w:r w:rsidRPr="00333006">
        <w:rPr>
          <w:rFonts w:ascii="Arial" w:hAnsi="Arial" w:cs="Arial"/>
          <w:sz w:val="24"/>
          <w:szCs w:val="24"/>
        </w:rPr>
        <w:t xml:space="preserve">, </w:t>
      </w:r>
      <w:proofErr w:type="spellStart"/>
      <w:r w:rsidRPr="00333006">
        <w:rPr>
          <w:rFonts w:ascii="Arial" w:hAnsi="Arial" w:cs="Arial"/>
          <w:sz w:val="24"/>
          <w:szCs w:val="24"/>
        </w:rPr>
        <w:t>үүнээс</w:t>
      </w:r>
      <w:proofErr w:type="spellEnd"/>
      <w:r w:rsidRPr="00333006">
        <w:rPr>
          <w:rFonts w:ascii="Arial" w:hAnsi="Arial" w:cs="Arial"/>
          <w:sz w:val="24"/>
          <w:szCs w:val="24"/>
        </w:rPr>
        <w:t xml:space="preserve"> 16 </w:t>
      </w:r>
      <w:proofErr w:type="spellStart"/>
      <w:r w:rsidRPr="00333006">
        <w:rPr>
          <w:rFonts w:ascii="Arial" w:hAnsi="Arial" w:cs="Arial"/>
          <w:sz w:val="24"/>
          <w:szCs w:val="24"/>
        </w:rPr>
        <w:t>хүний</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ар</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гэр</w:t>
      </w:r>
      <w:proofErr w:type="spellEnd"/>
      <w:r w:rsidRPr="00333006">
        <w:rPr>
          <w:rFonts w:ascii="Arial" w:hAnsi="Arial" w:cs="Arial"/>
          <w:sz w:val="24"/>
          <w:szCs w:val="24"/>
          <w:lang w:val="mn-MN"/>
        </w:rPr>
        <w:t xml:space="preserve">т </w:t>
      </w:r>
      <w:proofErr w:type="spellStart"/>
      <w:r w:rsidRPr="00333006">
        <w:rPr>
          <w:rFonts w:ascii="Arial" w:hAnsi="Arial" w:cs="Arial"/>
          <w:sz w:val="24"/>
          <w:szCs w:val="24"/>
        </w:rPr>
        <w:t>нөхөн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олговор</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авч</w:t>
      </w:r>
      <w:proofErr w:type="spellEnd"/>
      <w:r w:rsidRPr="00333006">
        <w:rPr>
          <w:rFonts w:ascii="Arial" w:hAnsi="Arial" w:cs="Arial"/>
          <w:sz w:val="24"/>
          <w:szCs w:val="24"/>
        </w:rPr>
        <w:t xml:space="preserve">, 21 </w:t>
      </w:r>
      <w:proofErr w:type="spellStart"/>
      <w:r w:rsidRPr="00333006">
        <w:rPr>
          <w:rFonts w:ascii="Arial" w:hAnsi="Arial" w:cs="Arial"/>
          <w:sz w:val="24"/>
          <w:szCs w:val="24"/>
        </w:rPr>
        <w:t>хүний</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ар</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гэр</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нөхөн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олговор</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аваагүй</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байна</w:t>
      </w:r>
      <w:proofErr w:type="spellEnd"/>
      <w:r w:rsidRPr="00333006">
        <w:rPr>
          <w:rFonts w:ascii="Arial" w:hAnsi="Arial" w:cs="Arial"/>
          <w:sz w:val="24"/>
          <w:szCs w:val="24"/>
        </w:rPr>
        <w:t>.</w:t>
      </w:r>
      <w:r w:rsidRPr="00333006">
        <w:rPr>
          <w:rFonts w:ascii="Arial" w:hAnsi="Arial" w:cs="Arial"/>
          <w:sz w:val="24"/>
          <w:szCs w:val="24"/>
          <w:lang w:val="mn-MN"/>
        </w:rPr>
        <w:t xml:space="preserve"> </w:t>
      </w:r>
      <w:proofErr w:type="spellStart"/>
      <w:proofErr w:type="gramStart"/>
      <w:r w:rsidRPr="00333006">
        <w:rPr>
          <w:rFonts w:ascii="Arial" w:hAnsi="Arial" w:cs="Arial"/>
          <w:sz w:val="24"/>
          <w:szCs w:val="24"/>
        </w:rPr>
        <w:t>Зарим</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нь</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нөхөн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олговор</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авах</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гэж</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хэдэн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жил</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хөөцөлдөөд</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хорвоогийн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мөнх</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бусыг</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үзүүлсэн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нь</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харамсалтай</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байна</w:t>
      </w:r>
      <w:proofErr w:type="spellEnd"/>
      <w:r w:rsidRPr="00333006">
        <w:rPr>
          <w:rFonts w:ascii="Arial" w:hAnsi="Arial" w:cs="Arial"/>
          <w:sz w:val="24"/>
          <w:szCs w:val="24"/>
        </w:rPr>
        <w:t>.</w:t>
      </w:r>
      <w:proofErr w:type="gramEnd"/>
      <w:r w:rsidRPr="00333006">
        <w:rPr>
          <w:rFonts w:ascii="Arial" w:hAnsi="Arial" w:cs="Arial"/>
          <w:sz w:val="24"/>
          <w:szCs w:val="24"/>
        </w:rPr>
        <w:t xml:space="preserve">  </w:t>
      </w:r>
      <w:proofErr w:type="spellStart"/>
      <w:proofErr w:type="gramStart"/>
      <w:r w:rsidRPr="00333006">
        <w:rPr>
          <w:rFonts w:ascii="Arial" w:hAnsi="Arial" w:cs="Arial"/>
          <w:sz w:val="24"/>
          <w:szCs w:val="24"/>
        </w:rPr>
        <w:t>Одоогоор</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тус</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сумд</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хэлмэгсдийн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ач</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зээ</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нараас</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Нацагийн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Чойсамба</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гэдэг</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хүн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амьд</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сэрүүн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байгаа</w:t>
      </w:r>
      <w:proofErr w:type="spellEnd"/>
      <w:r w:rsidRPr="00333006">
        <w:rPr>
          <w:rFonts w:ascii="Arial" w:hAnsi="Arial" w:cs="Arial"/>
          <w:sz w:val="24"/>
          <w:szCs w:val="24"/>
        </w:rPr>
        <w:t>.</w:t>
      </w:r>
      <w:proofErr w:type="gramEnd"/>
      <w:r w:rsidRPr="00333006">
        <w:rPr>
          <w:rFonts w:ascii="Arial" w:hAnsi="Arial" w:cs="Arial"/>
          <w:sz w:val="24"/>
          <w:szCs w:val="24"/>
          <w:lang w:val="mn-MN"/>
        </w:rPr>
        <w:t xml:space="preserve"> </w:t>
      </w:r>
      <w:proofErr w:type="spellStart"/>
      <w:proofErr w:type="gramStart"/>
      <w:r w:rsidRPr="00333006">
        <w:rPr>
          <w:rFonts w:ascii="Arial" w:hAnsi="Arial" w:cs="Arial"/>
          <w:sz w:val="24"/>
          <w:szCs w:val="24"/>
        </w:rPr>
        <w:t>Өөр</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ач</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зээ</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гэж</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тогтоогдсон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хүн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байхгүй</w:t>
      </w:r>
      <w:proofErr w:type="spellEnd"/>
      <w:r w:rsidRPr="00333006">
        <w:rPr>
          <w:rFonts w:ascii="Arial" w:hAnsi="Arial" w:cs="Arial"/>
          <w:sz w:val="24"/>
          <w:szCs w:val="24"/>
        </w:rPr>
        <w:t>.</w:t>
      </w:r>
      <w:proofErr w:type="gramEnd"/>
      <w:r w:rsidRPr="00333006">
        <w:rPr>
          <w:rFonts w:ascii="Arial" w:hAnsi="Arial" w:cs="Arial"/>
          <w:sz w:val="24"/>
          <w:szCs w:val="24"/>
          <w:lang w:val="mn-MN"/>
        </w:rPr>
        <w:t xml:space="preserve"> </w:t>
      </w:r>
      <w:proofErr w:type="spellStart"/>
      <w:proofErr w:type="gramStart"/>
      <w:r w:rsidRPr="00333006">
        <w:rPr>
          <w:rFonts w:ascii="Arial" w:hAnsi="Arial" w:cs="Arial"/>
          <w:sz w:val="24"/>
          <w:szCs w:val="24"/>
        </w:rPr>
        <w:t>Цааш</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даа</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хэлмэгсдийн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ар</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гэр</w:t>
      </w:r>
      <w:proofErr w:type="spellEnd"/>
      <w:r w:rsidRPr="00333006">
        <w:rPr>
          <w:rFonts w:ascii="Arial" w:hAnsi="Arial" w:cs="Arial"/>
          <w:sz w:val="24"/>
          <w:szCs w:val="24"/>
        </w:rPr>
        <w:t xml:space="preserve">, </w:t>
      </w:r>
      <w:proofErr w:type="spellStart"/>
      <w:r w:rsidRPr="00333006">
        <w:rPr>
          <w:rFonts w:ascii="Arial" w:hAnsi="Arial" w:cs="Arial"/>
          <w:sz w:val="24"/>
          <w:szCs w:val="24"/>
        </w:rPr>
        <w:t>ач</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зээ</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нар</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болох</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хүмүүс</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цөөрч</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байгаа</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тул</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тэдний</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үрхүүхдэд</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нөхөн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олговор</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өгөх</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боломж</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бий</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юу</w:t>
      </w:r>
      <w:proofErr w:type="spellEnd"/>
      <w:r w:rsidRPr="00333006">
        <w:rPr>
          <w:rFonts w:ascii="Arial" w:hAnsi="Arial" w:cs="Arial"/>
          <w:sz w:val="24"/>
          <w:szCs w:val="24"/>
        </w:rPr>
        <w:t>?</w:t>
      </w:r>
      <w:proofErr w:type="gramEnd"/>
      <w:r w:rsidRPr="00333006">
        <w:rPr>
          <w:rFonts w:ascii="Arial" w:hAnsi="Arial" w:cs="Arial"/>
          <w:sz w:val="24"/>
          <w:szCs w:val="24"/>
          <w:lang w:val="mn-MN"/>
        </w:rPr>
        <w:t xml:space="preserve"> </w:t>
      </w:r>
      <w:proofErr w:type="spellStart"/>
      <w:proofErr w:type="gramStart"/>
      <w:r w:rsidRPr="00333006">
        <w:rPr>
          <w:rFonts w:ascii="Arial" w:hAnsi="Arial" w:cs="Arial"/>
          <w:sz w:val="24"/>
          <w:szCs w:val="24"/>
        </w:rPr>
        <w:t>Нөхөн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олговор</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аваагүй</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болон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ор</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сураггүй</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алга</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болсон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хүмүүсийн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ар</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гэртэй</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уулзахад</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ач</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зээ</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гэж</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тогтоогдох</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хүн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Л.Бадраагаас</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өөр</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хүн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алга</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байна</w:t>
      </w:r>
      <w:proofErr w:type="spellEnd"/>
      <w:r w:rsidRPr="00333006">
        <w:rPr>
          <w:rFonts w:ascii="Arial" w:hAnsi="Arial" w:cs="Arial"/>
          <w:sz w:val="24"/>
          <w:szCs w:val="24"/>
        </w:rPr>
        <w:t>.</w:t>
      </w:r>
      <w:proofErr w:type="gramEnd"/>
      <w:r w:rsidRPr="00333006">
        <w:rPr>
          <w:rFonts w:ascii="Arial" w:hAnsi="Arial" w:cs="Arial"/>
          <w:sz w:val="24"/>
          <w:szCs w:val="24"/>
          <w:lang w:val="mn-MN"/>
        </w:rPr>
        <w:t xml:space="preserve"> </w:t>
      </w:r>
      <w:proofErr w:type="spellStart"/>
      <w:proofErr w:type="gramStart"/>
      <w:r w:rsidRPr="00333006">
        <w:rPr>
          <w:rFonts w:ascii="Arial" w:hAnsi="Arial" w:cs="Arial"/>
          <w:sz w:val="24"/>
          <w:szCs w:val="24"/>
        </w:rPr>
        <w:t>Л.Бадраагийн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авга</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болох</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Давгын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Жамъян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гэх</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хүн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албан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ёсоор</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цагаатгагдаагүй</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байна</w:t>
      </w:r>
      <w:proofErr w:type="spellEnd"/>
      <w:r w:rsidRPr="00333006">
        <w:rPr>
          <w:rFonts w:ascii="Arial" w:hAnsi="Arial" w:cs="Arial"/>
          <w:sz w:val="24"/>
          <w:szCs w:val="24"/>
        </w:rPr>
        <w:t>.</w:t>
      </w:r>
      <w:proofErr w:type="gramEnd"/>
      <w:r w:rsidRPr="00333006">
        <w:rPr>
          <w:rFonts w:ascii="Arial" w:hAnsi="Arial" w:cs="Arial"/>
          <w:sz w:val="24"/>
          <w:szCs w:val="24"/>
          <w:lang w:val="mn-MN"/>
        </w:rPr>
        <w:t xml:space="preserve"> </w:t>
      </w:r>
      <w:proofErr w:type="spellStart"/>
      <w:r w:rsidRPr="00333006">
        <w:rPr>
          <w:rFonts w:ascii="Arial" w:hAnsi="Arial" w:cs="Arial"/>
          <w:sz w:val="24"/>
          <w:szCs w:val="24"/>
        </w:rPr>
        <w:t>Манай</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сумаас</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улс</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төрийн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хилс</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хэрэгт</w:t>
      </w:r>
      <w:proofErr w:type="spellEnd"/>
      <w:r w:rsidRPr="00333006">
        <w:rPr>
          <w:rFonts w:ascii="Arial" w:hAnsi="Arial" w:cs="Arial"/>
          <w:sz w:val="24"/>
          <w:szCs w:val="24"/>
          <w:lang w:val="mn-MN"/>
        </w:rPr>
        <w:t xml:space="preserve"> </w:t>
      </w:r>
      <w:r w:rsidRPr="00333006">
        <w:rPr>
          <w:rFonts w:ascii="Arial" w:hAnsi="Arial" w:cs="Arial"/>
          <w:sz w:val="24"/>
          <w:szCs w:val="24"/>
        </w:rPr>
        <w:t>х</w:t>
      </w:r>
      <w:r w:rsidRPr="00333006">
        <w:rPr>
          <w:rFonts w:ascii="Arial" w:hAnsi="Arial" w:cs="Arial"/>
          <w:sz w:val="24"/>
          <w:szCs w:val="24"/>
          <w:lang w:val="mn-MN"/>
        </w:rPr>
        <w:t xml:space="preserve">элмэгдэж </w:t>
      </w:r>
      <w:proofErr w:type="spellStart"/>
      <w:r w:rsidRPr="00333006">
        <w:rPr>
          <w:rFonts w:ascii="Arial" w:hAnsi="Arial" w:cs="Arial"/>
          <w:sz w:val="24"/>
          <w:szCs w:val="24"/>
        </w:rPr>
        <w:t>алга</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болсон</w:t>
      </w:r>
      <w:proofErr w:type="spellEnd"/>
      <w:r w:rsidRPr="00333006">
        <w:rPr>
          <w:rFonts w:ascii="Arial" w:hAnsi="Arial" w:cs="Arial"/>
          <w:sz w:val="24"/>
          <w:szCs w:val="24"/>
          <w:lang w:val="mn-MN"/>
        </w:rPr>
        <w:t xml:space="preserve"> </w:t>
      </w:r>
      <w:proofErr w:type="spellStart"/>
      <w:proofErr w:type="gramStart"/>
      <w:r w:rsidRPr="00333006">
        <w:rPr>
          <w:rFonts w:ascii="Arial" w:hAnsi="Arial" w:cs="Arial"/>
          <w:sz w:val="24"/>
          <w:szCs w:val="24"/>
        </w:rPr>
        <w:t>Зэвгийн</w:t>
      </w:r>
      <w:proofErr w:type="spellEnd"/>
      <w:r w:rsidRPr="00333006">
        <w:rPr>
          <w:rFonts w:ascii="Arial" w:hAnsi="Arial" w:cs="Arial"/>
          <w:sz w:val="24"/>
          <w:szCs w:val="24"/>
        </w:rPr>
        <w:t xml:space="preserve">  \</w:t>
      </w:r>
      <w:proofErr w:type="spellStart"/>
      <w:proofErr w:type="gramEnd"/>
      <w:r w:rsidRPr="00333006">
        <w:rPr>
          <w:rFonts w:ascii="Arial" w:hAnsi="Arial" w:cs="Arial"/>
          <w:sz w:val="24"/>
          <w:szCs w:val="24"/>
        </w:rPr>
        <w:t>жанцан</w:t>
      </w:r>
      <w:proofErr w:type="spellEnd"/>
      <w:r w:rsidRPr="00333006">
        <w:rPr>
          <w:rFonts w:ascii="Arial" w:hAnsi="Arial" w:cs="Arial"/>
          <w:sz w:val="24"/>
          <w:szCs w:val="24"/>
        </w:rPr>
        <w:t xml:space="preserve">\ </w:t>
      </w:r>
      <w:proofErr w:type="spellStart"/>
      <w:r w:rsidRPr="00333006">
        <w:rPr>
          <w:rFonts w:ascii="Arial" w:hAnsi="Arial" w:cs="Arial"/>
          <w:sz w:val="24"/>
          <w:szCs w:val="24"/>
        </w:rPr>
        <w:t>Рэнцэндорж</w:t>
      </w:r>
      <w:proofErr w:type="spellEnd"/>
      <w:r w:rsidRPr="00333006">
        <w:rPr>
          <w:rFonts w:ascii="Arial" w:hAnsi="Arial" w:cs="Arial"/>
          <w:sz w:val="24"/>
          <w:szCs w:val="24"/>
        </w:rPr>
        <w:t xml:space="preserve">, </w:t>
      </w:r>
      <w:proofErr w:type="spellStart"/>
      <w:r w:rsidRPr="00333006">
        <w:rPr>
          <w:rFonts w:ascii="Arial" w:hAnsi="Arial" w:cs="Arial"/>
          <w:sz w:val="24"/>
          <w:szCs w:val="24"/>
        </w:rPr>
        <w:t>Чойжинжавын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Осор</w:t>
      </w:r>
      <w:proofErr w:type="spellEnd"/>
      <w:r w:rsidRPr="00333006">
        <w:rPr>
          <w:rFonts w:ascii="Arial" w:hAnsi="Arial" w:cs="Arial"/>
          <w:sz w:val="24"/>
          <w:szCs w:val="24"/>
        </w:rPr>
        <w:t xml:space="preserve">, </w:t>
      </w:r>
      <w:proofErr w:type="spellStart"/>
      <w:r w:rsidRPr="00333006">
        <w:rPr>
          <w:rFonts w:ascii="Arial" w:hAnsi="Arial" w:cs="Arial"/>
          <w:sz w:val="24"/>
          <w:szCs w:val="24"/>
        </w:rPr>
        <w:t>Давгын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Жамъян</w:t>
      </w:r>
      <w:proofErr w:type="spellEnd"/>
      <w:r w:rsidRPr="00333006">
        <w:rPr>
          <w:rFonts w:ascii="Arial" w:hAnsi="Arial" w:cs="Arial"/>
          <w:sz w:val="24"/>
          <w:szCs w:val="24"/>
        </w:rPr>
        <w:t xml:space="preserve">, </w:t>
      </w:r>
      <w:proofErr w:type="spellStart"/>
      <w:r w:rsidRPr="00333006">
        <w:rPr>
          <w:rFonts w:ascii="Arial" w:hAnsi="Arial" w:cs="Arial"/>
          <w:sz w:val="24"/>
          <w:szCs w:val="24"/>
        </w:rPr>
        <w:t>Норовын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Гунгаа</w:t>
      </w:r>
      <w:proofErr w:type="spellEnd"/>
      <w:r w:rsidRPr="00333006">
        <w:rPr>
          <w:rFonts w:ascii="Arial" w:hAnsi="Arial" w:cs="Arial"/>
          <w:sz w:val="24"/>
          <w:szCs w:val="24"/>
        </w:rPr>
        <w:t>,</w:t>
      </w:r>
      <w:r w:rsidRPr="00333006">
        <w:rPr>
          <w:rFonts w:ascii="Arial" w:hAnsi="Arial" w:cs="Arial"/>
          <w:sz w:val="24"/>
          <w:szCs w:val="24"/>
          <w:lang w:val="mn-MN"/>
        </w:rPr>
        <w:t xml:space="preserve"> </w:t>
      </w:r>
      <w:proofErr w:type="spellStart"/>
      <w:r w:rsidRPr="00333006">
        <w:rPr>
          <w:rFonts w:ascii="Arial" w:hAnsi="Arial" w:cs="Arial"/>
          <w:sz w:val="24"/>
          <w:szCs w:val="24"/>
        </w:rPr>
        <w:t>Давгын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Жамган</w:t>
      </w:r>
      <w:proofErr w:type="spellEnd"/>
      <w:r w:rsidRPr="00333006">
        <w:rPr>
          <w:rFonts w:ascii="Arial" w:hAnsi="Arial" w:cs="Arial"/>
          <w:sz w:val="24"/>
          <w:szCs w:val="24"/>
        </w:rPr>
        <w:t xml:space="preserve">, </w:t>
      </w:r>
      <w:proofErr w:type="spellStart"/>
      <w:r w:rsidRPr="00333006">
        <w:rPr>
          <w:rFonts w:ascii="Arial" w:hAnsi="Arial" w:cs="Arial"/>
          <w:sz w:val="24"/>
          <w:szCs w:val="24"/>
        </w:rPr>
        <w:t>Балдруугийн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Совд</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нарын</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нэрийг</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цагаатгаж</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өгөхийг</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ах</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дүүс</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нь</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хүсч</w:t>
      </w:r>
      <w:proofErr w:type="spellEnd"/>
      <w:r w:rsidRPr="00333006">
        <w:rPr>
          <w:rFonts w:ascii="Arial" w:hAnsi="Arial" w:cs="Arial"/>
          <w:sz w:val="24"/>
          <w:szCs w:val="24"/>
          <w:lang w:val="mn-MN"/>
        </w:rPr>
        <w:t xml:space="preserve"> </w:t>
      </w:r>
      <w:proofErr w:type="spellStart"/>
      <w:r w:rsidRPr="00333006">
        <w:rPr>
          <w:rFonts w:ascii="Arial" w:hAnsi="Arial" w:cs="Arial"/>
          <w:sz w:val="24"/>
          <w:szCs w:val="24"/>
        </w:rPr>
        <w:t>байна</w:t>
      </w:r>
      <w:proofErr w:type="spellEnd"/>
      <w:r w:rsidRPr="00333006">
        <w:rPr>
          <w:rFonts w:ascii="Arial" w:hAnsi="Arial" w:cs="Arial"/>
          <w:sz w:val="24"/>
          <w:szCs w:val="24"/>
        </w:rPr>
        <w:t>.</w:t>
      </w:r>
    </w:p>
    <w:p w:rsidR="003C77AB" w:rsidRPr="00333006" w:rsidRDefault="003C77AB" w:rsidP="003C77AB">
      <w:pPr>
        <w:spacing w:after="100" w:afterAutospacing="1"/>
        <w:ind w:firstLine="720"/>
        <w:jc w:val="both"/>
        <w:rPr>
          <w:rFonts w:ascii="Arial" w:hAnsi="Arial" w:cs="Arial"/>
          <w:b/>
          <w:sz w:val="24"/>
          <w:szCs w:val="24"/>
        </w:rPr>
      </w:pPr>
      <w:r w:rsidRPr="00333006">
        <w:rPr>
          <w:rFonts w:ascii="Arial" w:hAnsi="Arial" w:cs="Arial"/>
          <w:b/>
          <w:sz w:val="24"/>
          <w:szCs w:val="24"/>
          <w:lang w:val="mn-MN"/>
        </w:rPr>
        <w:t>Шилүүстэй сум:</w:t>
      </w:r>
    </w:p>
    <w:p w:rsidR="003C77AB" w:rsidRPr="00333006" w:rsidRDefault="003C77AB" w:rsidP="003C77AB">
      <w:pPr>
        <w:jc w:val="center"/>
        <w:rPr>
          <w:rFonts w:ascii="Arial" w:hAnsi="Arial" w:cs="Arial"/>
          <w:b/>
          <w:sz w:val="24"/>
          <w:szCs w:val="24"/>
          <w:lang w:val="mn-MN"/>
        </w:rPr>
      </w:pPr>
    </w:p>
    <w:p w:rsidR="003C77AB" w:rsidRPr="00333006" w:rsidRDefault="003C77AB" w:rsidP="003C77AB">
      <w:pPr>
        <w:ind w:left="142" w:hanging="142"/>
        <w:jc w:val="both"/>
        <w:rPr>
          <w:rFonts w:ascii="Arial" w:hAnsi="Arial" w:cs="Arial"/>
          <w:sz w:val="24"/>
          <w:szCs w:val="24"/>
          <w:lang w:val="mn-MN"/>
        </w:rPr>
      </w:pPr>
      <w:r w:rsidRPr="00333006">
        <w:rPr>
          <w:rFonts w:ascii="Arial" w:hAnsi="Arial" w:cs="Arial"/>
          <w:noProof/>
          <w:sz w:val="24"/>
          <w:szCs w:val="24"/>
        </w:rPr>
        <w:drawing>
          <wp:anchor distT="0" distB="0" distL="114300" distR="114300" simplePos="0" relativeHeight="251661312" behindDoc="1" locked="0" layoutInCell="1" allowOverlap="1">
            <wp:simplePos x="0" y="0"/>
            <wp:positionH relativeFrom="column">
              <wp:posOffset>259080</wp:posOffset>
            </wp:positionH>
            <wp:positionV relativeFrom="paragraph">
              <wp:posOffset>2445385</wp:posOffset>
            </wp:positionV>
            <wp:extent cx="2686050" cy="1724025"/>
            <wp:effectExtent l="19050" t="0" r="0" b="0"/>
            <wp:wrapTight wrapText="bothSides">
              <wp:wrapPolygon edited="0">
                <wp:start x="-153" y="0"/>
                <wp:lineTo x="-153" y="21481"/>
                <wp:lineTo x="21600" y="21481"/>
                <wp:lineTo x="21600" y="0"/>
                <wp:lineTo x="-153" y="0"/>
              </wp:wrapPolygon>
            </wp:wrapTight>
            <wp:docPr id="1" name="Picture 1" descr="IMG_3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674"/>
                    <pic:cNvPicPr>
                      <a:picLocks noChangeAspect="1" noChangeArrowheads="1"/>
                    </pic:cNvPicPr>
                  </pic:nvPicPr>
                  <pic:blipFill>
                    <a:blip r:embed="rId7"/>
                    <a:srcRect/>
                    <a:stretch>
                      <a:fillRect/>
                    </a:stretch>
                  </pic:blipFill>
                  <pic:spPr bwMode="auto">
                    <a:xfrm>
                      <a:off x="0" y="0"/>
                      <a:ext cx="2686050" cy="1724025"/>
                    </a:xfrm>
                    <a:prstGeom prst="rect">
                      <a:avLst/>
                    </a:prstGeom>
                    <a:noFill/>
                  </pic:spPr>
                </pic:pic>
              </a:graphicData>
            </a:graphic>
          </wp:anchor>
        </w:drawing>
      </w:r>
      <w:r w:rsidRPr="00333006">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173355</wp:posOffset>
            </wp:positionH>
            <wp:positionV relativeFrom="paragraph">
              <wp:posOffset>-2540</wp:posOffset>
            </wp:positionV>
            <wp:extent cx="2828925" cy="1876425"/>
            <wp:effectExtent l="19050" t="0" r="9525" b="0"/>
            <wp:wrapSquare wrapText="bothSides"/>
            <wp:docPr id="2" name="Picture 4" descr="IMG_3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3686"/>
                    <pic:cNvPicPr>
                      <a:picLocks noChangeAspect="1" noChangeArrowheads="1"/>
                    </pic:cNvPicPr>
                  </pic:nvPicPr>
                  <pic:blipFill>
                    <a:blip r:embed="rId8"/>
                    <a:srcRect/>
                    <a:stretch>
                      <a:fillRect/>
                    </a:stretch>
                  </pic:blipFill>
                  <pic:spPr bwMode="auto">
                    <a:xfrm>
                      <a:off x="0" y="0"/>
                      <a:ext cx="2828925" cy="1876425"/>
                    </a:xfrm>
                    <a:prstGeom prst="rect">
                      <a:avLst/>
                    </a:prstGeom>
                    <a:noFill/>
                  </pic:spPr>
                </pic:pic>
              </a:graphicData>
            </a:graphic>
          </wp:anchor>
        </w:drawing>
      </w:r>
      <w:r w:rsidRPr="00333006">
        <w:rPr>
          <w:rFonts w:ascii="Arial" w:hAnsi="Arial" w:cs="Arial"/>
          <w:sz w:val="24"/>
          <w:szCs w:val="24"/>
          <w:lang w:val="mn-MN"/>
        </w:rPr>
        <w:t>Сумын ИТХ, Засаг даргын тамгын газар хамтран 2017 оны 08 сарын 20 –өдрөөс  24 өдрүүдэд  багуудын хурлыг зарлан хуралдуулж ,өвөлжилтийн  бэлтгэл ,ахмад настны тухай  шинэчлэн найруулсан хуулийн хүрээнд ахмад настанд төрөөс үзүүлэх үйлчилгээ,</w:t>
      </w:r>
      <w:r w:rsidRPr="00333006">
        <w:rPr>
          <w:rFonts w:ascii="Arial" w:hAnsi="Arial" w:cs="Arial"/>
          <w:sz w:val="24"/>
          <w:szCs w:val="24"/>
        </w:rPr>
        <w:t xml:space="preserve"> </w:t>
      </w:r>
      <w:r w:rsidRPr="00333006">
        <w:rPr>
          <w:rFonts w:ascii="Arial" w:hAnsi="Arial" w:cs="Arial"/>
          <w:sz w:val="24"/>
          <w:szCs w:val="24"/>
          <w:lang w:val="mn-MN"/>
        </w:rPr>
        <w:t xml:space="preserve">улс төрийн хилс </w:t>
      </w:r>
      <w:r w:rsidRPr="00333006">
        <w:rPr>
          <w:rFonts w:ascii="Arial" w:hAnsi="Arial" w:cs="Arial"/>
          <w:sz w:val="24"/>
          <w:szCs w:val="24"/>
          <w:lang w:val="mn-MN"/>
        </w:rPr>
        <w:lastRenderedPageBreak/>
        <w:t>хэрэгт хэлмэгдэгсэдийг цагаатгах тэдэнд нөхөн олговор олгох тухай хуулинд нэмэлт өөрчлөлт оруулахаар ажиллаж байгаа талаар танилцуулж, өөрсдийн хамаатан садан төрөл төрөгсөдөөс цагаатгагдаагүй байгаа хүмүүс болон хилмэгдэн сураггүй алга болсон хүмүүс байвал ИТХ-ын байгууллагад хандаж хамтран ажиллах талаар заавар зөвлөмж өгч ажилалаа.Энэ хүрээнд иргэдээс хурлын үеэр   санал хүсэлт гараагүй болно.</w:t>
      </w:r>
    </w:p>
    <w:p w:rsidR="003C77AB" w:rsidRPr="00333006" w:rsidRDefault="003C77AB" w:rsidP="003C77AB">
      <w:pPr>
        <w:jc w:val="both"/>
        <w:rPr>
          <w:rFonts w:ascii="Arial" w:hAnsi="Arial" w:cs="Arial"/>
          <w:sz w:val="24"/>
          <w:szCs w:val="24"/>
          <w:lang w:val="mn-MN"/>
        </w:rPr>
      </w:pPr>
      <w:r w:rsidRPr="00333006">
        <w:rPr>
          <w:rFonts w:ascii="Arial" w:hAnsi="Arial" w:cs="Arial"/>
          <w:sz w:val="24"/>
          <w:szCs w:val="24"/>
          <w:lang w:val="mn-MN"/>
        </w:rPr>
        <w:t>Мөн цагаатгалын өдрийг</w:t>
      </w:r>
      <w:r w:rsidRPr="00333006">
        <w:rPr>
          <w:rFonts w:ascii="Arial" w:hAnsi="Arial" w:cs="Arial"/>
          <w:sz w:val="24"/>
          <w:szCs w:val="24"/>
        </w:rPr>
        <w:t xml:space="preserve"> </w:t>
      </w:r>
      <w:r w:rsidRPr="00333006">
        <w:rPr>
          <w:rFonts w:ascii="Arial" w:hAnsi="Arial" w:cs="Arial"/>
          <w:sz w:val="24"/>
          <w:szCs w:val="24"/>
          <w:lang w:val="mn-MN"/>
        </w:rPr>
        <w:t>2017 оны 08 сарын 24 өдөр сумын соёлын төвд тэмдэглэн өнгөрүүлж , ахмад насны тухай хуулийг суртчилан ажилалаа.</w:t>
      </w:r>
    </w:p>
    <w:p w:rsidR="003C77AB" w:rsidRPr="00333006" w:rsidRDefault="003C77AB" w:rsidP="003C77AB">
      <w:pPr>
        <w:jc w:val="both"/>
        <w:rPr>
          <w:rFonts w:ascii="Arial" w:hAnsi="Arial" w:cs="Arial"/>
          <w:sz w:val="24"/>
          <w:szCs w:val="24"/>
          <w:lang w:val="mn-MN"/>
        </w:rPr>
      </w:pPr>
      <w:r>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354330</wp:posOffset>
            </wp:positionH>
            <wp:positionV relativeFrom="paragraph">
              <wp:posOffset>148590</wp:posOffset>
            </wp:positionV>
            <wp:extent cx="4972685" cy="3446780"/>
            <wp:effectExtent l="19050" t="0" r="0" b="0"/>
            <wp:wrapThrough wrapText="bothSides">
              <wp:wrapPolygon edited="0">
                <wp:start x="-83" y="0"/>
                <wp:lineTo x="-83" y="21489"/>
                <wp:lineTo x="21597" y="21489"/>
                <wp:lineTo x="21597" y="0"/>
                <wp:lineTo x="-83" y="0"/>
              </wp:wrapPolygon>
            </wp:wrapThrough>
            <wp:docPr id="3" name="Picture 3" descr="IMG_3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684"/>
                    <pic:cNvPicPr>
                      <a:picLocks noChangeAspect="1" noChangeArrowheads="1"/>
                    </pic:cNvPicPr>
                  </pic:nvPicPr>
                  <pic:blipFill>
                    <a:blip r:embed="rId9"/>
                    <a:srcRect/>
                    <a:stretch>
                      <a:fillRect/>
                    </a:stretch>
                  </pic:blipFill>
                  <pic:spPr bwMode="auto">
                    <a:xfrm>
                      <a:off x="0" y="0"/>
                      <a:ext cx="4972685" cy="3446780"/>
                    </a:xfrm>
                    <a:prstGeom prst="rect">
                      <a:avLst/>
                    </a:prstGeom>
                    <a:noFill/>
                  </pic:spPr>
                </pic:pic>
              </a:graphicData>
            </a:graphic>
          </wp:anchor>
        </w:drawing>
      </w:r>
    </w:p>
    <w:p w:rsidR="003C77AB" w:rsidRPr="00333006" w:rsidRDefault="003C77AB" w:rsidP="003C77AB">
      <w:pPr>
        <w:jc w:val="both"/>
        <w:rPr>
          <w:rFonts w:ascii="Arial" w:hAnsi="Arial" w:cs="Arial"/>
          <w:sz w:val="24"/>
          <w:szCs w:val="24"/>
          <w:lang w:val="mn-MN"/>
        </w:rPr>
      </w:pPr>
    </w:p>
    <w:p w:rsidR="003C77AB" w:rsidRPr="00333006" w:rsidRDefault="003C77AB" w:rsidP="003C77AB">
      <w:pPr>
        <w:jc w:val="both"/>
        <w:rPr>
          <w:rFonts w:ascii="Arial" w:hAnsi="Arial" w:cs="Arial"/>
          <w:sz w:val="24"/>
          <w:szCs w:val="24"/>
          <w:lang w:val="mn-MN"/>
        </w:rPr>
      </w:pPr>
    </w:p>
    <w:p w:rsidR="003C77AB" w:rsidRPr="00333006" w:rsidRDefault="003C77AB" w:rsidP="003C77AB">
      <w:pPr>
        <w:jc w:val="both"/>
        <w:rPr>
          <w:rFonts w:ascii="Arial" w:hAnsi="Arial" w:cs="Arial"/>
          <w:sz w:val="24"/>
          <w:szCs w:val="24"/>
          <w:lang w:val="mn-MN"/>
        </w:rPr>
      </w:pPr>
    </w:p>
    <w:p w:rsidR="003C77AB" w:rsidRPr="00333006" w:rsidRDefault="003C77AB" w:rsidP="003C77AB">
      <w:pPr>
        <w:jc w:val="both"/>
        <w:rPr>
          <w:rFonts w:ascii="Arial" w:hAnsi="Arial" w:cs="Arial"/>
          <w:sz w:val="24"/>
          <w:szCs w:val="24"/>
          <w:lang w:val="mn-MN"/>
        </w:rPr>
      </w:pPr>
    </w:p>
    <w:p w:rsidR="003C77AB" w:rsidRPr="00333006" w:rsidRDefault="003C77AB" w:rsidP="003C77AB">
      <w:pPr>
        <w:spacing w:after="100" w:afterAutospacing="1"/>
        <w:ind w:firstLine="720"/>
        <w:jc w:val="both"/>
        <w:rPr>
          <w:rFonts w:ascii="Arial" w:hAnsi="Arial" w:cs="Arial"/>
          <w:b/>
          <w:sz w:val="24"/>
          <w:szCs w:val="24"/>
          <w:lang w:val="mn-MN"/>
        </w:rPr>
      </w:pPr>
    </w:p>
    <w:p w:rsidR="003C77AB" w:rsidRPr="00333006" w:rsidRDefault="003C77AB" w:rsidP="003C77AB">
      <w:pPr>
        <w:spacing w:after="100" w:afterAutospacing="1"/>
        <w:ind w:firstLine="720"/>
        <w:jc w:val="both"/>
        <w:rPr>
          <w:rFonts w:ascii="Arial" w:hAnsi="Arial" w:cs="Arial"/>
          <w:b/>
          <w:sz w:val="24"/>
          <w:szCs w:val="24"/>
          <w:lang w:val="mn-MN"/>
        </w:rPr>
      </w:pPr>
    </w:p>
    <w:p w:rsidR="003C77AB" w:rsidRPr="00333006" w:rsidRDefault="003C77AB" w:rsidP="003C77AB">
      <w:pPr>
        <w:spacing w:after="100" w:afterAutospacing="1"/>
        <w:jc w:val="both"/>
        <w:rPr>
          <w:rFonts w:ascii="Arial" w:hAnsi="Arial" w:cs="Arial"/>
          <w:sz w:val="24"/>
          <w:szCs w:val="24"/>
          <w:lang w:val="mn-MN"/>
        </w:rPr>
      </w:pPr>
      <w:r w:rsidRPr="00333006">
        <w:rPr>
          <w:rFonts w:ascii="Arial" w:hAnsi="Arial" w:cs="Arial"/>
          <w:sz w:val="24"/>
          <w:szCs w:val="24"/>
          <w:lang w:val="mn-MN"/>
        </w:rPr>
        <w:tab/>
      </w:r>
    </w:p>
    <w:p w:rsidR="003C77AB" w:rsidRPr="00333006" w:rsidRDefault="003C77AB" w:rsidP="003C77AB">
      <w:pPr>
        <w:spacing w:after="100" w:afterAutospacing="1"/>
        <w:jc w:val="both"/>
        <w:rPr>
          <w:rFonts w:ascii="Arial" w:hAnsi="Arial" w:cs="Arial"/>
          <w:sz w:val="24"/>
          <w:szCs w:val="24"/>
          <w:lang w:val="mn-MN"/>
        </w:rPr>
      </w:pPr>
    </w:p>
    <w:p w:rsidR="003C77AB" w:rsidRPr="00333006" w:rsidRDefault="003C77AB" w:rsidP="003C77AB">
      <w:pPr>
        <w:spacing w:after="0"/>
        <w:jc w:val="both"/>
        <w:rPr>
          <w:rFonts w:ascii="Arial" w:hAnsi="Arial" w:cs="Arial"/>
          <w:sz w:val="24"/>
          <w:szCs w:val="24"/>
          <w:lang w:val="mn-MN"/>
        </w:rPr>
      </w:pPr>
    </w:p>
    <w:p w:rsidR="003C77AB" w:rsidRPr="00333006" w:rsidRDefault="003C77AB" w:rsidP="003C77AB">
      <w:pPr>
        <w:spacing w:after="0"/>
        <w:jc w:val="both"/>
        <w:rPr>
          <w:rFonts w:ascii="Arial" w:hAnsi="Arial" w:cs="Arial"/>
          <w:b/>
          <w:sz w:val="24"/>
          <w:szCs w:val="24"/>
          <w:lang w:val="mn-MN"/>
        </w:rPr>
      </w:pPr>
    </w:p>
    <w:p w:rsidR="003C77AB" w:rsidRPr="00333006" w:rsidRDefault="003C77AB" w:rsidP="003C77AB">
      <w:pPr>
        <w:spacing w:after="0"/>
        <w:jc w:val="both"/>
        <w:rPr>
          <w:rFonts w:ascii="Arial" w:hAnsi="Arial" w:cs="Arial"/>
          <w:b/>
          <w:sz w:val="24"/>
          <w:szCs w:val="24"/>
          <w:lang w:val="mn-MN"/>
        </w:rPr>
      </w:pPr>
    </w:p>
    <w:p w:rsidR="003C77AB" w:rsidRDefault="003C77AB" w:rsidP="003C77AB">
      <w:pPr>
        <w:spacing w:after="0"/>
        <w:jc w:val="both"/>
        <w:rPr>
          <w:rFonts w:ascii="Arial" w:hAnsi="Arial" w:cs="Arial"/>
          <w:sz w:val="24"/>
          <w:szCs w:val="24"/>
          <w:lang w:val="mn-MN"/>
        </w:rPr>
      </w:pPr>
    </w:p>
    <w:p w:rsidR="003C77AB" w:rsidRDefault="003C77AB" w:rsidP="003C77AB">
      <w:pPr>
        <w:spacing w:after="0"/>
        <w:jc w:val="both"/>
        <w:rPr>
          <w:rFonts w:ascii="Arial" w:hAnsi="Arial" w:cs="Arial"/>
          <w:sz w:val="24"/>
          <w:szCs w:val="24"/>
          <w:lang w:val="mn-MN"/>
        </w:rPr>
      </w:pPr>
    </w:p>
    <w:p w:rsidR="003C77AB" w:rsidRPr="00333006" w:rsidRDefault="003C77AB" w:rsidP="003C77AB">
      <w:pPr>
        <w:spacing w:after="0"/>
        <w:jc w:val="center"/>
        <w:rPr>
          <w:rFonts w:ascii="Arial" w:hAnsi="Arial" w:cs="Arial"/>
          <w:sz w:val="24"/>
          <w:szCs w:val="24"/>
          <w:lang w:val="mn-MN"/>
        </w:rPr>
      </w:pPr>
      <w:r>
        <w:rPr>
          <w:rFonts w:ascii="Arial" w:hAnsi="Arial" w:cs="Arial"/>
          <w:sz w:val="24"/>
          <w:szCs w:val="24"/>
          <w:lang w:val="mn-MN"/>
        </w:rPr>
        <w:t>ТАЙЛАН НЭГТГЭСЭН:</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Г.АМАРСАЙХАН.</w:t>
      </w:r>
    </w:p>
    <w:p w:rsidR="003C77AB" w:rsidRPr="00333006" w:rsidRDefault="003C77AB" w:rsidP="003C77AB">
      <w:pPr>
        <w:jc w:val="both"/>
        <w:rPr>
          <w:rFonts w:ascii="Arial" w:hAnsi="Arial" w:cs="Arial"/>
          <w:sz w:val="24"/>
          <w:szCs w:val="24"/>
          <w:lang w:val="mn-MN"/>
        </w:rPr>
      </w:pPr>
    </w:p>
    <w:p w:rsidR="003C77AB" w:rsidRPr="00333006" w:rsidRDefault="003C77AB" w:rsidP="003C77AB">
      <w:pPr>
        <w:jc w:val="both"/>
        <w:rPr>
          <w:rFonts w:ascii="Arial" w:hAnsi="Arial" w:cs="Arial"/>
          <w:sz w:val="24"/>
          <w:szCs w:val="24"/>
          <w:lang w:val="mn-MN"/>
        </w:rPr>
      </w:pPr>
    </w:p>
    <w:p w:rsidR="003C77AB" w:rsidRPr="00333006" w:rsidRDefault="003C77AB" w:rsidP="003C77AB">
      <w:pPr>
        <w:jc w:val="both"/>
        <w:rPr>
          <w:rFonts w:ascii="Arial" w:hAnsi="Arial" w:cs="Arial"/>
          <w:sz w:val="24"/>
          <w:szCs w:val="24"/>
          <w:lang w:val="mn-MN"/>
        </w:rPr>
      </w:pPr>
    </w:p>
    <w:p w:rsidR="003C77AB" w:rsidRPr="00333006" w:rsidRDefault="003C77AB" w:rsidP="003C77AB">
      <w:pPr>
        <w:jc w:val="both"/>
        <w:rPr>
          <w:rFonts w:ascii="Arial" w:hAnsi="Arial" w:cs="Arial"/>
          <w:sz w:val="24"/>
          <w:szCs w:val="24"/>
          <w:lang w:val="mn-MN"/>
        </w:rPr>
      </w:pPr>
    </w:p>
    <w:p w:rsidR="003C77AB" w:rsidRPr="00333006" w:rsidRDefault="003C77AB" w:rsidP="003C77AB">
      <w:pPr>
        <w:jc w:val="both"/>
        <w:rPr>
          <w:rFonts w:ascii="Arial" w:hAnsi="Arial" w:cs="Arial"/>
          <w:sz w:val="24"/>
          <w:szCs w:val="24"/>
          <w:lang w:val="mn-MN"/>
        </w:rPr>
      </w:pPr>
    </w:p>
    <w:p w:rsidR="003C77AB" w:rsidRPr="00333006" w:rsidRDefault="003C77AB" w:rsidP="003C77AB">
      <w:pPr>
        <w:jc w:val="both"/>
        <w:rPr>
          <w:rFonts w:ascii="Arial" w:hAnsi="Arial" w:cs="Arial"/>
          <w:sz w:val="24"/>
          <w:szCs w:val="24"/>
          <w:lang w:val="mn-MN"/>
        </w:rPr>
      </w:pPr>
    </w:p>
    <w:p w:rsidR="003C77AB" w:rsidRPr="00333006" w:rsidRDefault="003C77AB" w:rsidP="003C77AB">
      <w:pPr>
        <w:tabs>
          <w:tab w:val="left" w:pos="570"/>
          <w:tab w:val="left" w:pos="2685"/>
        </w:tabs>
        <w:jc w:val="both"/>
        <w:rPr>
          <w:rFonts w:ascii="Arial" w:hAnsi="Arial" w:cs="Arial"/>
          <w:sz w:val="24"/>
          <w:szCs w:val="24"/>
          <w:lang w:val="mn-MN"/>
        </w:rPr>
      </w:pPr>
    </w:p>
    <w:p w:rsidR="003C77AB" w:rsidRPr="00333006" w:rsidRDefault="003C77AB" w:rsidP="003C77AB">
      <w:pPr>
        <w:jc w:val="both"/>
        <w:rPr>
          <w:rFonts w:ascii="Arial" w:hAnsi="Arial" w:cs="Arial"/>
          <w:sz w:val="24"/>
          <w:szCs w:val="24"/>
        </w:rPr>
      </w:pPr>
    </w:p>
    <w:p w:rsidR="003C77AB" w:rsidRPr="00333006" w:rsidRDefault="003C77AB" w:rsidP="003C77AB">
      <w:pPr>
        <w:ind w:firstLine="720"/>
        <w:jc w:val="both"/>
        <w:rPr>
          <w:rFonts w:ascii="Arial" w:hAnsi="Arial" w:cs="Arial"/>
          <w:sz w:val="24"/>
          <w:szCs w:val="24"/>
          <w:lang w:val="mn-MN"/>
        </w:rPr>
      </w:pPr>
    </w:p>
    <w:p w:rsidR="003C77AB" w:rsidRPr="00333006" w:rsidRDefault="003C77AB" w:rsidP="003C77AB">
      <w:pPr>
        <w:ind w:firstLine="720"/>
        <w:jc w:val="both"/>
        <w:rPr>
          <w:rFonts w:ascii="Arial" w:hAnsi="Arial" w:cs="Arial"/>
          <w:sz w:val="24"/>
          <w:szCs w:val="24"/>
          <w:lang w:val="mn-MN"/>
        </w:rPr>
      </w:pPr>
    </w:p>
    <w:p w:rsidR="003C77AB" w:rsidRPr="00333006" w:rsidRDefault="003C77AB" w:rsidP="003C77AB">
      <w:pPr>
        <w:ind w:firstLine="720"/>
        <w:jc w:val="both"/>
        <w:rPr>
          <w:rFonts w:ascii="Arial" w:hAnsi="Arial" w:cs="Arial"/>
          <w:sz w:val="24"/>
          <w:szCs w:val="24"/>
          <w:lang w:val="mn-MN"/>
        </w:rPr>
      </w:pPr>
    </w:p>
    <w:p w:rsidR="003C77AB" w:rsidRPr="00333006" w:rsidRDefault="003C77AB" w:rsidP="003C77AB">
      <w:pPr>
        <w:ind w:left="240"/>
        <w:jc w:val="both"/>
        <w:rPr>
          <w:rFonts w:ascii="Arial" w:hAnsi="Arial" w:cs="Arial"/>
          <w:sz w:val="24"/>
          <w:szCs w:val="24"/>
          <w:lang w:val="mn-MN"/>
        </w:rPr>
      </w:pPr>
    </w:p>
    <w:p w:rsidR="003C77AB" w:rsidRPr="00333006" w:rsidRDefault="003C77AB" w:rsidP="003C77AB">
      <w:pPr>
        <w:tabs>
          <w:tab w:val="left" w:pos="6670"/>
        </w:tabs>
        <w:spacing w:after="0"/>
        <w:jc w:val="both"/>
        <w:rPr>
          <w:rFonts w:ascii="Arial" w:hAnsi="Arial" w:cs="Arial"/>
          <w:b/>
          <w:sz w:val="24"/>
          <w:szCs w:val="24"/>
          <w:lang w:val="mn-MN"/>
        </w:rPr>
      </w:pPr>
    </w:p>
    <w:p w:rsidR="003C77AB" w:rsidRPr="00333006" w:rsidRDefault="003C77AB" w:rsidP="003C77AB">
      <w:pPr>
        <w:tabs>
          <w:tab w:val="left" w:pos="6670"/>
        </w:tabs>
        <w:spacing w:after="0"/>
        <w:jc w:val="both"/>
        <w:rPr>
          <w:rFonts w:ascii="Arial" w:hAnsi="Arial" w:cs="Arial"/>
          <w:sz w:val="24"/>
          <w:szCs w:val="24"/>
          <w:lang w:val="mn-MN"/>
        </w:rPr>
      </w:pPr>
    </w:p>
    <w:p w:rsidR="003C77AB" w:rsidRPr="00333006" w:rsidRDefault="003C77AB" w:rsidP="003C77AB">
      <w:pPr>
        <w:tabs>
          <w:tab w:val="left" w:pos="6670"/>
        </w:tabs>
        <w:spacing w:after="0"/>
        <w:jc w:val="both"/>
        <w:rPr>
          <w:rFonts w:ascii="Arial" w:hAnsi="Arial" w:cs="Arial"/>
          <w:sz w:val="24"/>
          <w:szCs w:val="24"/>
          <w:lang w:val="mn-MN"/>
        </w:rPr>
      </w:pPr>
    </w:p>
    <w:p w:rsidR="003C77AB" w:rsidRPr="00333006" w:rsidRDefault="003C77AB" w:rsidP="003C77AB">
      <w:pPr>
        <w:jc w:val="both"/>
        <w:rPr>
          <w:rFonts w:ascii="Arial" w:hAnsi="Arial" w:cs="Arial"/>
          <w:sz w:val="24"/>
          <w:szCs w:val="24"/>
        </w:rPr>
      </w:pPr>
    </w:p>
    <w:p w:rsidR="00885B71" w:rsidRDefault="00885B71"/>
    <w:sectPr w:rsidR="00885B71" w:rsidSect="007566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3804"/>
    <w:multiLevelType w:val="hybridMultilevel"/>
    <w:tmpl w:val="A41C3214"/>
    <w:lvl w:ilvl="0" w:tplc="6BA2B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167652"/>
    <w:multiLevelType w:val="hybridMultilevel"/>
    <w:tmpl w:val="6FE401E0"/>
    <w:lvl w:ilvl="0" w:tplc="51DCD262">
      <w:numFmt w:val="bullet"/>
      <w:lvlText w:val="-"/>
      <w:lvlJc w:val="left"/>
      <w:pPr>
        <w:ind w:left="720" w:hanging="360"/>
      </w:pPr>
      <w:rPr>
        <w:rFonts w:ascii="Arial" w:eastAsiaTheme="minorHAnsi" w:hAnsi="Arial" w:cs="Arial" w:hint="default"/>
      </w:rPr>
    </w:lvl>
    <w:lvl w:ilvl="1" w:tplc="04500003">
      <w:start w:val="1"/>
      <w:numFmt w:val="bullet"/>
      <w:lvlText w:val="o"/>
      <w:lvlJc w:val="left"/>
      <w:pPr>
        <w:ind w:left="1440" w:hanging="360"/>
      </w:pPr>
      <w:rPr>
        <w:rFonts w:ascii="Courier New" w:hAnsi="Courier New" w:cs="Courier New" w:hint="default"/>
      </w:rPr>
    </w:lvl>
    <w:lvl w:ilvl="2" w:tplc="04500005">
      <w:start w:val="1"/>
      <w:numFmt w:val="bullet"/>
      <w:lvlText w:val=""/>
      <w:lvlJc w:val="left"/>
      <w:pPr>
        <w:ind w:left="2160" w:hanging="360"/>
      </w:pPr>
      <w:rPr>
        <w:rFonts w:ascii="Wingdings" w:hAnsi="Wingdings" w:hint="default"/>
      </w:rPr>
    </w:lvl>
    <w:lvl w:ilvl="3" w:tplc="04500001">
      <w:start w:val="1"/>
      <w:numFmt w:val="bullet"/>
      <w:lvlText w:val=""/>
      <w:lvlJc w:val="left"/>
      <w:pPr>
        <w:ind w:left="2880" w:hanging="360"/>
      </w:pPr>
      <w:rPr>
        <w:rFonts w:ascii="Symbol" w:hAnsi="Symbol" w:hint="default"/>
      </w:rPr>
    </w:lvl>
    <w:lvl w:ilvl="4" w:tplc="04500003">
      <w:start w:val="1"/>
      <w:numFmt w:val="bullet"/>
      <w:lvlText w:val="o"/>
      <w:lvlJc w:val="left"/>
      <w:pPr>
        <w:ind w:left="3600" w:hanging="360"/>
      </w:pPr>
      <w:rPr>
        <w:rFonts w:ascii="Courier New" w:hAnsi="Courier New" w:cs="Courier New" w:hint="default"/>
      </w:rPr>
    </w:lvl>
    <w:lvl w:ilvl="5" w:tplc="04500005">
      <w:start w:val="1"/>
      <w:numFmt w:val="bullet"/>
      <w:lvlText w:val=""/>
      <w:lvlJc w:val="left"/>
      <w:pPr>
        <w:ind w:left="4320" w:hanging="360"/>
      </w:pPr>
      <w:rPr>
        <w:rFonts w:ascii="Wingdings" w:hAnsi="Wingdings" w:hint="default"/>
      </w:rPr>
    </w:lvl>
    <w:lvl w:ilvl="6" w:tplc="04500001">
      <w:start w:val="1"/>
      <w:numFmt w:val="bullet"/>
      <w:lvlText w:val=""/>
      <w:lvlJc w:val="left"/>
      <w:pPr>
        <w:ind w:left="5040" w:hanging="360"/>
      </w:pPr>
      <w:rPr>
        <w:rFonts w:ascii="Symbol" w:hAnsi="Symbol" w:hint="default"/>
      </w:rPr>
    </w:lvl>
    <w:lvl w:ilvl="7" w:tplc="04500003">
      <w:start w:val="1"/>
      <w:numFmt w:val="bullet"/>
      <w:lvlText w:val="o"/>
      <w:lvlJc w:val="left"/>
      <w:pPr>
        <w:ind w:left="5760" w:hanging="360"/>
      </w:pPr>
      <w:rPr>
        <w:rFonts w:ascii="Courier New" w:hAnsi="Courier New" w:cs="Courier New" w:hint="default"/>
      </w:rPr>
    </w:lvl>
    <w:lvl w:ilvl="8" w:tplc="04500005">
      <w:start w:val="1"/>
      <w:numFmt w:val="bullet"/>
      <w:lvlText w:val=""/>
      <w:lvlJc w:val="left"/>
      <w:pPr>
        <w:ind w:left="6480" w:hanging="360"/>
      </w:pPr>
      <w:rPr>
        <w:rFonts w:ascii="Wingdings" w:hAnsi="Wingdings" w:hint="default"/>
      </w:rPr>
    </w:lvl>
  </w:abstractNum>
  <w:abstractNum w:abstractNumId="2">
    <w:nsid w:val="26902C16"/>
    <w:multiLevelType w:val="hybridMultilevel"/>
    <w:tmpl w:val="663C9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271AB9"/>
    <w:multiLevelType w:val="hybridMultilevel"/>
    <w:tmpl w:val="5C14F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3C77AB"/>
    <w:rsid w:val="003C77AB"/>
    <w:rsid w:val="0088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7AB"/>
    <w:rPr>
      <w:rFonts w:ascii="Tahoma" w:hAnsi="Tahoma" w:cs="Tahoma"/>
      <w:sz w:val="16"/>
      <w:szCs w:val="16"/>
    </w:rPr>
  </w:style>
  <w:style w:type="paragraph" w:styleId="ListParagraph">
    <w:name w:val="List Paragraph"/>
    <w:basedOn w:val="Normal"/>
    <w:uiPriority w:val="34"/>
    <w:qFormat/>
    <w:rsid w:val="003C77AB"/>
    <w:pPr>
      <w:ind w:left="720"/>
      <w:contextualSpacing/>
    </w:pPr>
  </w:style>
  <w:style w:type="table" w:styleId="TableGrid">
    <w:name w:val="Table Grid"/>
    <w:basedOn w:val="TableNormal"/>
    <w:uiPriority w:val="59"/>
    <w:rsid w:val="003C7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3687</Words>
  <Characters>21022</Characters>
  <Application>Microsoft Office Word</Application>
  <DocSecurity>0</DocSecurity>
  <Lines>175</Lines>
  <Paragraphs>49</Paragraphs>
  <ScaleCrop>false</ScaleCrop>
  <Company/>
  <LinksUpToDate>false</LinksUpToDate>
  <CharactersWithSpaces>24660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amraa</dc:creator>
  <cp:lastModifiedBy>amraa</cp:lastModifiedBy>
  <cp:revision>1</cp:revision>
  <dcterms:created xsi:type="dcterms:W3CDTF">2017-09-05T03:59:00Z</dcterms:created>
  <dcterms:modified xsi:type="dcterms:W3CDTF">2017-09-05T03:59:00Z</dcterms:modified>
</cp:coreProperties>
</file>