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CC3" w:rsidRPr="00F85EC6" w:rsidRDefault="00FC6CC3" w:rsidP="00FC6CC3">
      <w:pPr>
        <w:shd w:val="clear" w:color="auto" w:fill="FFFFFF" w:themeFill="background1"/>
        <w:spacing w:after="200" w:line="276" w:lineRule="auto"/>
        <w:jc w:val="center"/>
        <w:rPr>
          <w:rFonts w:ascii="Arial" w:eastAsia="Times New Roman" w:hAnsi="Arial" w:cs="Arial"/>
          <w:b/>
          <w:lang w:val="mn-MN" w:eastAsia="en-GB"/>
        </w:rPr>
      </w:pPr>
      <w:r w:rsidRPr="00F85EC6">
        <w:rPr>
          <w:rFonts w:ascii="Arial" w:hAnsi="Arial" w:cs="Arial"/>
          <w:b/>
          <w:lang w:val="mn-MN"/>
        </w:rPr>
        <w:t xml:space="preserve">ИРГЭДИЙН ТӨЛӨӨЛӨГЧДИЙН ХУРЛААС ТӨЛӨӨЛЛИЙН БОЛОН ХЯНАЛТЫН ЧИГ ҮҮРГЭЭ ҮР ДҮНТЭЙ ХЭРЭГЖҮҮЛЭХ САНАЛ, САНААЧИЛГЫГ ДЭМЖИХ </w:t>
      </w:r>
      <w:r w:rsidRPr="00F85EC6">
        <w:rPr>
          <w:rFonts w:ascii="Arial" w:eastAsia="Times New Roman" w:hAnsi="Arial" w:cs="Arial"/>
          <w:b/>
          <w:bCs/>
          <w:lang w:val="mn-MN" w:eastAsia="en-GB"/>
        </w:rPr>
        <w:t>ТЭТГЭЛЭГТ ХӨТӨЛБӨРИЙН УДИРДАМЖ</w:t>
      </w:r>
    </w:p>
    <w:p w:rsidR="00FC6CC3" w:rsidRPr="007658F8" w:rsidRDefault="00FC6CC3" w:rsidP="00FC6CC3">
      <w:pPr>
        <w:shd w:val="clear" w:color="auto" w:fill="FEFEFE"/>
        <w:spacing w:after="0" w:line="240" w:lineRule="auto"/>
        <w:jc w:val="both"/>
        <w:rPr>
          <w:rFonts w:ascii="Arial" w:eastAsia="Times New Roman" w:hAnsi="Arial" w:cs="Arial"/>
          <w:b/>
          <w:bCs/>
          <w:sz w:val="24"/>
          <w:szCs w:val="24"/>
          <w:lang w:val="mn-MN" w:eastAsia="en-GB"/>
        </w:rPr>
      </w:pPr>
    </w:p>
    <w:p w:rsidR="00FC6CC3" w:rsidRPr="007658F8" w:rsidRDefault="00FC6CC3" w:rsidP="00FC6CC3">
      <w:pPr>
        <w:shd w:val="clear" w:color="auto" w:fill="FEFEFE"/>
        <w:spacing w:after="0" w:line="240" w:lineRule="auto"/>
        <w:jc w:val="both"/>
        <w:rPr>
          <w:rFonts w:ascii="Arial" w:eastAsia="Times New Roman" w:hAnsi="Arial" w:cs="Arial"/>
          <w:b/>
          <w:bCs/>
          <w:sz w:val="24"/>
          <w:szCs w:val="24"/>
          <w:lang w:val="mn-MN" w:eastAsia="en-GB"/>
        </w:rPr>
      </w:pPr>
      <w:r w:rsidRPr="007658F8">
        <w:rPr>
          <w:rFonts w:ascii="Arial" w:eastAsia="Times New Roman" w:hAnsi="Arial" w:cs="Arial"/>
          <w:b/>
          <w:bCs/>
          <w:sz w:val="24"/>
          <w:szCs w:val="24"/>
          <w:lang w:val="mn-MN" w:eastAsia="en-GB"/>
        </w:rPr>
        <w:t>Танилцуулга:</w:t>
      </w:r>
    </w:p>
    <w:p w:rsidR="00FC6CC3" w:rsidRPr="007658F8" w:rsidRDefault="00FC6CC3" w:rsidP="00FC6CC3">
      <w:pPr>
        <w:shd w:val="clear" w:color="auto" w:fill="FEFEFE"/>
        <w:spacing w:after="0" w:line="240" w:lineRule="auto"/>
        <w:jc w:val="both"/>
        <w:rPr>
          <w:rFonts w:ascii="Arial" w:eastAsia="Times New Roman" w:hAnsi="Arial" w:cs="Arial"/>
          <w:b/>
          <w:bCs/>
          <w:sz w:val="24"/>
          <w:szCs w:val="24"/>
          <w:lang w:val="mn-MN" w:eastAsia="en-GB"/>
        </w:rPr>
      </w:pPr>
    </w:p>
    <w:p w:rsidR="00FC6CC3" w:rsidRPr="007658F8" w:rsidRDefault="00FC6CC3" w:rsidP="00FC6CC3">
      <w:pPr>
        <w:spacing w:after="200" w:line="240" w:lineRule="auto"/>
        <w:ind w:firstLine="720"/>
        <w:jc w:val="both"/>
        <w:rPr>
          <w:rFonts w:ascii="Arial" w:hAnsi="Arial" w:cs="Arial"/>
          <w:sz w:val="24"/>
          <w:szCs w:val="24"/>
          <w:lang w:val="mn-MN"/>
        </w:rPr>
      </w:pPr>
      <w:r w:rsidRPr="007658F8">
        <w:rPr>
          <w:rFonts w:ascii="Arial" w:hAnsi="Arial" w:cs="Arial"/>
          <w:sz w:val="24"/>
          <w:szCs w:val="24"/>
          <w:lang w:val="mn-MN"/>
        </w:rPr>
        <w:t xml:space="preserve">Иргэдийн Төлөөлөгчдийн Хурал /цаашид “ИТХ” гэх/ нь орон нутгийн иргэд, сонгогчдынхоо ашиг сонирхлыг төлөөлөх, нутаг орныхоо эдийн засаг, нийгмийн асуудлаар тогтоол, шийдвэр, санал, дүгнэлт гаргах, асуудал дэвшүүлэх, иргэдийг төлөөлөн гүйцэтгэх засаглалын үйл ажиллагаанд хяналт тавих чиг үүргийг хуулиар хүлээсэн байгууллага юм. </w:t>
      </w:r>
    </w:p>
    <w:p w:rsidR="00FC6CC3" w:rsidRPr="007658F8" w:rsidRDefault="00FC6CC3" w:rsidP="00FC6CC3">
      <w:pPr>
        <w:shd w:val="clear" w:color="auto" w:fill="FEFEFE"/>
        <w:spacing w:after="0" w:line="240" w:lineRule="auto"/>
        <w:ind w:firstLine="720"/>
        <w:jc w:val="both"/>
        <w:rPr>
          <w:rFonts w:ascii="Arial" w:eastAsia="Times New Roman" w:hAnsi="Arial" w:cs="Arial"/>
          <w:bCs/>
          <w:sz w:val="24"/>
          <w:szCs w:val="24"/>
          <w:lang w:val="mn-MN" w:eastAsia="en-GB"/>
        </w:rPr>
      </w:pPr>
      <w:r w:rsidRPr="007658F8">
        <w:rPr>
          <w:rFonts w:ascii="Arial" w:eastAsia="Times New Roman" w:hAnsi="Arial" w:cs="Arial"/>
          <w:bCs/>
          <w:sz w:val="24"/>
          <w:szCs w:val="24"/>
          <w:lang w:val="mn-MN" w:eastAsia="en-GB"/>
        </w:rPr>
        <w:t xml:space="preserve">Улсын Их Хурлын Тамгын газар, НҮБ-ын Хөгжлийн Хөтөлбөр, Швейцарын хөгжлийн агентлагийн хамтран хэрэгжүүлж буй “Монгол Улсын төлөөллийн байгууллагыг бэхжүүлэх нь” төслөөс ИТХ-ын хяналтын болон төлөөллийн чиг үүргээ үр дүнтэй хэрэгжүүлэх санал, санаачилгыг дэмжих тэтгэлэгт хөтөлбөр зохион байгуулдаг. Төслөөс ИТХ-ын үйл ажиллагааг дэмжих ээлжит тэтгэлэгт хөтөлбөрийг зарлаж байна. </w:t>
      </w:r>
    </w:p>
    <w:p w:rsidR="00FC6CC3" w:rsidRPr="007658F8" w:rsidRDefault="00FC6CC3" w:rsidP="00FC6CC3">
      <w:pPr>
        <w:shd w:val="clear" w:color="auto" w:fill="FEFEFE"/>
        <w:spacing w:after="0" w:line="240" w:lineRule="auto"/>
        <w:jc w:val="both"/>
        <w:rPr>
          <w:rFonts w:ascii="Arial" w:eastAsia="Times New Roman" w:hAnsi="Arial" w:cs="Arial"/>
          <w:bCs/>
          <w:sz w:val="24"/>
          <w:szCs w:val="24"/>
          <w:lang w:val="mn-MN" w:eastAsia="en-GB"/>
        </w:rPr>
      </w:pPr>
    </w:p>
    <w:p w:rsidR="00FC6CC3" w:rsidRPr="007658F8" w:rsidRDefault="00FC6CC3" w:rsidP="00FC6CC3">
      <w:pPr>
        <w:shd w:val="clear" w:color="auto" w:fill="FEFEFE"/>
        <w:spacing w:after="0" w:line="240" w:lineRule="auto"/>
        <w:ind w:firstLine="720"/>
        <w:jc w:val="both"/>
        <w:rPr>
          <w:rFonts w:ascii="Arial" w:eastAsia="Times New Roman" w:hAnsi="Arial" w:cs="Arial"/>
          <w:bCs/>
          <w:sz w:val="24"/>
          <w:szCs w:val="24"/>
          <w:lang w:val="mn-MN" w:eastAsia="en-GB"/>
        </w:rPr>
      </w:pPr>
      <w:r w:rsidRPr="007658F8">
        <w:rPr>
          <w:rFonts w:ascii="Arial" w:eastAsia="Times New Roman" w:hAnsi="Arial" w:cs="Arial"/>
          <w:bCs/>
          <w:sz w:val="24"/>
          <w:szCs w:val="24"/>
          <w:lang w:val="mn-MN" w:eastAsia="en-GB"/>
        </w:rPr>
        <w:t>2018 онд ИТХ-ын төлөөлөл, хяналтын чиг үүргийг хэрэгжүүлэх санал санаачилгыг дэмжихийн зэрэгцээ Швейцарын хөгжлийн агентлагийн “Ногоон алт-Малын эрүүл мэнд” төсөлтэй хамтран бэлчээрийн менежментийг сайжруулах чиглэлээр нэмэлт тэтгэлэг олгоно.</w:t>
      </w:r>
    </w:p>
    <w:p w:rsidR="00FC6CC3" w:rsidRPr="007658F8" w:rsidRDefault="00FC6CC3" w:rsidP="00FC6CC3">
      <w:pPr>
        <w:shd w:val="clear" w:color="auto" w:fill="FEFEFE"/>
        <w:spacing w:after="0" w:line="240" w:lineRule="auto"/>
        <w:jc w:val="both"/>
        <w:rPr>
          <w:rFonts w:ascii="Arial" w:eastAsia="Times New Roman" w:hAnsi="Arial" w:cs="Arial"/>
          <w:bCs/>
          <w:sz w:val="24"/>
          <w:szCs w:val="24"/>
          <w:lang w:val="mn-MN" w:eastAsia="en-GB"/>
        </w:rPr>
      </w:pPr>
    </w:p>
    <w:p w:rsidR="00FC6CC3" w:rsidRPr="007658F8" w:rsidRDefault="00FC6CC3" w:rsidP="00FC6CC3">
      <w:pPr>
        <w:shd w:val="clear" w:color="auto" w:fill="FEFEFE"/>
        <w:spacing w:after="0" w:line="240" w:lineRule="auto"/>
        <w:jc w:val="both"/>
        <w:rPr>
          <w:rFonts w:ascii="Arial" w:eastAsia="Times New Roman" w:hAnsi="Arial" w:cs="Arial"/>
          <w:bCs/>
          <w:sz w:val="24"/>
          <w:szCs w:val="24"/>
          <w:lang w:val="mn-MN" w:eastAsia="en-GB"/>
        </w:rPr>
      </w:pPr>
      <w:r w:rsidRPr="007658F8">
        <w:rPr>
          <w:rFonts w:ascii="Arial" w:eastAsia="Times New Roman" w:hAnsi="Arial" w:cs="Arial"/>
          <w:bCs/>
          <w:sz w:val="24"/>
          <w:szCs w:val="24"/>
          <w:lang w:val="mn-MN" w:eastAsia="en-GB"/>
        </w:rPr>
        <w:tab/>
        <w:t xml:space="preserve">Тэтгэлэгт хөтөлбөрийн гол зорилго нь нутгийн удирдлагын чадавхыг бэхжүүлэхэд хувь нэмэр оруулах, Хурлын бүрэн эрхийн хүрээнд нутаг дэвсгэртээ нийтийн эрх ашгийн төлөө тухайн орон нутаг, ИТХ-ын тодорхой тулгамдсан асуудлыг шийдвэрлэх бодитой, шинэлэг, бүтээлч арга зүй, хандлагыг бий болгоход чиглэнэ. </w:t>
      </w:r>
    </w:p>
    <w:p w:rsidR="00FC6CC3" w:rsidRPr="007658F8" w:rsidRDefault="00FC6CC3" w:rsidP="00FC6CC3">
      <w:pPr>
        <w:shd w:val="clear" w:color="auto" w:fill="FEFEFE"/>
        <w:spacing w:after="0" w:line="240" w:lineRule="auto"/>
        <w:jc w:val="both"/>
        <w:rPr>
          <w:rFonts w:ascii="Arial" w:hAnsi="Arial" w:cs="Arial"/>
          <w:b/>
          <w:bCs/>
          <w:sz w:val="24"/>
          <w:szCs w:val="24"/>
          <w:lang w:val="mn-MN"/>
        </w:rPr>
      </w:pPr>
    </w:p>
    <w:p w:rsidR="00FC6CC3" w:rsidRPr="007658F8" w:rsidRDefault="00FC6CC3" w:rsidP="00FC6CC3">
      <w:pPr>
        <w:shd w:val="clear" w:color="auto" w:fill="FEFEFE"/>
        <w:spacing w:after="0" w:line="240" w:lineRule="auto"/>
        <w:jc w:val="both"/>
        <w:rPr>
          <w:rFonts w:ascii="Arial" w:eastAsia="Times New Roman" w:hAnsi="Arial" w:cs="Arial"/>
          <w:b/>
          <w:bCs/>
          <w:sz w:val="24"/>
          <w:szCs w:val="24"/>
          <w:lang w:val="mn-MN" w:eastAsia="en-GB"/>
        </w:rPr>
      </w:pPr>
      <w:r w:rsidRPr="007658F8">
        <w:rPr>
          <w:rFonts w:ascii="Arial" w:eastAsia="Times New Roman" w:hAnsi="Arial" w:cs="Arial"/>
          <w:b/>
          <w:bCs/>
          <w:sz w:val="24"/>
          <w:szCs w:val="24"/>
          <w:lang w:val="mn-MN" w:eastAsia="en-GB"/>
        </w:rPr>
        <w:t xml:space="preserve">Зохион байгуулагч байгууллагууд:  </w:t>
      </w:r>
    </w:p>
    <w:p w:rsidR="00FC6CC3" w:rsidRPr="007658F8" w:rsidRDefault="00FC6CC3" w:rsidP="00FC6CC3">
      <w:pPr>
        <w:shd w:val="clear" w:color="auto" w:fill="FEFEFE"/>
        <w:spacing w:after="0" w:line="240" w:lineRule="auto"/>
        <w:jc w:val="both"/>
        <w:rPr>
          <w:rFonts w:ascii="Arial" w:eastAsia="Times New Roman" w:hAnsi="Arial" w:cs="Arial"/>
          <w:b/>
          <w:bCs/>
          <w:sz w:val="24"/>
          <w:szCs w:val="24"/>
          <w:lang w:val="mn-MN" w:eastAsia="en-GB"/>
        </w:rPr>
      </w:pPr>
    </w:p>
    <w:p w:rsidR="00FC6CC3" w:rsidRPr="007658F8" w:rsidRDefault="00FC6CC3" w:rsidP="00FC6CC3">
      <w:pPr>
        <w:pStyle w:val="ListParagraph"/>
        <w:numPr>
          <w:ilvl w:val="0"/>
          <w:numId w:val="18"/>
        </w:numPr>
        <w:shd w:val="clear" w:color="auto" w:fill="FEFEFE"/>
        <w:spacing w:after="0" w:line="240" w:lineRule="auto"/>
        <w:jc w:val="both"/>
        <w:rPr>
          <w:rFonts w:ascii="Arial" w:eastAsia="Times New Roman" w:hAnsi="Arial" w:cs="Arial"/>
          <w:bCs/>
          <w:sz w:val="24"/>
          <w:szCs w:val="24"/>
          <w:lang w:val="mn-MN" w:eastAsia="en-GB"/>
        </w:rPr>
      </w:pPr>
      <w:r w:rsidRPr="007658F8">
        <w:rPr>
          <w:rFonts w:ascii="Arial" w:eastAsia="Times New Roman" w:hAnsi="Arial" w:cs="Arial"/>
          <w:bCs/>
          <w:sz w:val="24"/>
          <w:szCs w:val="24"/>
          <w:lang w:val="mn-MN" w:eastAsia="en-GB"/>
        </w:rPr>
        <w:t>Улсын Их Хурлын Тамгын газар, НҮБ-ын Хөгжлийн хөтөлбөр, Швейцарын хөгжлийн агентлагийн хамтран хэрэгжүүлж буй “Монгол Улсын төлөөллийн байгууллагыг бэхжүүлэх нь” төсөл</w:t>
      </w:r>
    </w:p>
    <w:p w:rsidR="00FC6CC3" w:rsidRPr="007658F8" w:rsidRDefault="00FC6CC3" w:rsidP="00FC6CC3">
      <w:pPr>
        <w:pStyle w:val="ListParagraph"/>
        <w:numPr>
          <w:ilvl w:val="0"/>
          <w:numId w:val="18"/>
        </w:numPr>
        <w:shd w:val="clear" w:color="auto" w:fill="FEFEFE"/>
        <w:spacing w:after="0" w:line="240" w:lineRule="auto"/>
        <w:jc w:val="both"/>
        <w:rPr>
          <w:rFonts w:ascii="Arial" w:eastAsia="Times New Roman" w:hAnsi="Arial" w:cs="Arial"/>
          <w:bCs/>
          <w:sz w:val="24"/>
          <w:szCs w:val="24"/>
          <w:lang w:val="mn-MN" w:eastAsia="en-GB"/>
        </w:rPr>
      </w:pPr>
      <w:r w:rsidRPr="007658F8">
        <w:rPr>
          <w:rFonts w:ascii="Arial" w:eastAsia="Times New Roman" w:hAnsi="Arial" w:cs="Arial"/>
          <w:bCs/>
          <w:sz w:val="24"/>
          <w:szCs w:val="24"/>
          <w:lang w:val="mn-MN" w:eastAsia="en-GB"/>
        </w:rPr>
        <w:t xml:space="preserve">Швейцарын хөгжлийн агентлагийн “Ногоон алт - Малын эрүүл мэнд” төсөл </w:t>
      </w:r>
    </w:p>
    <w:p w:rsidR="00FC6CC3" w:rsidRPr="007658F8" w:rsidRDefault="00FC6CC3" w:rsidP="00FC6CC3">
      <w:pPr>
        <w:shd w:val="clear" w:color="auto" w:fill="FEFEFE"/>
        <w:spacing w:after="0" w:line="240" w:lineRule="auto"/>
        <w:jc w:val="both"/>
        <w:rPr>
          <w:rFonts w:ascii="Arial" w:eastAsia="Times New Roman" w:hAnsi="Arial" w:cs="Arial"/>
          <w:b/>
          <w:bCs/>
          <w:sz w:val="24"/>
          <w:szCs w:val="24"/>
          <w:lang w:val="mn-MN" w:eastAsia="en-GB"/>
        </w:rPr>
      </w:pPr>
    </w:p>
    <w:p w:rsidR="00FC6CC3" w:rsidRPr="007658F8" w:rsidRDefault="00FC6CC3" w:rsidP="00FC6CC3">
      <w:pPr>
        <w:shd w:val="clear" w:color="auto" w:fill="FEFEFE"/>
        <w:spacing w:after="0" w:line="240" w:lineRule="auto"/>
        <w:jc w:val="both"/>
        <w:rPr>
          <w:rFonts w:ascii="Arial" w:eastAsia="Times New Roman" w:hAnsi="Arial" w:cs="Arial"/>
          <w:b/>
          <w:bCs/>
          <w:sz w:val="24"/>
          <w:szCs w:val="24"/>
          <w:lang w:val="mn-MN" w:eastAsia="en-GB"/>
        </w:rPr>
      </w:pPr>
      <w:r w:rsidRPr="007658F8">
        <w:rPr>
          <w:rFonts w:ascii="Arial" w:eastAsia="Times New Roman" w:hAnsi="Arial" w:cs="Arial"/>
          <w:b/>
          <w:bCs/>
          <w:sz w:val="24"/>
          <w:szCs w:val="24"/>
          <w:lang w:val="mn-MN" w:eastAsia="en-GB"/>
        </w:rPr>
        <w:t xml:space="preserve">Тэтгэлэг олгох чиглэл, сэдэв: </w:t>
      </w:r>
    </w:p>
    <w:p w:rsidR="00FC6CC3" w:rsidRPr="007658F8" w:rsidRDefault="00FC6CC3" w:rsidP="00FC6CC3">
      <w:pPr>
        <w:shd w:val="clear" w:color="auto" w:fill="FEFEFE"/>
        <w:spacing w:after="0" w:line="240" w:lineRule="auto"/>
        <w:jc w:val="both"/>
        <w:rPr>
          <w:rFonts w:ascii="Arial" w:eastAsia="Times New Roman" w:hAnsi="Arial" w:cs="Arial"/>
          <w:b/>
          <w:bCs/>
          <w:sz w:val="24"/>
          <w:szCs w:val="24"/>
          <w:lang w:val="mn-MN" w:eastAsia="en-GB"/>
        </w:rPr>
      </w:pPr>
    </w:p>
    <w:p w:rsidR="00FC6CC3" w:rsidRPr="007658F8" w:rsidRDefault="00FC6CC3" w:rsidP="00FC6CC3">
      <w:pPr>
        <w:shd w:val="clear" w:color="auto" w:fill="FEFEFE"/>
        <w:spacing w:after="0" w:line="240" w:lineRule="auto"/>
        <w:jc w:val="both"/>
        <w:rPr>
          <w:rFonts w:ascii="Arial" w:eastAsia="Times New Roman" w:hAnsi="Arial" w:cs="Arial"/>
          <w:b/>
          <w:bCs/>
          <w:i/>
          <w:sz w:val="24"/>
          <w:szCs w:val="24"/>
          <w:lang w:val="mn-MN" w:eastAsia="en-GB"/>
        </w:rPr>
      </w:pPr>
      <w:r w:rsidRPr="007658F8">
        <w:rPr>
          <w:rFonts w:ascii="Arial" w:eastAsia="Times New Roman" w:hAnsi="Arial" w:cs="Arial"/>
          <w:b/>
          <w:bCs/>
          <w:i/>
          <w:sz w:val="24"/>
          <w:szCs w:val="24"/>
          <w:lang w:val="mn-MN" w:eastAsia="en-GB"/>
        </w:rPr>
        <w:t>А. ИТХ-ын хяналтын чиг үүргийн хүрээнд:</w:t>
      </w:r>
    </w:p>
    <w:p w:rsidR="00FC6CC3" w:rsidRPr="007658F8" w:rsidRDefault="00FC6CC3" w:rsidP="00FC6CC3">
      <w:pPr>
        <w:shd w:val="clear" w:color="auto" w:fill="FEFEFE"/>
        <w:spacing w:after="0" w:line="240" w:lineRule="auto"/>
        <w:jc w:val="both"/>
        <w:rPr>
          <w:rFonts w:ascii="Arial" w:eastAsia="Times New Roman" w:hAnsi="Arial" w:cs="Arial"/>
          <w:sz w:val="24"/>
          <w:szCs w:val="24"/>
          <w:lang w:val="mn-MN" w:eastAsia="en-GB"/>
        </w:rPr>
      </w:pPr>
    </w:p>
    <w:p w:rsidR="00FC6CC3" w:rsidRPr="007658F8" w:rsidRDefault="00FC6CC3" w:rsidP="00FC6CC3">
      <w:pPr>
        <w:pStyle w:val="ListParagraph"/>
        <w:numPr>
          <w:ilvl w:val="0"/>
          <w:numId w:val="14"/>
        </w:numPr>
        <w:shd w:val="clear" w:color="auto" w:fill="FEFEFE"/>
        <w:spacing w:after="0" w:line="240" w:lineRule="auto"/>
        <w:jc w:val="both"/>
        <w:rPr>
          <w:rFonts w:ascii="Arial" w:eastAsia="Times New Roman" w:hAnsi="Arial" w:cs="Arial"/>
          <w:sz w:val="24"/>
          <w:szCs w:val="24"/>
          <w:lang w:val="mn-MN" w:eastAsia="en-GB"/>
        </w:rPr>
      </w:pPr>
      <w:r w:rsidRPr="007658F8">
        <w:rPr>
          <w:rFonts w:ascii="Arial" w:eastAsia="Times New Roman" w:hAnsi="Arial" w:cs="Arial"/>
          <w:sz w:val="24"/>
          <w:szCs w:val="24"/>
          <w:lang w:val="mn-MN" w:eastAsia="en-GB"/>
        </w:rPr>
        <w:t xml:space="preserve">Засаг даргын үйл ажиллагааны хөтөлбөр, нийгэм, эдийн засгийг хөгжүүлэх үндсэн чиглэлийн хэрэгжилтэд ИТХ-аас хяналт, үнэлгээ хийх арга зүй, чадавхыг бий болгох; </w:t>
      </w:r>
    </w:p>
    <w:p w:rsidR="00FC6CC3" w:rsidRPr="007658F8" w:rsidRDefault="00FC6CC3" w:rsidP="00FC6CC3">
      <w:pPr>
        <w:pStyle w:val="ListParagraph"/>
        <w:numPr>
          <w:ilvl w:val="0"/>
          <w:numId w:val="14"/>
        </w:numPr>
        <w:shd w:val="clear" w:color="auto" w:fill="FEFEFE"/>
        <w:spacing w:after="0" w:line="240" w:lineRule="auto"/>
        <w:jc w:val="both"/>
        <w:rPr>
          <w:rFonts w:ascii="Arial" w:eastAsia="Times New Roman" w:hAnsi="Arial" w:cs="Arial"/>
          <w:sz w:val="24"/>
          <w:szCs w:val="24"/>
          <w:lang w:val="mn-MN" w:eastAsia="en-GB"/>
        </w:rPr>
      </w:pPr>
      <w:r w:rsidRPr="007658F8">
        <w:rPr>
          <w:rFonts w:ascii="Arial" w:eastAsia="Times New Roman" w:hAnsi="Arial" w:cs="Arial"/>
          <w:sz w:val="24"/>
          <w:szCs w:val="24"/>
          <w:lang w:val="mn-MN" w:eastAsia="en-GB"/>
        </w:rPr>
        <w:t xml:space="preserve">Орон нутагт боловсрол, эрүүл мэндийн чиглэлээр үзүүлж буй төрийн үйлчилгээний чанар, хүртээмжид хяналт, үнэлгээ хийх; </w:t>
      </w:r>
    </w:p>
    <w:p w:rsidR="00FC6CC3" w:rsidRPr="007658F8" w:rsidRDefault="00FC6CC3" w:rsidP="00FC6CC3">
      <w:pPr>
        <w:pStyle w:val="ListParagraph"/>
        <w:numPr>
          <w:ilvl w:val="0"/>
          <w:numId w:val="14"/>
        </w:numPr>
        <w:jc w:val="both"/>
        <w:rPr>
          <w:rFonts w:ascii="Arial" w:eastAsia="Times New Roman" w:hAnsi="Arial" w:cs="Arial"/>
          <w:sz w:val="24"/>
          <w:szCs w:val="24"/>
          <w:lang w:val="mn-MN" w:eastAsia="en-GB"/>
        </w:rPr>
      </w:pPr>
      <w:r w:rsidRPr="007658F8">
        <w:rPr>
          <w:rFonts w:ascii="Arial" w:eastAsia="Times New Roman" w:hAnsi="Arial" w:cs="Arial"/>
          <w:sz w:val="24"/>
          <w:szCs w:val="24"/>
          <w:lang w:val="mn-MN" w:eastAsia="en-GB"/>
        </w:rPr>
        <w:t xml:space="preserve">Орон нутгийн төсвийн үйл ажиллагаа /Орон нутгийн хөгжлийн сан, Сум хөгжүүлэх сан, худалдан авах ажиллагаа гэх мэт/- нд иргэдийн оролцоотой хяналтын механизмыг бий болгох; </w:t>
      </w:r>
    </w:p>
    <w:p w:rsidR="00FC6CC3" w:rsidRPr="007658F8" w:rsidRDefault="00FC6CC3" w:rsidP="00FC6CC3">
      <w:pPr>
        <w:pStyle w:val="ListParagraph"/>
        <w:numPr>
          <w:ilvl w:val="0"/>
          <w:numId w:val="14"/>
        </w:numPr>
        <w:jc w:val="both"/>
        <w:rPr>
          <w:rFonts w:ascii="Arial" w:eastAsia="Times New Roman" w:hAnsi="Arial" w:cs="Arial"/>
          <w:bCs/>
          <w:sz w:val="24"/>
          <w:szCs w:val="24"/>
          <w:lang w:val="mn-MN" w:eastAsia="en-GB"/>
        </w:rPr>
      </w:pPr>
      <w:r w:rsidRPr="007658F8">
        <w:rPr>
          <w:rFonts w:ascii="Arial" w:eastAsia="Times New Roman" w:hAnsi="Arial" w:cs="Arial"/>
          <w:sz w:val="24"/>
          <w:szCs w:val="24"/>
          <w:lang w:val="mn-MN" w:eastAsia="en-GB"/>
        </w:rPr>
        <w:lastRenderedPageBreak/>
        <w:t>Байгаль орчныг хамгаалах хууль тогтоомжийн хэрэгжилтэд  хяналт тавих;</w:t>
      </w:r>
    </w:p>
    <w:p w:rsidR="00FC6CC3" w:rsidRPr="007658F8" w:rsidRDefault="00FC6CC3" w:rsidP="00FC6CC3">
      <w:pPr>
        <w:shd w:val="clear" w:color="auto" w:fill="FEFEFE"/>
        <w:spacing w:after="0" w:line="240" w:lineRule="auto"/>
        <w:jc w:val="both"/>
        <w:rPr>
          <w:rFonts w:ascii="Arial" w:eastAsia="Times New Roman" w:hAnsi="Arial" w:cs="Arial"/>
          <w:b/>
          <w:bCs/>
          <w:i/>
          <w:sz w:val="24"/>
          <w:szCs w:val="24"/>
          <w:lang w:val="mn-MN" w:eastAsia="en-GB"/>
        </w:rPr>
      </w:pPr>
      <w:r w:rsidRPr="007658F8">
        <w:rPr>
          <w:rFonts w:ascii="Arial" w:eastAsia="Times New Roman" w:hAnsi="Arial" w:cs="Arial"/>
          <w:b/>
          <w:bCs/>
          <w:i/>
          <w:sz w:val="24"/>
          <w:szCs w:val="24"/>
          <w:lang w:val="mn-MN" w:eastAsia="en-GB"/>
        </w:rPr>
        <w:t xml:space="preserve">Б. ИТХ-аас иргэдийн оролцоог хангах чиг үүргийн хүрээнд: </w:t>
      </w:r>
    </w:p>
    <w:p w:rsidR="00FC6CC3" w:rsidRPr="007658F8" w:rsidRDefault="00FC6CC3" w:rsidP="00FC6CC3">
      <w:pPr>
        <w:shd w:val="clear" w:color="auto" w:fill="FEFEFE"/>
        <w:spacing w:after="0" w:line="240" w:lineRule="auto"/>
        <w:jc w:val="both"/>
        <w:rPr>
          <w:rFonts w:ascii="Arial" w:eastAsia="Times New Roman" w:hAnsi="Arial" w:cs="Arial"/>
          <w:bCs/>
          <w:sz w:val="24"/>
          <w:szCs w:val="24"/>
          <w:lang w:val="mn-MN" w:eastAsia="en-GB"/>
        </w:rPr>
      </w:pPr>
    </w:p>
    <w:p w:rsidR="00FC6CC3" w:rsidRPr="007658F8" w:rsidRDefault="00FC6CC3" w:rsidP="00FC6CC3">
      <w:pPr>
        <w:pStyle w:val="ListParagraph"/>
        <w:numPr>
          <w:ilvl w:val="0"/>
          <w:numId w:val="13"/>
        </w:numPr>
        <w:shd w:val="clear" w:color="auto" w:fill="FEFEFE"/>
        <w:spacing w:after="0" w:line="240" w:lineRule="auto"/>
        <w:jc w:val="both"/>
        <w:rPr>
          <w:rFonts w:ascii="Arial" w:eastAsia="Times New Roman" w:hAnsi="Arial" w:cs="Arial"/>
          <w:sz w:val="24"/>
          <w:szCs w:val="24"/>
          <w:lang w:val="mn-MN" w:eastAsia="en-GB"/>
        </w:rPr>
      </w:pPr>
      <w:r w:rsidRPr="007658F8">
        <w:rPr>
          <w:rFonts w:ascii="Arial" w:eastAsia="Times New Roman" w:hAnsi="Arial" w:cs="Arial"/>
          <w:sz w:val="24"/>
          <w:szCs w:val="24"/>
          <w:lang w:val="mn-MN" w:eastAsia="en-GB"/>
        </w:rPr>
        <w:t>ИТХ-аас гаргаж байгаа бодлого, шийдвэр, төсөв, төлөвлөгөө, үйл ажиллагааны хөтөлбөрт эмэгтэйчүүд, залуучуудын онцлог хэрэгцээ, ашиг сонирхлыг тусгах зорилгоор Хурлын үйл ажиллагаанд татан оролцуулах;</w:t>
      </w:r>
    </w:p>
    <w:p w:rsidR="00FC6CC3" w:rsidRPr="007658F8" w:rsidRDefault="00FC6CC3" w:rsidP="00FC6CC3">
      <w:pPr>
        <w:pStyle w:val="ListParagraph"/>
        <w:numPr>
          <w:ilvl w:val="0"/>
          <w:numId w:val="13"/>
        </w:numPr>
        <w:shd w:val="clear" w:color="auto" w:fill="FEFEFE"/>
        <w:spacing w:after="0" w:line="240" w:lineRule="auto"/>
        <w:jc w:val="both"/>
        <w:rPr>
          <w:rFonts w:ascii="Arial" w:eastAsia="Times New Roman" w:hAnsi="Arial" w:cs="Arial"/>
          <w:sz w:val="24"/>
          <w:szCs w:val="24"/>
          <w:lang w:val="mn-MN" w:eastAsia="en-GB"/>
        </w:rPr>
      </w:pPr>
      <w:r w:rsidRPr="007658F8">
        <w:rPr>
          <w:rFonts w:ascii="Arial" w:eastAsia="Times New Roman" w:hAnsi="Arial" w:cs="Arial"/>
          <w:sz w:val="24"/>
          <w:szCs w:val="24"/>
          <w:lang w:val="mn-MN" w:eastAsia="en-GB"/>
        </w:rPr>
        <w:t>Захиргааны хэм хэмжээний акт боловсруулах, төлөвлөлт хийх үйл явцад иргэдийн оролцоог нэмэгдүүлэх, мэдээллийн хүртээмжийг сайжруулах;</w:t>
      </w:r>
    </w:p>
    <w:p w:rsidR="00FC6CC3" w:rsidRPr="007658F8" w:rsidRDefault="00FC6CC3" w:rsidP="00FC6CC3">
      <w:pPr>
        <w:pStyle w:val="ListParagraph"/>
        <w:numPr>
          <w:ilvl w:val="0"/>
          <w:numId w:val="13"/>
        </w:numPr>
        <w:shd w:val="clear" w:color="auto" w:fill="FEFEFE"/>
        <w:spacing w:after="0" w:line="240" w:lineRule="auto"/>
        <w:jc w:val="both"/>
        <w:rPr>
          <w:rFonts w:ascii="Arial" w:eastAsia="Times New Roman" w:hAnsi="Arial" w:cs="Arial"/>
          <w:sz w:val="24"/>
          <w:szCs w:val="24"/>
          <w:lang w:val="mn-MN" w:eastAsia="en-GB"/>
        </w:rPr>
      </w:pPr>
      <w:r w:rsidRPr="007658F8">
        <w:rPr>
          <w:rFonts w:ascii="Arial" w:eastAsia="Times New Roman" w:hAnsi="Arial" w:cs="Arial"/>
          <w:sz w:val="24"/>
          <w:szCs w:val="24"/>
          <w:lang w:val="mn-MN" w:eastAsia="en-GB"/>
        </w:rPr>
        <w:t>Иргэдийн Төлөөлөгчдийн Хурлын хороод, төлөөлөгчид, иргэдийн болон ТББ-уудын төлөөллийг сургах, чадавхжуулах замаар хяналт, үнэлгээний ажилд татан оролцуулах;</w:t>
      </w:r>
    </w:p>
    <w:p w:rsidR="00FC6CC3" w:rsidRPr="007658F8" w:rsidRDefault="00FC6CC3" w:rsidP="00FC6CC3">
      <w:pPr>
        <w:shd w:val="clear" w:color="auto" w:fill="FEFEFE"/>
        <w:spacing w:after="0" w:line="240" w:lineRule="auto"/>
        <w:jc w:val="both"/>
        <w:rPr>
          <w:rFonts w:ascii="Arial" w:eastAsia="Times New Roman" w:hAnsi="Arial" w:cs="Arial"/>
          <w:bCs/>
          <w:sz w:val="24"/>
          <w:szCs w:val="24"/>
          <w:lang w:val="mn-MN" w:eastAsia="en-GB"/>
        </w:rPr>
      </w:pPr>
    </w:p>
    <w:p w:rsidR="00FC6CC3" w:rsidRPr="007658F8" w:rsidRDefault="00FC6CC3" w:rsidP="00FC6CC3">
      <w:pPr>
        <w:shd w:val="clear" w:color="auto" w:fill="FEFEFE"/>
        <w:spacing w:after="0" w:line="240" w:lineRule="auto"/>
        <w:jc w:val="both"/>
        <w:rPr>
          <w:rFonts w:ascii="Arial" w:eastAsia="Times New Roman" w:hAnsi="Arial" w:cs="Arial"/>
          <w:b/>
          <w:bCs/>
          <w:i/>
          <w:sz w:val="24"/>
          <w:szCs w:val="24"/>
          <w:lang w:val="mn-MN" w:eastAsia="en-GB"/>
        </w:rPr>
      </w:pPr>
      <w:r w:rsidRPr="007658F8">
        <w:rPr>
          <w:rFonts w:ascii="Arial" w:eastAsia="Times New Roman" w:hAnsi="Arial" w:cs="Arial"/>
          <w:b/>
          <w:bCs/>
          <w:i/>
          <w:sz w:val="24"/>
          <w:szCs w:val="24"/>
          <w:lang w:val="mn-MN" w:eastAsia="en-GB"/>
        </w:rPr>
        <w:t>В. Бэлчээрийн тогтвортой менежментийн хүрээнд:</w:t>
      </w:r>
    </w:p>
    <w:p w:rsidR="00FC6CC3" w:rsidRPr="007658F8" w:rsidRDefault="00FC6CC3" w:rsidP="00FC6CC3">
      <w:pPr>
        <w:shd w:val="clear" w:color="auto" w:fill="FEFEFE"/>
        <w:spacing w:after="0" w:line="240" w:lineRule="auto"/>
        <w:jc w:val="both"/>
        <w:rPr>
          <w:rFonts w:ascii="Arial" w:eastAsia="Times New Roman" w:hAnsi="Arial" w:cs="Arial"/>
          <w:bCs/>
          <w:sz w:val="24"/>
          <w:szCs w:val="24"/>
          <w:lang w:val="mn-MN" w:eastAsia="en-GB"/>
        </w:rPr>
      </w:pPr>
    </w:p>
    <w:p w:rsidR="00FC6CC3" w:rsidRPr="007658F8" w:rsidRDefault="00FC6CC3" w:rsidP="00FC6CC3">
      <w:pPr>
        <w:pStyle w:val="ListParagraph"/>
        <w:numPr>
          <w:ilvl w:val="0"/>
          <w:numId w:val="14"/>
        </w:numPr>
        <w:shd w:val="clear" w:color="auto" w:fill="FEFEFE"/>
        <w:spacing w:after="0" w:line="240" w:lineRule="auto"/>
        <w:jc w:val="both"/>
        <w:rPr>
          <w:rFonts w:ascii="Arial" w:eastAsia="Times New Roman" w:hAnsi="Arial" w:cs="Arial"/>
          <w:sz w:val="24"/>
          <w:szCs w:val="24"/>
          <w:lang w:val="mn-MN" w:eastAsia="en-GB"/>
        </w:rPr>
      </w:pPr>
      <w:r w:rsidRPr="007658F8">
        <w:rPr>
          <w:rFonts w:ascii="Arial" w:eastAsia="Times New Roman" w:hAnsi="Arial" w:cs="Arial"/>
          <w:sz w:val="24"/>
          <w:szCs w:val="24"/>
          <w:lang w:val="mn-MN" w:eastAsia="en-GB"/>
        </w:rPr>
        <w:t>Малчид, орон нутгийн холбогдох байгууллагууд, бусад оролцогч талуудад бэлчээрийн талхагдал, доройтлын хор холбогдлын талаар оновчтой, үр өгөөжтэй арга хэлбэрээр ойлгуулан таниулах арга хэмжээ зохион байгуулах;</w:t>
      </w:r>
    </w:p>
    <w:p w:rsidR="00FC6CC3" w:rsidRPr="007658F8" w:rsidRDefault="00FC6CC3" w:rsidP="00FC6CC3">
      <w:pPr>
        <w:pStyle w:val="ListParagraph"/>
        <w:numPr>
          <w:ilvl w:val="0"/>
          <w:numId w:val="14"/>
        </w:numPr>
        <w:shd w:val="clear" w:color="auto" w:fill="FEFEFE"/>
        <w:spacing w:after="0" w:line="240" w:lineRule="auto"/>
        <w:jc w:val="both"/>
        <w:rPr>
          <w:rFonts w:ascii="Arial" w:eastAsia="Times New Roman" w:hAnsi="Arial" w:cs="Arial"/>
          <w:sz w:val="24"/>
          <w:szCs w:val="24"/>
          <w:lang w:val="mn-MN" w:eastAsia="en-GB"/>
        </w:rPr>
      </w:pPr>
      <w:r w:rsidRPr="007658F8">
        <w:rPr>
          <w:rFonts w:ascii="Arial" w:eastAsia="Times New Roman" w:hAnsi="Arial" w:cs="Arial"/>
          <w:sz w:val="24"/>
          <w:szCs w:val="24"/>
          <w:lang w:val="mn-MN" w:eastAsia="en-GB"/>
        </w:rPr>
        <w:t xml:space="preserve">Малчид бэлчээр ашиглалтын хэсгийн зохион байгуулалтад орж ажиллах замаар нийтийн эзэмшлийн бэлчээр нутаг, усны нөөцийг нийтээр хэлэлцэн тогтоосон журмын дагуу төлөвлөгөө, хуваарьтайгаар зүй зохистой ашиглахын давуу талуудыг сурталчлан таниулах; </w:t>
      </w:r>
    </w:p>
    <w:p w:rsidR="00FC6CC3" w:rsidRPr="007658F8" w:rsidRDefault="00FC6CC3" w:rsidP="00FC6CC3">
      <w:pPr>
        <w:pStyle w:val="ListParagraph"/>
        <w:numPr>
          <w:ilvl w:val="0"/>
          <w:numId w:val="14"/>
        </w:numPr>
        <w:shd w:val="clear" w:color="auto" w:fill="FEFEFE"/>
        <w:spacing w:after="0" w:line="240" w:lineRule="auto"/>
        <w:jc w:val="both"/>
        <w:rPr>
          <w:rFonts w:ascii="Arial" w:eastAsia="Times New Roman" w:hAnsi="Arial" w:cs="Arial"/>
          <w:sz w:val="24"/>
          <w:szCs w:val="24"/>
          <w:lang w:val="mn-MN" w:eastAsia="en-GB"/>
        </w:rPr>
      </w:pPr>
      <w:r w:rsidRPr="007658F8">
        <w:rPr>
          <w:rFonts w:ascii="Arial" w:eastAsia="Times New Roman" w:hAnsi="Arial" w:cs="Arial"/>
          <w:sz w:val="24"/>
          <w:szCs w:val="24"/>
          <w:lang w:val="mn-MN" w:eastAsia="en-GB"/>
        </w:rPr>
        <w:t xml:space="preserve">Малчдыг орон нутгийн удирдлагатай бэлчээр ашиглалтын гэрээ байгуулах үйл ажиллагааг дэмжих, хэрэгжүүлэхэд нь туслалцаа үзүүлэх; </w:t>
      </w:r>
    </w:p>
    <w:p w:rsidR="00FC6CC3" w:rsidRPr="007658F8" w:rsidRDefault="00FC6CC3" w:rsidP="00FC6CC3">
      <w:pPr>
        <w:pStyle w:val="ListParagraph"/>
        <w:numPr>
          <w:ilvl w:val="0"/>
          <w:numId w:val="14"/>
        </w:numPr>
        <w:shd w:val="clear" w:color="auto" w:fill="FEFEFE"/>
        <w:spacing w:after="0" w:line="240" w:lineRule="auto"/>
        <w:jc w:val="both"/>
        <w:rPr>
          <w:rFonts w:ascii="Arial" w:eastAsia="Times New Roman" w:hAnsi="Arial" w:cs="Arial"/>
          <w:sz w:val="24"/>
          <w:szCs w:val="24"/>
          <w:lang w:val="mn-MN" w:eastAsia="en-GB"/>
        </w:rPr>
      </w:pPr>
      <w:r w:rsidRPr="007658F8">
        <w:rPr>
          <w:rFonts w:ascii="Arial" w:eastAsia="Times New Roman" w:hAnsi="Arial" w:cs="Arial"/>
          <w:sz w:val="24"/>
          <w:szCs w:val="24"/>
          <w:lang w:val="mn-MN" w:eastAsia="en-GB"/>
        </w:rPr>
        <w:t>Аймаг, сумдын бэлчээр, хадлан ашиглалтын журам, төлөвлөгөө боловсруулах, эвдэрч доройтсон, бохирдсон газрыг орон нутгийн тусгай хамгаалалтад авах, ойн сан бүхий газарт мал бэлчээх, ашиглах, хамгаалахтай холбогдсон хууль тогтоомжийн хэрэгжилтэд хяналт тавих журам боловсруулах, батлах, хэрэгжүүлэх;</w:t>
      </w:r>
    </w:p>
    <w:p w:rsidR="00FC6CC3" w:rsidRPr="007658F8" w:rsidRDefault="00FC6CC3" w:rsidP="00FC6CC3">
      <w:pPr>
        <w:pStyle w:val="ListParagraph"/>
        <w:numPr>
          <w:ilvl w:val="0"/>
          <w:numId w:val="14"/>
        </w:numPr>
        <w:shd w:val="clear" w:color="auto" w:fill="FEFEFE"/>
        <w:spacing w:after="0" w:line="240" w:lineRule="auto"/>
        <w:jc w:val="both"/>
        <w:rPr>
          <w:rFonts w:ascii="Arial" w:eastAsia="Times New Roman" w:hAnsi="Arial" w:cs="Arial"/>
          <w:sz w:val="24"/>
          <w:szCs w:val="24"/>
          <w:lang w:val="mn-MN" w:eastAsia="en-GB"/>
        </w:rPr>
      </w:pPr>
      <w:r w:rsidRPr="007658F8">
        <w:rPr>
          <w:rFonts w:ascii="Arial" w:eastAsia="Times New Roman" w:hAnsi="Arial" w:cs="Arial"/>
          <w:sz w:val="24"/>
          <w:szCs w:val="24"/>
          <w:lang w:val="mn-MN" w:eastAsia="en-GB"/>
        </w:rPr>
        <w:t>Аймаг, сумдын тухайн жилийн бэлчээр ашиглалтын төлөвлөгөөг малчдын оролцоотой боловсруулах, түүний хэрэгжилтэд тавих хяналтыг сайжруулах;</w:t>
      </w:r>
    </w:p>
    <w:p w:rsidR="00FC6CC3" w:rsidRPr="007658F8" w:rsidRDefault="00FC6CC3" w:rsidP="00FC6CC3">
      <w:pPr>
        <w:pStyle w:val="ListParagraph"/>
        <w:numPr>
          <w:ilvl w:val="0"/>
          <w:numId w:val="14"/>
        </w:numPr>
        <w:shd w:val="clear" w:color="auto" w:fill="FEFEFE"/>
        <w:spacing w:after="0" w:line="240" w:lineRule="auto"/>
        <w:jc w:val="both"/>
        <w:rPr>
          <w:bCs/>
          <w:lang w:val="mn-MN" w:eastAsia="en-GB"/>
        </w:rPr>
      </w:pPr>
      <w:r w:rsidRPr="007658F8">
        <w:rPr>
          <w:rFonts w:ascii="Arial" w:eastAsia="Times New Roman" w:hAnsi="Arial" w:cs="Arial"/>
          <w:sz w:val="24"/>
          <w:szCs w:val="24"/>
          <w:lang w:val="mn-MN" w:eastAsia="en-GB"/>
        </w:rPr>
        <w:t xml:space="preserve">Бэлчээр нутгийн доройтолтой холбоотой асуудлыг орон нутгийн нөхцөл байдалд тохируулан шийдвэрлэх оновчтой, шинэлэг арга замуудыг тодорхойлох, турших, баталгаажуулах /тухайлбал, бэлчээр ашиглалттай холбоотой урамшуулал, хариуцлагын механизмыг хэрэгжүүлэх, бэлчээрийн даацыг тохируулах, мал сүргийн зохистой бүтэц, харьцааг барих/. </w:t>
      </w:r>
    </w:p>
    <w:p w:rsidR="00FC6CC3" w:rsidRPr="007658F8" w:rsidRDefault="00FC6CC3" w:rsidP="00FC6CC3">
      <w:pPr>
        <w:pStyle w:val="ListParagraph"/>
        <w:shd w:val="clear" w:color="auto" w:fill="FEFEFE"/>
        <w:spacing w:after="0" w:line="240" w:lineRule="auto"/>
        <w:jc w:val="both"/>
        <w:rPr>
          <w:bCs/>
          <w:lang w:val="mn-MN" w:eastAsia="en-GB"/>
        </w:rPr>
      </w:pPr>
    </w:p>
    <w:p w:rsidR="00FC6CC3" w:rsidRPr="007658F8" w:rsidRDefault="00FC6CC3" w:rsidP="00FC6CC3">
      <w:pPr>
        <w:shd w:val="clear" w:color="auto" w:fill="FEFEFE"/>
        <w:spacing w:after="0" w:line="240" w:lineRule="auto"/>
        <w:jc w:val="both"/>
        <w:rPr>
          <w:rFonts w:ascii="Arial" w:eastAsia="Times New Roman" w:hAnsi="Arial" w:cs="Arial"/>
          <w:b/>
          <w:bCs/>
          <w:sz w:val="24"/>
          <w:szCs w:val="24"/>
          <w:lang w:val="mn-MN" w:eastAsia="en-GB"/>
        </w:rPr>
      </w:pPr>
      <w:r w:rsidRPr="007658F8">
        <w:rPr>
          <w:rFonts w:ascii="Arial" w:eastAsia="Times New Roman" w:hAnsi="Arial" w:cs="Arial"/>
          <w:b/>
          <w:bCs/>
          <w:sz w:val="24"/>
          <w:szCs w:val="24"/>
          <w:lang w:val="mn-MN" w:eastAsia="en-GB"/>
        </w:rPr>
        <w:t>Хүрэх үр дүн:</w:t>
      </w:r>
    </w:p>
    <w:p w:rsidR="00FC6CC3" w:rsidRPr="007658F8" w:rsidRDefault="00FC6CC3" w:rsidP="00FC6CC3">
      <w:pPr>
        <w:shd w:val="clear" w:color="auto" w:fill="FEFEFE"/>
        <w:spacing w:after="0" w:line="240" w:lineRule="auto"/>
        <w:jc w:val="both"/>
        <w:rPr>
          <w:rFonts w:ascii="Arial" w:eastAsia="Times New Roman" w:hAnsi="Arial" w:cs="Arial"/>
          <w:b/>
          <w:bCs/>
          <w:sz w:val="24"/>
          <w:szCs w:val="24"/>
          <w:lang w:val="mn-MN" w:eastAsia="en-GB"/>
        </w:rPr>
      </w:pPr>
    </w:p>
    <w:p w:rsidR="00FC6CC3" w:rsidRPr="007658F8" w:rsidRDefault="00FC6CC3" w:rsidP="00FC6CC3">
      <w:pPr>
        <w:shd w:val="clear" w:color="auto" w:fill="FEFEFE"/>
        <w:spacing w:after="0" w:line="240" w:lineRule="auto"/>
        <w:ind w:firstLine="709"/>
        <w:jc w:val="both"/>
        <w:rPr>
          <w:rFonts w:ascii="Arial" w:eastAsia="Times New Roman" w:hAnsi="Arial" w:cs="Arial"/>
          <w:bCs/>
          <w:sz w:val="24"/>
          <w:szCs w:val="24"/>
          <w:lang w:val="mn-MN" w:eastAsia="en-GB"/>
        </w:rPr>
      </w:pPr>
      <w:r w:rsidRPr="007658F8">
        <w:rPr>
          <w:rFonts w:ascii="Arial" w:eastAsia="Times New Roman" w:hAnsi="Arial" w:cs="Arial"/>
          <w:bCs/>
          <w:sz w:val="24"/>
          <w:szCs w:val="24"/>
          <w:lang w:val="mn-MN" w:eastAsia="en-GB"/>
        </w:rPr>
        <w:t>1/ Иргэдийн саналыг тусгасан, Тогтвортой хөгжлийн зорилтуудыг хэрэгжүүлэхэд чиглэсэн, үндэсний хэмжээнд сайн туршлага, жишиг болохуйц орон нутгийн бодлого, шийдвэрүүд батлагдана;</w:t>
      </w:r>
    </w:p>
    <w:p w:rsidR="00FC6CC3" w:rsidRPr="007658F8" w:rsidRDefault="00FC6CC3" w:rsidP="00FC6CC3">
      <w:pPr>
        <w:shd w:val="clear" w:color="auto" w:fill="FEFEFE"/>
        <w:spacing w:after="0" w:line="240" w:lineRule="auto"/>
        <w:ind w:firstLine="709"/>
        <w:jc w:val="both"/>
        <w:rPr>
          <w:rFonts w:ascii="Arial" w:eastAsia="Times New Roman" w:hAnsi="Arial" w:cs="Arial"/>
          <w:bCs/>
          <w:sz w:val="24"/>
          <w:szCs w:val="24"/>
          <w:lang w:val="mn-MN" w:eastAsia="en-GB"/>
        </w:rPr>
      </w:pPr>
    </w:p>
    <w:p w:rsidR="00FC6CC3" w:rsidRPr="007658F8" w:rsidRDefault="00FC6CC3" w:rsidP="00FC6CC3">
      <w:pPr>
        <w:shd w:val="clear" w:color="auto" w:fill="FEFEFE"/>
        <w:spacing w:after="0" w:line="240" w:lineRule="auto"/>
        <w:ind w:firstLine="709"/>
        <w:jc w:val="both"/>
        <w:rPr>
          <w:rFonts w:ascii="Arial" w:eastAsia="Times New Roman" w:hAnsi="Arial" w:cs="Arial"/>
          <w:bCs/>
          <w:sz w:val="24"/>
          <w:szCs w:val="24"/>
          <w:lang w:val="mn-MN" w:eastAsia="en-GB"/>
        </w:rPr>
      </w:pPr>
      <w:r w:rsidRPr="007658F8">
        <w:rPr>
          <w:rFonts w:ascii="Arial" w:eastAsia="Times New Roman" w:hAnsi="Arial" w:cs="Arial"/>
          <w:bCs/>
          <w:sz w:val="24"/>
          <w:szCs w:val="24"/>
          <w:lang w:val="mn-MN" w:eastAsia="en-GB"/>
        </w:rPr>
        <w:t xml:space="preserve">2/ Төрийн бодлого, хөтөлбөрийн хэрэгжилтэд төрийн бус байгууллагатай хамтран хяналт, үнэлгээ хийж, хэрэгжүүлэхэд тулгарч буй асуудлыг тодорхойлон, шийдвэрлэх санал, зөвлөмжийг боловсруулж, түүний мөрөөр тодорхой арга хэмжээ авсан байна;  </w:t>
      </w:r>
    </w:p>
    <w:p w:rsidR="00FC6CC3" w:rsidRPr="007658F8" w:rsidRDefault="00FC6CC3" w:rsidP="00FC6CC3">
      <w:pPr>
        <w:shd w:val="clear" w:color="auto" w:fill="FEFEFE"/>
        <w:spacing w:after="0" w:line="240" w:lineRule="auto"/>
        <w:ind w:firstLine="709"/>
        <w:jc w:val="both"/>
        <w:rPr>
          <w:rFonts w:ascii="Arial" w:eastAsia="Times New Roman" w:hAnsi="Arial" w:cs="Arial"/>
          <w:bCs/>
          <w:sz w:val="24"/>
          <w:szCs w:val="24"/>
          <w:lang w:val="mn-MN" w:eastAsia="en-GB"/>
        </w:rPr>
      </w:pPr>
    </w:p>
    <w:p w:rsidR="00FC6CC3" w:rsidRPr="007658F8" w:rsidRDefault="00FC6CC3" w:rsidP="00FC6CC3">
      <w:pPr>
        <w:shd w:val="clear" w:color="auto" w:fill="FEFEFE"/>
        <w:spacing w:after="0" w:line="240" w:lineRule="auto"/>
        <w:ind w:firstLine="709"/>
        <w:jc w:val="both"/>
        <w:rPr>
          <w:rFonts w:ascii="Arial" w:eastAsia="Times New Roman" w:hAnsi="Arial" w:cs="Arial"/>
          <w:bCs/>
          <w:sz w:val="24"/>
          <w:szCs w:val="24"/>
          <w:lang w:val="mn-MN" w:eastAsia="en-GB"/>
        </w:rPr>
      </w:pPr>
      <w:r w:rsidRPr="007658F8">
        <w:rPr>
          <w:rFonts w:ascii="Arial" w:eastAsia="Times New Roman" w:hAnsi="Arial" w:cs="Arial"/>
          <w:bCs/>
          <w:sz w:val="24"/>
          <w:szCs w:val="24"/>
          <w:lang w:val="mn-MN" w:eastAsia="en-GB"/>
        </w:rPr>
        <w:t>3/ ИТХ нь тодорхой аргачлалыг туршиж, үйл ажиллагаандаа нэвтрүүлнэ;</w:t>
      </w:r>
    </w:p>
    <w:p w:rsidR="00FC6CC3" w:rsidRPr="007658F8" w:rsidRDefault="00FC6CC3" w:rsidP="00FC6CC3">
      <w:pPr>
        <w:shd w:val="clear" w:color="auto" w:fill="FEFEFE"/>
        <w:spacing w:after="0" w:line="240" w:lineRule="auto"/>
        <w:jc w:val="both"/>
        <w:rPr>
          <w:rFonts w:ascii="Arial" w:eastAsia="Times New Roman" w:hAnsi="Arial" w:cs="Arial"/>
          <w:bCs/>
          <w:sz w:val="24"/>
          <w:szCs w:val="24"/>
          <w:lang w:val="mn-MN" w:eastAsia="en-GB"/>
        </w:rPr>
      </w:pPr>
    </w:p>
    <w:p w:rsidR="00FC6CC3" w:rsidRPr="007658F8" w:rsidRDefault="00FC6CC3" w:rsidP="00FC6CC3">
      <w:pPr>
        <w:shd w:val="clear" w:color="auto" w:fill="FEFEFE"/>
        <w:spacing w:after="0" w:line="240" w:lineRule="auto"/>
        <w:jc w:val="both"/>
        <w:rPr>
          <w:rFonts w:ascii="Arial" w:eastAsia="Times New Roman" w:hAnsi="Arial" w:cs="Arial"/>
          <w:b/>
          <w:bCs/>
          <w:sz w:val="24"/>
          <w:szCs w:val="24"/>
          <w:lang w:val="mn-MN" w:eastAsia="en-GB"/>
        </w:rPr>
      </w:pPr>
      <w:r w:rsidRPr="007658F8">
        <w:rPr>
          <w:rFonts w:ascii="Arial" w:eastAsia="Times New Roman" w:hAnsi="Arial" w:cs="Arial"/>
          <w:b/>
          <w:bCs/>
          <w:sz w:val="24"/>
          <w:szCs w:val="24"/>
          <w:lang w:val="mn-MN" w:eastAsia="en-GB"/>
        </w:rPr>
        <w:lastRenderedPageBreak/>
        <w:t xml:space="preserve">Тэтгэлэг хэрэгжүүлэх хугацаа: </w:t>
      </w:r>
    </w:p>
    <w:p w:rsidR="00FC6CC3" w:rsidRPr="007658F8" w:rsidRDefault="00FC6CC3" w:rsidP="00FC6CC3">
      <w:pPr>
        <w:shd w:val="clear" w:color="auto" w:fill="FEFEFE"/>
        <w:spacing w:after="0" w:line="240" w:lineRule="auto"/>
        <w:jc w:val="both"/>
        <w:rPr>
          <w:rFonts w:ascii="Arial" w:eastAsia="Times New Roman" w:hAnsi="Arial" w:cs="Arial"/>
          <w:b/>
          <w:bCs/>
          <w:sz w:val="24"/>
          <w:szCs w:val="24"/>
          <w:lang w:val="mn-MN" w:eastAsia="en-GB"/>
        </w:rPr>
      </w:pPr>
    </w:p>
    <w:p w:rsidR="00FC6CC3" w:rsidRPr="007658F8" w:rsidRDefault="00FC6CC3" w:rsidP="00FC6CC3">
      <w:pPr>
        <w:shd w:val="clear" w:color="auto" w:fill="FEFEFE"/>
        <w:spacing w:after="0" w:line="240" w:lineRule="auto"/>
        <w:jc w:val="both"/>
        <w:rPr>
          <w:rFonts w:ascii="Arial" w:eastAsia="Times New Roman" w:hAnsi="Arial" w:cs="Arial"/>
          <w:bCs/>
          <w:sz w:val="24"/>
          <w:szCs w:val="24"/>
          <w:lang w:val="mn-MN" w:eastAsia="en-GB"/>
        </w:rPr>
      </w:pPr>
      <w:r w:rsidRPr="007658F8">
        <w:rPr>
          <w:rFonts w:ascii="Arial" w:eastAsia="Times New Roman" w:hAnsi="Arial" w:cs="Arial"/>
          <w:bCs/>
          <w:sz w:val="24"/>
          <w:szCs w:val="24"/>
          <w:lang w:val="mn-MN" w:eastAsia="en-GB"/>
        </w:rPr>
        <w:t>Тэтгэлгийн үндсэн үйл ажиллагааг 4-6 сарын хугацаатай хэрэгжүүлнэ.</w:t>
      </w:r>
    </w:p>
    <w:p w:rsidR="00FC6CC3" w:rsidRPr="007658F8" w:rsidRDefault="00FC6CC3" w:rsidP="00FC6CC3">
      <w:pPr>
        <w:shd w:val="clear" w:color="auto" w:fill="FEFEFE"/>
        <w:spacing w:after="0" w:line="240" w:lineRule="auto"/>
        <w:jc w:val="both"/>
        <w:rPr>
          <w:rFonts w:ascii="Arial" w:eastAsia="Times New Roman" w:hAnsi="Arial" w:cs="Arial"/>
          <w:bCs/>
          <w:sz w:val="24"/>
          <w:szCs w:val="24"/>
          <w:lang w:val="mn-MN" w:eastAsia="en-GB"/>
        </w:rPr>
      </w:pPr>
    </w:p>
    <w:p w:rsidR="00FC6CC3" w:rsidRPr="007658F8" w:rsidRDefault="00FC6CC3" w:rsidP="00FC6CC3">
      <w:pPr>
        <w:shd w:val="clear" w:color="auto" w:fill="FEFEFE"/>
        <w:spacing w:after="0" w:line="240" w:lineRule="auto"/>
        <w:jc w:val="both"/>
        <w:rPr>
          <w:rFonts w:ascii="Arial" w:eastAsia="Times New Roman" w:hAnsi="Arial" w:cs="Arial"/>
          <w:b/>
          <w:bCs/>
          <w:sz w:val="24"/>
          <w:szCs w:val="24"/>
          <w:lang w:val="mn-MN" w:eastAsia="en-GB"/>
        </w:rPr>
      </w:pPr>
      <w:r w:rsidRPr="007658F8">
        <w:rPr>
          <w:rFonts w:ascii="Arial" w:eastAsia="Times New Roman" w:hAnsi="Arial" w:cs="Arial"/>
          <w:b/>
          <w:bCs/>
          <w:sz w:val="24"/>
          <w:szCs w:val="24"/>
          <w:lang w:val="mn-MN" w:eastAsia="en-GB"/>
        </w:rPr>
        <w:t xml:space="preserve">Тэтгэлгийн тоо: </w:t>
      </w:r>
      <w:r w:rsidRPr="007658F8">
        <w:rPr>
          <w:rFonts w:ascii="Arial" w:eastAsia="Times New Roman" w:hAnsi="Arial" w:cs="Arial"/>
          <w:bCs/>
          <w:sz w:val="24"/>
          <w:szCs w:val="24"/>
          <w:lang w:val="mn-MN" w:eastAsia="en-GB"/>
        </w:rPr>
        <w:t xml:space="preserve">Тэтгэлэгт хөтөлбөрийн саналыг дор дурдсан хязгаарт багтаан шалгаруулна. </w:t>
      </w:r>
    </w:p>
    <w:p w:rsidR="00FC6CC3" w:rsidRPr="007658F8" w:rsidRDefault="00FC6CC3" w:rsidP="00FC6CC3">
      <w:pPr>
        <w:shd w:val="clear" w:color="auto" w:fill="FEFEFE"/>
        <w:spacing w:after="0" w:line="240" w:lineRule="auto"/>
        <w:jc w:val="both"/>
        <w:rPr>
          <w:rFonts w:ascii="Arial" w:eastAsia="Times New Roman" w:hAnsi="Arial" w:cs="Arial"/>
          <w:bCs/>
          <w:sz w:val="24"/>
          <w:szCs w:val="24"/>
          <w:lang w:val="mn-MN" w:eastAsia="en-GB"/>
        </w:rPr>
      </w:pPr>
    </w:p>
    <w:p w:rsidR="00FC6CC3" w:rsidRPr="007658F8" w:rsidRDefault="00FC6CC3" w:rsidP="00FC6CC3">
      <w:pPr>
        <w:shd w:val="clear" w:color="auto" w:fill="FEFEFE"/>
        <w:spacing w:after="0" w:line="240" w:lineRule="auto"/>
        <w:ind w:firstLine="709"/>
        <w:jc w:val="both"/>
        <w:rPr>
          <w:rFonts w:ascii="Arial" w:eastAsia="Times New Roman" w:hAnsi="Arial" w:cs="Arial"/>
          <w:bCs/>
          <w:sz w:val="24"/>
          <w:szCs w:val="24"/>
          <w:lang w:val="mn-MN" w:eastAsia="en-GB"/>
        </w:rPr>
      </w:pPr>
      <w:r w:rsidRPr="007658F8">
        <w:rPr>
          <w:rFonts w:ascii="Arial" w:eastAsia="Times New Roman" w:hAnsi="Arial" w:cs="Arial"/>
          <w:bCs/>
          <w:i/>
          <w:sz w:val="24"/>
          <w:szCs w:val="24"/>
          <w:lang w:val="mn-MN" w:eastAsia="en-GB"/>
        </w:rPr>
        <w:t>А чиглэлээр</w:t>
      </w:r>
      <w:r w:rsidRPr="007658F8">
        <w:rPr>
          <w:rFonts w:ascii="Arial" w:eastAsia="Times New Roman" w:hAnsi="Arial" w:cs="Arial"/>
          <w:bCs/>
          <w:sz w:val="24"/>
          <w:szCs w:val="24"/>
          <w:lang w:val="mn-MN" w:eastAsia="en-GB"/>
        </w:rPr>
        <w:t xml:space="preserve"> 2 аймаг, 7 сум, 1 дүүрэг;</w:t>
      </w:r>
    </w:p>
    <w:p w:rsidR="00FC6CC3" w:rsidRPr="007658F8" w:rsidRDefault="00FC6CC3" w:rsidP="00FC6CC3">
      <w:pPr>
        <w:shd w:val="clear" w:color="auto" w:fill="FEFEFE"/>
        <w:spacing w:after="0" w:line="240" w:lineRule="auto"/>
        <w:ind w:firstLine="709"/>
        <w:jc w:val="both"/>
        <w:rPr>
          <w:rFonts w:ascii="Arial" w:eastAsia="Times New Roman" w:hAnsi="Arial" w:cs="Arial"/>
          <w:bCs/>
          <w:sz w:val="24"/>
          <w:szCs w:val="24"/>
          <w:lang w:val="mn-MN" w:eastAsia="en-GB"/>
        </w:rPr>
      </w:pPr>
      <w:r w:rsidRPr="007658F8">
        <w:rPr>
          <w:rFonts w:ascii="Arial" w:eastAsia="Times New Roman" w:hAnsi="Arial" w:cs="Arial"/>
          <w:bCs/>
          <w:i/>
          <w:sz w:val="24"/>
          <w:szCs w:val="24"/>
          <w:lang w:val="mn-MN" w:eastAsia="en-GB"/>
        </w:rPr>
        <w:t>Б чиглэлээр</w:t>
      </w:r>
      <w:r w:rsidRPr="007658F8">
        <w:rPr>
          <w:rFonts w:ascii="Arial" w:eastAsia="Times New Roman" w:hAnsi="Arial" w:cs="Arial"/>
          <w:bCs/>
          <w:sz w:val="24"/>
          <w:szCs w:val="24"/>
          <w:lang w:val="mn-MN" w:eastAsia="en-GB"/>
        </w:rPr>
        <w:t xml:space="preserve"> 2 аймаг, 7 сум, 1 дүүрэг;</w:t>
      </w:r>
    </w:p>
    <w:p w:rsidR="00FC6CC3" w:rsidRPr="007658F8" w:rsidRDefault="00FC6CC3" w:rsidP="00FC6CC3">
      <w:pPr>
        <w:shd w:val="clear" w:color="auto" w:fill="FEFEFE"/>
        <w:spacing w:after="0" w:line="240" w:lineRule="auto"/>
        <w:ind w:firstLine="709"/>
        <w:jc w:val="both"/>
        <w:rPr>
          <w:rFonts w:ascii="Arial" w:eastAsia="Times New Roman" w:hAnsi="Arial" w:cs="Arial"/>
          <w:bCs/>
          <w:sz w:val="24"/>
          <w:szCs w:val="24"/>
          <w:lang w:val="mn-MN" w:eastAsia="en-GB"/>
        </w:rPr>
      </w:pPr>
      <w:r w:rsidRPr="007658F8">
        <w:rPr>
          <w:rFonts w:ascii="Arial" w:eastAsia="Times New Roman" w:hAnsi="Arial" w:cs="Arial"/>
          <w:bCs/>
          <w:i/>
          <w:sz w:val="24"/>
          <w:szCs w:val="24"/>
          <w:lang w:val="mn-MN" w:eastAsia="en-GB"/>
        </w:rPr>
        <w:t>В чиглэлээр</w:t>
      </w:r>
      <w:r w:rsidRPr="007658F8">
        <w:rPr>
          <w:rFonts w:ascii="Arial" w:eastAsia="Times New Roman" w:hAnsi="Arial" w:cs="Arial"/>
          <w:bCs/>
          <w:sz w:val="24"/>
          <w:szCs w:val="24"/>
          <w:lang w:val="mn-MN" w:eastAsia="en-GB"/>
        </w:rPr>
        <w:t xml:space="preserve"> нийт 23 аймаг, сум /Энэ чиглэлийн тэтгэлэгт “Ногоон алт- Малын эрүүл мэнд” төсөл хэрэгжиж буй Булган, Дорноговь, Дорнод, Дундговь, Хэнтий, Сүхбаатар, Сэлэнгэ, Төв аймгаас хамрагдах боломжтой/</w:t>
      </w:r>
    </w:p>
    <w:p w:rsidR="00FC6CC3" w:rsidRPr="007658F8" w:rsidRDefault="00FC6CC3" w:rsidP="00FC6CC3">
      <w:pPr>
        <w:shd w:val="clear" w:color="auto" w:fill="FEFEFE"/>
        <w:spacing w:after="0" w:line="240" w:lineRule="auto"/>
        <w:jc w:val="both"/>
        <w:rPr>
          <w:rFonts w:ascii="Arial" w:eastAsia="Times New Roman" w:hAnsi="Arial" w:cs="Arial"/>
          <w:bCs/>
          <w:sz w:val="24"/>
          <w:szCs w:val="24"/>
          <w:lang w:val="mn-MN" w:eastAsia="en-GB"/>
        </w:rPr>
      </w:pPr>
    </w:p>
    <w:p w:rsidR="00FC6CC3" w:rsidRPr="007658F8" w:rsidRDefault="00FC6CC3" w:rsidP="00FC6CC3">
      <w:pPr>
        <w:shd w:val="clear" w:color="auto" w:fill="FEFEFE"/>
        <w:spacing w:after="0" w:line="240" w:lineRule="auto"/>
        <w:jc w:val="both"/>
        <w:rPr>
          <w:rFonts w:ascii="Arial" w:eastAsia="Times New Roman" w:hAnsi="Arial" w:cs="Arial"/>
          <w:bCs/>
          <w:sz w:val="24"/>
          <w:szCs w:val="24"/>
          <w:lang w:val="mn-MN" w:eastAsia="en-GB"/>
        </w:rPr>
      </w:pPr>
      <w:r w:rsidRPr="007658F8">
        <w:rPr>
          <w:rFonts w:ascii="Arial" w:eastAsia="Times New Roman" w:hAnsi="Arial" w:cs="Arial"/>
          <w:bCs/>
          <w:sz w:val="24"/>
          <w:szCs w:val="24"/>
          <w:lang w:val="mn-MN" w:eastAsia="en-GB"/>
        </w:rPr>
        <w:t xml:space="preserve">Тэтгэлгийг өрсөлдөөнт сонгон шалгаруулалтын үндсэн дээр явуулах бөгөөд нэг ИТХ-аас зөвхөн нэг санал шалгаруулна. Өмнө нь тэтгэлэгт хөтөлбөрт хамрагдаж байсан ИТХ-ууд санал ирүүлж болно. </w:t>
      </w:r>
    </w:p>
    <w:p w:rsidR="00FC6CC3" w:rsidRPr="007658F8" w:rsidRDefault="00FC6CC3" w:rsidP="00FC6CC3">
      <w:pPr>
        <w:shd w:val="clear" w:color="auto" w:fill="FEFEFE"/>
        <w:spacing w:after="0" w:line="240" w:lineRule="auto"/>
        <w:jc w:val="both"/>
        <w:rPr>
          <w:rFonts w:ascii="Arial" w:eastAsia="Times New Roman" w:hAnsi="Arial" w:cs="Arial"/>
          <w:bCs/>
          <w:lang w:val="mn-MN" w:eastAsia="en-GB"/>
        </w:rPr>
      </w:pPr>
    </w:p>
    <w:p w:rsidR="00FC6CC3" w:rsidRPr="007658F8" w:rsidRDefault="00FC6CC3" w:rsidP="00FC6CC3">
      <w:pPr>
        <w:shd w:val="clear" w:color="auto" w:fill="FEFEFE"/>
        <w:spacing w:after="0" w:line="240" w:lineRule="auto"/>
        <w:jc w:val="both"/>
        <w:rPr>
          <w:rFonts w:ascii="Arial" w:eastAsia="Times New Roman" w:hAnsi="Arial" w:cs="Arial"/>
          <w:b/>
          <w:bCs/>
          <w:sz w:val="24"/>
          <w:szCs w:val="24"/>
          <w:lang w:val="mn-MN" w:eastAsia="en-GB"/>
        </w:rPr>
      </w:pPr>
      <w:r w:rsidRPr="007658F8">
        <w:rPr>
          <w:rFonts w:ascii="Arial" w:eastAsia="Times New Roman" w:hAnsi="Arial" w:cs="Arial"/>
          <w:b/>
          <w:bCs/>
          <w:sz w:val="24"/>
          <w:szCs w:val="24"/>
          <w:lang w:val="mn-MN" w:eastAsia="en-GB"/>
        </w:rPr>
        <w:t xml:space="preserve">Нэгж тэтгэлгийн санхүүжилтийн дээд хэмжээ: </w:t>
      </w:r>
    </w:p>
    <w:p w:rsidR="00FC6CC3" w:rsidRPr="007658F8" w:rsidRDefault="00FC6CC3" w:rsidP="00FC6CC3">
      <w:pPr>
        <w:shd w:val="clear" w:color="auto" w:fill="FEFEFE"/>
        <w:spacing w:after="0" w:line="240" w:lineRule="auto"/>
        <w:jc w:val="both"/>
        <w:rPr>
          <w:rFonts w:ascii="Arial" w:eastAsia="Times New Roman" w:hAnsi="Arial" w:cs="Arial"/>
          <w:b/>
          <w:bCs/>
          <w:sz w:val="24"/>
          <w:szCs w:val="24"/>
          <w:lang w:val="mn-MN"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3068"/>
        <w:gridCol w:w="3004"/>
      </w:tblGrid>
      <w:tr w:rsidR="00FC6CC3" w:rsidRPr="007658F8" w:rsidTr="00B56D5C">
        <w:tc>
          <w:tcPr>
            <w:tcW w:w="2954" w:type="dxa"/>
            <w:shd w:val="clear" w:color="auto" w:fill="D9D9D9" w:themeFill="background1" w:themeFillShade="D9"/>
          </w:tcPr>
          <w:p w:rsidR="00FC6CC3" w:rsidRPr="007658F8" w:rsidRDefault="00FC6CC3" w:rsidP="00B56D5C">
            <w:pPr>
              <w:jc w:val="center"/>
              <w:rPr>
                <w:rFonts w:ascii="Arial" w:eastAsia="Times New Roman" w:hAnsi="Arial" w:cs="Arial"/>
                <w:bCs/>
                <w:sz w:val="24"/>
                <w:szCs w:val="24"/>
                <w:lang w:val="mn-MN" w:eastAsia="en-GB"/>
              </w:rPr>
            </w:pPr>
            <w:r w:rsidRPr="007658F8">
              <w:rPr>
                <w:rFonts w:ascii="Arial" w:eastAsia="Times New Roman" w:hAnsi="Arial" w:cs="Arial"/>
                <w:bCs/>
                <w:sz w:val="24"/>
                <w:szCs w:val="24"/>
                <w:lang w:val="mn-MN" w:eastAsia="en-GB"/>
              </w:rPr>
              <w:t>Аймгийн ИТХ</w:t>
            </w:r>
          </w:p>
        </w:tc>
        <w:tc>
          <w:tcPr>
            <w:tcW w:w="3068" w:type="dxa"/>
            <w:shd w:val="clear" w:color="auto" w:fill="D9D9D9" w:themeFill="background1" w:themeFillShade="D9"/>
          </w:tcPr>
          <w:p w:rsidR="00FC6CC3" w:rsidRPr="007658F8" w:rsidRDefault="00FC6CC3" w:rsidP="00B56D5C">
            <w:pPr>
              <w:jc w:val="center"/>
              <w:rPr>
                <w:rFonts w:ascii="Arial" w:eastAsia="Times New Roman" w:hAnsi="Arial" w:cs="Arial"/>
                <w:bCs/>
                <w:sz w:val="24"/>
                <w:szCs w:val="24"/>
                <w:lang w:val="mn-MN" w:eastAsia="en-GB"/>
              </w:rPr>
            </w:pPr>
            <w:r w:rsidRPr="007658F8">
              <w:rPr>
                <w:rFonts w:ascii="Arial" w:eastAsia="Times New Roman" w:hAnsi="Arial" w:cs="Arial"/>
                <w:bCs/>
                <w:sz w:val="24"/>
                <w:szCs w:val="24"/>
                <w:lang w:val="mn-MN" w:eastAsia="en-GB"/>
              </w:rPr>
              <w:t>Сумын ИТХ</w:t>
            </w:r>
          </w:p>
        </w:tc>
        <w:tc>
          <w:tcPr>
            <w:tcW w:w="3004" w:type="dxa"/>
            <w:shd w:val="clear" w:color="auto" w:fill="D9D9D9" w:themeFill="background1" w:themeFillShade="D9"/>
          </w:tcPr>
          <w:p w:rsidR="00FC6CC3" w:rsidRPr="007658F8" w:rsidRDefault="00FC6CC3" w:rsidP="00B56D5C">
            <w:pPr>
              <w:jc w:val="center"/>
              <w:rPr>
                <w:rFonts w:ascii="Arial" w:eastAsia="Times New Roman" w:hAnsi="Arial" w:cs="Arial"/>
                <w:bCs/>
                <w:sz w:val="24"/>
                <w:szCs w:val="24"/>
                <w:lang w:val="mn-MN" w:eastAsia="en-GB"/>
              </w:rPr>
            </w:pPr>
            <w:r w:rsidRPr="007658F8">
              <w:rPr>
                <w:rFonts w:ascii="Arial" w:eastAsia="Times New Roman" w:hAnsi="Arial" w:cs="Arial"/>
                <w:bCs/>
                <w:sz w:val="24"/>
                <w:szCs w:val="24"/>
                <w:lang w:val="mn-MN" w:eastAsia="en-GB"/>
              </w:rPr>
              <w:t xml:space="preserve">Дүүргийн ИТХ </w:t>
            </w:r>
          </w:p>
        </w:tc>
      </w:tr>
      <w:tr w:rsidR="00FC6CC3" w:rsidRPr="007658F8" w:rsidTr="00B56D5C">
        <w:tc>
          <w:tcPr>
            <w:tcW w:w="2954" w:type="dxa"/>
          </w:tcPr>
          <w:p w:rsidR="00FC6CC3" w:rsidRPr="007658F8" w:rsidRDefault="00FC6CC3" w:rsidP="00B56D5C">
            <w:pPr>
              <w:tabs>
                <w:tab w:val="left" w:pos="1656"/>
              </w:tabs>
              <w:jc w:val="center"/>
              <w:rPr>
                <w:rFonts w:ascii="Arial" w:eastAsia="Times New Roman" w:hAnsi="Arial" w:cs="Arial"/>
                <w:bCs/>
                <w:sz w:val="24"/>
                <w:szCs w:val="24"/>
                <w:lang w:val="mn-MN" w:eastAsia="en-GB"/>
              </w:rPr>
            </w:pPr>
            <w:r w:rsidRPr="007658F8">
              <w:rPr>
                <w:rFonts w:ascii="Arial" w:eastAsia="Times New Roman" w:hAnsi="Arial" w:cs="Arial"/>
                <w:bCs/>
                <w:sz w:val="24"/>
                <w:szCs w:val="24"/>
                <w:lang w:val="mn-MN" w:eastAsia="en-GB"/>
              </w:rPr>
              <w:t xml:space="preserve">5.0 сая төгрөг </w:t>
            </w:r>
          </w:p>
        </w:tc>
        <w:tc>
          <w:tcPr>
            <w:tcW w:w="3068" w:type="dxa"/>
          </w:tcPr>
          <w:p w:rsidR="00FC6CC3" w:rsidRPr="007658F8" w:rsidRDefault="00FC6CC3" w:rsidP="00B56D5C">
            <w:pPr>
              <w:jc w:val="center"/>
              <w:rPr>
                <w:rFonts w:ascii="Arial" w:eastAsia="Times New Roman" w:hAnsi="Arial" w:cs="Arial"/>
                <w:bCs/>
                <w:sz w:val="24"/>
                <w:szCs w:val="24"/>
                <w:lang w:val="mn-MN" w:eastAsia="en-GB"/>
              </w:rPr>
            </w:pPr>
            <w:r w:rsidRPr="007658F8">
              <w:rPr>
                <w:rFonts w:ascii="Arial" w:eastAsia="Times New Roman" w:hAnsi="Arial" w:cs="Arial"/>
                <w:bCs/>
                <w:sz w:val="24"/>
                <w:szCs w:val="24"/>
                <w:lang w:val="mn-MN" w:eastAsia="en-GB"/>
              </w:rPr>
              <w:t xml:space="preserve">3.0 сая төгрөг </w:t>
            </w:r>
          </w:p>
        </w:tc>
        <w:tc>
          <w:tcPr>
            <w:tcW w:w="3004" w:type="dxa"/>
          </w:tcPr>
          <w:p w:rsidR="00FC6CC3" w:rsidRPr="007658F8" w:rsidRDefault="00FC6CC3" w:rsidP="00B56D5C">
            <w:pPr>
              <w:jc w:val="center"/>
              <w:rPr>
                <w:rFonts w:ascii="Arial" w:eastAsia="Times New Roman" w:hAnsi="Arial" w:cs="Arial"/>
                <w:bCs/>
                <w:sz w:val="24"/>
                <w:szCs w:val="24"/>
                <w:lang w:val="mn-MN" w:eastAsia="en-GB"/>
              </w:rPr>
            </w:pPr>
            <w:r w:rsidRPr="007658F8">
              <w:rPr>
                <w:rFonts w:ascii="Arial" w:eastAsia="Times New Roman" w:hAnsi="Arial" w:cs="Arial"/>
                <w:bCs/>
                <w:sz w:val="24"/>
                <w:szCs w:val="24"/>
                <w:lang w:val="mn-MN" w:eastAsia="en-GB"/>
              </w:rPr>
              <w:t xml:space="preserve">4,0 сая төгрөг </w:t>
            </w:r>
          </w:p>
        </w:tc>
      </w:tr>
    </w:tbl>
    <w:p w:rsidR="00FC6CC3" w:rsidRPr="007658F8" w:rsidRDefault="00FC6CC3" w:rsidP="00FC6CC3">
      <w:pPr>
        <w:shd w:val="clear" w:color="auto" w:fill="FEFEFE"/>
        <w:spacing w:after="0" w:line="240" w:lineRule="auto"/>
        <w:jc w:val="center"/>
        <w:rPr>
          <w:rFonts w:ascii="Arial" w:eastAsia="Times New Roman" w:hAnsi="Arial" w:cs="Arial"/>
          <w:bCs/>
          <w:sz w:val="24"/>
          <w:szCs w:val="24"/>
          <w:lang w:val="mn-MN" w:eastAsia="en-GB"/>
        </w:rPr>
      </w:pPr>
    </w:p>
    <w:p w:rsidR="00FC6CC3" w:rsidRPr="007658F8" w:rsidRDefault="00FC6CC3" w:rsidP="00FC6CC3">
      <w:pPr>
        <w:spacing w:after="0" w:line="240" w:lineRule="auto"/>
        <w:jc w:val="both"/>
        <w:rPr>
          <w:rFonts w:ascii="Arial" w:hAnsi="Arial" w:cs="Arial"/>
          <w:b/>
          <w:sz w:val="24"/>
          <w:szCs w:val="24"/>
          <w:lang w:val="mn-MN"/>
        </w:rPr>
      </w:pPr>
      <w:r w:rsidRPr="007658F8">
        <w:rPr>
          <w:rFonts w:ascii="Arial" w:hAnsi="Arial" w:cs="Arial"/>
          <w:b/>
          <w:sz w:val="24"/>
          <w:szCs w:val="24"/>
          <w:lang w:val="mn-MN"/>
        </w:rPr>
        <w:t>Сонгон шалгаруулалтын шалгуур үзүүлэлт:</w:t>
      </w:r>
    </w:p>
    <w:p w:rsidR="00FC6CC3" w:rsidRPr="007658F8" w:rsidRDefault="00FC6CC3" w:rsidP="00FC6CC3">
      <w:pPr>
        <w:spacing w:after="0" w:line="240" w:lineRule="auto"/>
        <w:jc w:val="both"/>
        <w:rPr>
          <w:rFonts w:ascii="Arial" w:hAnsi="Arial" w:cs="Arial"/>
          <w:b/>
          <w:sz w:val="24"/>
          <w:szCs w:val="24"/>
          <w:lang w:val="mn-MN"/>
        </w:rPr>
      </w:pPr>
    </w:p>
    <w:p w:rsidR="00FC6CC3" w:rsidRPr="007658F8" w:rsidRDefault="00FC6CC3" w:rsidP="00FC6CC3">
      <w:pPr>
        <w:spacing w:after="0" w:line="240" w:lineRule="auto"/>
        <w:jc w:val="both"/>
        <w:rPr>
          <w:rFonts w:ascii="Arial" w:hAnsi="Arial" w:cs="Arial"/>
          <w:b/>
          <w:sz w:val="24"/>
          <w:szCs w:val="24"/>
          <w:lang w:val="mn-MN"/>
        </w:rPr>
      </w:pPr>
      <w:r w:rsidRPr="007658F8">
        <w:rPr>
          <w:rFonts w:ascii="Arial" w:hAnsi="Arial" w:cs="Arial"/>
          <w:b/>
          <w:sz w:val="24"/>
          <w:szCs w:val="24"/>
          <w:lang w:val="mn-MN"/>
        </w:rPr>
        <w:t xml:space="preserve">Үндсэн: </w:t>
      </w:r>
    </w:p>
    <w:p w:rsidR="00FC6CC3" w:rsidRPr="007658F8" w:rsidRDefault="00FC6CC3" w:rsidP="00FC6CC3">
      <w:pPr>
        <w:pStyle w:val="ListParagraph"/>
        <w:numPr>
          <w:ilvl w:val="0"/>
          <w:numId w:val="17"/>
        </w:numPr>
        <w:spacing w:after="0" w:line="240" w:lineRule="auto"/>
        <w:jc w:val="both"/>
        <w:rPr>
          <w:rFonts w:ascii="Arial" w:hAnsi="Arial" w:cs="Arial"/>
          <w:b/>
          <w:sz w:val="24"/>
          <w:szCs w:val="24"/>
          <w:lang w:val="mn-MN"/>
        </w:rPr>
      </w:pPr>
      <w:r w:rsidRPr="007658F8">
        <w:rPr>
          <w:rFonts w:ascii="Arial" w:hAnsi="Arial" w:cs="Arial"/>
          <w:sz w:val="24"/>
          <w:szCs w:val="24"/>
          <w:lang w:val="mn-MN"/>
        </w:rPr>
        <w:t>Тэтгэлэг хэрэгжүүлэх хэрэгцээ шаардлага, үндэслэл, зорилго, зорилт, үйл ажиллагаа, үр дүн, төсвийг уялдаа холбоотой, бүрэн, сайн боловсруулсан байх;</w:t>
      </w:r>
    </w:p>
    <w:p w:rsidR="00FC6CC3" w:rsidRPr="007658F8" w:rsidRDefault="00FC6CC3" w:rsidP="00FC6CC3">
      <w:pPr>
        <w:pStyle w:val="ListParagraph"/>
        <w:numPr>
          <w:ilvl w:val="0"/>
          <w:numId w:val="16"/>
        </w:numPr>
        <w:spacing w:after="0" w:line="276" w:lineRule="auto"/>
        <w:jc w:val="both"/>
        <w:rPr>
          <w:rFonts w:ascii="Arial" w:hAnsi="Arial" w:cs="Arial"/>
          <w:b/>
          <w:sz w:val="24"/>
          <w:szCs w:val="24"/>
          <w:lang w:val="mn-MN"/>
        </w:rPr>
      </w:pPr>
      <w:r w:rsidRPr="007658F8">
        <w:rPr>
          <w:rFonts w:ascii="Arial" w:hAnsi="Arial" w:cs="Arial"/>
          <w:sz w:val="24"/>
          <w:szCs w:val="24"/>
          <w:lang w:val="mn-MN"/>
        </w:rPr>
        <w:t>Иргэдийн саналд тулгуурласан, тухайн орон нутагт хэрэгжүүлэх шаардлагатай, гарах үр дүн нь цаашид тогтвортой хэрэгжих боломжтой байх;</w:t>
      </w:r>
    </w:p>
    <w:p w:rsidR="00FC6CC3" w:rsidRPr="007658F8" w:rsidRDefault="00FC6CC3" w:rsidP="00FC6CC3">
      <w:pPr>
        <w:pStyle w:val="ListParagraph"/>
        <w:numPr>
          <w:ilvl w:val="0"/>
          <w:numId w:val="16"/>
        </w:numPr>
        <w:jc w:val="both"/>
        <w:rPr>
          <w:rFonts w:ascii="Arial" w:hAnsi="Arial" w:cs="Arial"/>
          <w:sz w:val="24"/>
          <w:szCs w:val="24"/>
          <w:lang w:val="mn-MN"/>
        </w:rPr>
      </w:pPr>
      <w:r w:rsidRPr="007658F8">
        <w:rPr>
          <w:rFonts w:ascii="Arial" w:hAnsi="Arial" w:cs="Arial"/>
          <w:sz w:val="24"/>
          <w:szCs w:val="24"/>
          <w:lang w:val="mn-MN"/>
        </w:rPr>
        <w:t>Тэтгэлэг хүсэгч нь аймаг, дүүрэг, сумын ИТХ байх /тэтгэлгийн саналыг ИТХ-ын Тэргүүлэгчдийн хуралдаанаар хэлэлцэж, дэмжсэн байх/;</w:t>
      </w:r>
    </w:p>
    <w:p w:rsidR="00FC6CC3" w:rsidRPr="007658F8" w:rsidRDefault="00FC6CC3" w:rsidP="00FC6CC3">
      <w:pPr>
        <w:spacing w:after="0" w:line="240" w:lineRule="auto"/>
        <w:jc w:val="both"/>
        <w:rPr>
          <w:rFonts w:ascii="Arial" w:hAnsi="Arial" w:cs="Arial"/>
          <w:b/>
          <w:sz w:val="24"/>
          <w:szCs w:val="24"/>
          <w:lang w:val="mn-MN"/>
        </w:rPr>
      </w:pPr>
      <w:r w:rsidRPr="007658F8">
        <w:rPr>
          <w:rFonts w:ascii="Arial" w:hAnsi="Arial" w:cs="Arial"/>
          <w:b/>
          <w:sz w:val="24"/>
          <w:szCs w:val="24"/>
          <w:lang w:val="mn-MN"/>
        </w:rPr>
        <w:t>Бусад:</w:t>
      </w:r>
    </w:p>
    <w:p w:rsidR="00FC6CC3" w:rsidRPr="007658F8" w:rsidRDefault="00FC6CC3" w:rsidP="00FC6CC3">
      <w:pPr>
        <w:numPr>
          <w:ilvl w:val="0"/>
          <w:numId w:val="15"/>
        </w:numPr>
        <w:spacing w:after="0" w:line="240" w:lineRule="auto"/>
        <w:jc w:val="both"/>
        <w:rPr>
          <w:rFonts w:ascii="Arial" w:hAnsi="Arial" w:cs="Arial"/>
          <w:sz w:val="24"/>
          <w:szCs w:val="24"/>
          <w:lang w:val="mn-MN"/>
        </w:rPr>
      </w:pPr>
      <w:r w:rsidRPr="007658F8">
        <w:rPr>
          <w:rFonts w:ascii="Arial" w:hAnsi="Arial" w:cs="Arial"/>
          <w:sz w:val="24"/>
          <w:szCs w:val="24"/>
          <w:lang w:val="mn-MN"/>
        </w:rPr>
        <w:t>ИТХ-аас хууль тогтоомжид заасны дагуу хяналт тавих, иргэдийн оролцоог хангах, ил тод байдлыг сайжруулах зорилгыг агуулсан, орон нутгийн түвшинд хэрэглэх аргачлалыг бий болгох эсхүл боловсронгуй болгохоор зорьсон байх;</w:t>
      </w:r>
    </w:p>
    <w:p w:rsidR="00FC6CC3" w:rsidRPr="007658F8" w:rsidRDefault="00FC6CC3" w:rsidP="00FC6CC3">
      <w:pPr>
        <w:numPr>
          <w:ilvl w:val="0"/>
          <w:numId w:val="15"/>
        </w:numPr>
        <w:spacing w:after="0" w:line="240" w:lineRule="auto"/>
        <w:jc w:val="both"/>
        <w:rPr>
          <w:rFonts w:ascii="Arial" w:hAnsi="Arial" w:cs="Arial"/>
          <w:sz w:val="24"/>
          <w:szCs w:val="24"/>
          <w:lang w:val="mn-MN"/>
        </w:rPr>
      </w:pPr>
      <w:r w:rsidRPr="007658F8">
        <w:rPr>
          <w:rFonts w:ascii="Arial" w:hAnsi="Arial" w:cs="Arial"/>
          <w:sz w:val="24"/>
          <w:szCs w:val="24"/>
          <w:lang w:val="mn-MN"/>
        </w:rPr>
        <w:t xml:space="preserve">Тодорхой тулгамдсан асуудлыг шийдвэрлэх бодитой, шинэлэг, бүтээлч арга зүй, аргачлалыг санал болгосон байх; </w:t>
      </w:r>
    </w:p>
    <w:p w:rsidR="00FC6CC3" w:rsidRPr="007658F8" w:rsidRDefault="00FC6CC3" w:rsidP="00FC6CC3">
      <w:pPr>
        <w:numPr>
          <w:ilvl w:val="0"/>
          <w:numId w:val="15"/>
        </w:numPr>
        <w:spacing w:after="0" w:line="240" w:lineRule="auto"/>
        <w:jc w:val="both"/>
        <w:rPr>
          <w:rFonts w:ascii="Arial" w:hAnsi="Arial" w:cs="Arial"/>
          <w:sz w:val="24"/>
          <w:szCs w:val="24"/>
          <w:lang w:val="mn-MN"/>
        </w:rPr>
      </w:pPr>
      <w:r w:rsidRPr="007658F8">
        <w:rPr>
          <w:rFonts w:ascii="Arial" w:hAnsi="Arial" w:cs="Arial"/>
          <w:sz w:val="24"/>
          <w:szCs w:val="24"/>
          <w:lang w:val="mn-MN"/>
        </w:rPr>
        <w:t>Хэрэгжүүлэх багийн бүрэлдэхүүн, үр шимийг хүртэгсдийн жендэрийн эрх тэгш байдал, нийгмийн бүлгүүдийн төлөөллийг харгалзсан байх;</w:t>
      </w:r>
    </w:p>
    <w:p w:rsidR="00FC6CC3" w:rsidRPr="007658F8" w:rsidRDefault="00FC6CC3" w:rsidP="00FC6CC3">
      <w:pPr>
        <w:numPr>
          <w:ilvl w:val="0"/>
          <w:numId w:val="15"/>
        </w:numPr>
        <w:spacing w:after="0" w:line="240" w:lineRule="auto"/>
        <w:jc w:val="both"/>
        <w:rPr>
          <w:rFonts w:ascii="Arial" w:hAnsi="Arial" w:cs="Arial"/>
          <w:sz w:val="24"/>
          <w:szCs w:val="24"/>
          <w:lang w:val="mn-MN"/>
        </w:rPr>
      </w:pPr>
      <w:r w:rsidRPr="007658F8">
        <w:rPr>
          <w:rFonts w:ascii="Arial" w:hAnsi="Arial" w:cs="Arial"/>
          <w:sz w:val="24"/>
          <w:szCs w:val="24"/>
          <w:lang w:val="mn-MN"/>
        </w:rPr>
        <w:t>Хэрэгжүүлэхэд тулгарч болох бэрхшээл, эрсдэлийг тооцож, даван туулах арга замыг тодорхойлсон байх;</w:t>
      </w:r>
    </w:p>
    <w:p w:rsidR="00FC6CC3" w:rsidRPr="007658F8" w:rsidRDefault="00FC6CC3" w:rsidP="00FC6CC3">
      <w:pPr>
        <w:numPr>
          <w:ilvl w:val="0"/>
          <w:numId w:val="15"/>
        </w:numPr>
        <w:spacing w:after="0" w:line="240" w:lineRule="auto"/>
        <w:jc w:val="both"/>
        <w:rPr>
          <w:rFonts w:ascii="Arial" w:hAnsi="Arial" w:cs="Arial"/>
          <w:sz w:val="24"/>
          <w:szCs w:val="24"/>
          <w:lang w:val="mn-MN"/>
        </w:rPr>
      </w:pPr>
      <w:r w:rsidRPr="007658F8">
        <w:rPr>
          <w:rFonts w:ascii="Arial" w:hAnsi="Arial" w:cs="Arial"/>
          <w:sz w:val="24"/>
          <w:szCs w:val="24"/>
          <w:lang w:val="mn-MN"/>
        </w:rPr>
        <w:t xml:space="preserve">Иргэдийн оролцоог идэвхжүүлэх, орон нутгийн иргэний нийгмийн байгууллагатай хамтран ажиллахаар төлөвлөсөн байх; </w:t>
      </w:r>
    </w:p>
    <w:p w:rsidR="00FC6CC3" w:rsidRPr="007658F8" w:rsidRDefault="00FC6CC3" w:rsidP="00FC6CC3">
      <w:pPr>
        <w:shd w:val="clear" w:color="auto" w:fill="FEFEFE"/>
        <w:spacing w:after="0" w:line="240" w:lineRule="auto"/>
        <w:jc w:val="both"/>
        <w:rPr>
          <w:rFonts w:ascii="Arial" w:eastAsia="Times New Roman" w:hAnsi="Arial" w:cs="Arial"/>
          <w:b/>
          <w:bCs/>
          <w:sz w:val="24"/>
          <w:szCs w:val="24"/>
          <w:lang w:val="mn-MN" w:eastAsia="en-GB"/>
        </w:rPr>
      </w:pPr>
    </w:p>
    <w:p w:rsidR="00FC6CC3" w:rsidRPr="007658F8" w:rsidRDefault="00FC6CC3" w:rsidP="00FC6CC3">
      <w:pPr>
        <w:shd w:val="clear" w:color="auto" w:fill="FEFEFE"/>
        <w:spacing w:after="0" w:line="240" w:lineRule="auto"/>
        <w:jc w:val="both"/>
        <w:rPr>
          <w:rFonts w:ascii="Arial" w:eastAsia="Times New Roman" w:hAnsi="Arial" w:cs="Arial"/>
          <w:b/>
          <w:bCs/>
          <w:sz w:val="24"/>
          <w:szCs w:val="24"/>
          <w:lang w:val="mn-MN" w:eastAsia="en-GB"/>
        </w:rPr>
      </w:pPr>
      <w:r w:rsidRPr="007658F8">
        <w:rPr>
          <w:rFonts w:ascii="Arial" w:eastAsia="Times New Roman" w:hAnsi="Arial" w:cs="Arial"/>
          <w:b/>
          <w:bCs/>
          <w:sz w:val="24"/>
          <w:szCs w:val="24"/>
          <w:lang w:val="mn-MN" w:eastAsia="en-GB"/>
        </w:rPr>
        <w:t xml:space="preserve">Санал ирүүлэх хугацаа, хаяг: </w:t>
      </w:r>
    </w:p>
    <w:p w:rsidR="00FC6CC3" w:rsidRPr="007658F8" w:rsidRDefault="00FC6CC3" w:rsidP="00FC6CC3">
      <w:pPr>
        <w:shd w:val="clear" w:color="auto" w:fill="FEFEFE"/>
        <w:spacing w:after="0" w:line="240" w:lineRule="auto"/>
        <w:jc w:val="both"/>
        <w:rPr>
          <w:rFonts w:ascii="Arial" w:eastAsia="Times New Roman" w:hAnsi="Arial" w:cs="Arial"/>
          <w:b/>
          <w:bCs/>
          <w:sz w:val="24"/>
          <w:szCs w:val="24"/>
          <w:lang w:val="mn-MN" w:eastAsia="en-GB"/>
        </w:rPr>
      </w:pPr>
    </w:p>
    <w:p w:rsidR="00FC6CC3" w:rsidRPr="007658F8" w:rsidRDefault="00FC6CC3" w:rsidP="00FC6CC3">
      <w:pPr>
        <w:shd w:val="clear" w:color="auto" w:fill="FEFEFE"/>
        <w:spacing w:after="0" w:line="240" w:lineRule="auto"/>
        <w:jc w:val="both"/>
        <w:rPr>
          <w:rFonts w:ascii="Arial" w:eastAsia="Times New Roman" w:hAnsi="Arial" w:cs="Arial"/>
          <w:sz w:val="24"/>
          <w:szCs w:val="24"/>
          <w:lang w:val="mn-MN" w:eastAsia="en-GB"/>
        </w:rPr>
      </w:pPr>
      <w:r w:rsidRPr="007658F8">
        <w:rPr>
          <w:rFonts w:ascii="Arial" w:eastAsia="Times New Roman" w:hAnsi="Arial" w:cs="Arial"/>
          <w:sz w:val="24"/>
          <w:szCs w:val="24"/>
          <w:lang w:val="mn-MN" w:eastAsia="en-GB"/>
        </w:rPr>
        <w:t xml:space="preserve">Тэтгэлгийн саналыг </w:t>
      </w:r>
      <w:r w:rsidRPr="007658F8">
        <w:rPr>
          <w:rFonts w:ascii="Arial" w:eastAsia="Times New Roman" w:hAnsi="Arial" w:cs="Arial"/>
          <w:b/>
          <w:sz w:val="24"/>
          <w:szCs w:val="24"/>
          <w:lang w:val="mn-MN" w:eastAsia="en-GB"/>
        </w:rPr>
        <w:t>“ИТХ-ын тэтгэлэг-2018 /аймгийн нэр/сумын нэр/</w:t>
      </w:r>
      <w:r w:rsidRPr="007658F8">
        <w:rPr>
          <w:rFonts w:ascii="Arial" w:eastAsia="Times New Roman" w:hAnsi="Arial" w:cs="Arial"/>
          <w:sz w:val="24"/>
          <w:szCs w:val="24"/>
          <w:lang w:val="mn-MN" w:eastAsia="en-GB"/>
        </w:rPr>
        <w:t xml:space="preserve">”  гарчигтайгаар </w:t>
      </w:r>
      <w:r w:rsidRPr="007658F8">
        <w:rPr>
          <w:rFonts w:ascii="Arial" w:eastAsia="Times New Roman" w:hAnsi="Arial" w:cs="Arial"/>
          <w:b/>
          <w:bCs/>
          <w:sz w:val="24"/>
          <w:szCs w:val="24"/>
          <w:lang w:val="mn-MN" w:eastAsia="en-GB"/>
        </w:rPr>
        <w:t xml:space="preserve">2018 оны 3 сарын 16-ны өдрийн 17:00 цаг хүртэл </w:t>
      </w:r>
      <w:r>
        <w:lastRenderedPageBreak/>
        <w:fldChar w:fldCharType="begin"/>
      </w:r>
      <w:r>
        <w:instrText xml:space="preserve"> HYPERLINK "mailto:huralmn@gmail.com" </w:instrText>
      </w:r>
      <w:r>
        <w:fldChar w:fldCharType="separate"/>
      </w:r>
      <w:r w:rsidRPr="007658F8">
        <w:rPr>
          <w:rStyle w:val="Hyperlink"/>
          <w:rFonts w:ascii="Arial" w:eastAsia="Times New Roman" w:hAnsi="Arial" w:cs="Arial"/>
          <w:b/>
          <w:sz w:val="24"/>
          <w:szCs w:val="24"/>
          <w:lang w:val="mn-MN" w:eastAsia="en-GB"/>
        </w:rPr>
        <w:t>huralmn@gmail.com</w:t>
      </w:r>
      <w:r>
        <w:rPr>
          <w:rStyle w:val="Hyperlink"/>
          <w:rFonts w:ascii="Arial" w:eastAsia="Times New Roman" w:hAnsi="Arial" w:cs="Arial"/>
          <w:b/>
          <w:color w:val="auto"/>
          <w:sz w:val="24"/>
          <w:szCs w:val="24"/>
          <w:lang w:val="mn-MN" w:eastAsia="en-GB"/>
        </w:rPr>
        <w:fldChar w:fldCharType="end"/>
      </w:r>
      <w:r w:rsidRPr="007658F8">
        <w:rPr>
          <w:rFonts w:ascii="Arial" w:eastAsia="Times New Roman" w:hAnsi="Arial" w:cs="Arial"/>
          <w:sz w:val="24"/>
          <w:szCs w:val="24"/>
          <w:lang w:val="mn-MN" w:eastAsia="en-GB"/>
        </w:rPr>
        <w:t xml:space="preserve"> хаягаар pdf форматаар хүлээн авна. Заасан хугацаанаас хожимдож ирүүлсэн саналыг хүлээн авахгүй. </w:t>
      </w:r>
    </w:p>
    <w:p w:rsidR="00FC6CC3" w:rsidRPr="007658F8" w:rsidRDefault="00FC6CC3" w:rsidP="00FC6CC3">
      <w:pPr>
        <w:shd w:val="clear" w:color="auto" w:fill="FEFEFE"/>
        <w:spacing w:after="0" w:line="240" w:lineRule="auto"/>
        <w:jc w:val="both"/>
        <w:rPr>
          <w:rFonts w:ascii="Arial" w:eastAsia="Times New Roman" w:hAnsi="Arial" w:cs="Arial"/>
          <w:sz w:val="24"/>
          <w:szCs w:val="24"/>
          <w:lang w:val="mn-MN" w:eastAsia="en-GB"/>
        </w:rPr>
      </w:pPr>
    </w:p>
    <w:p w:rsidR="00FC6CC3" w:rsidRPr="007658F8" w:rsidRDefault="00FC6CC3" w:rsidP="00FC6CC3">
      <w:pPr>
        <w:shd w:val="clear" w:color="auto" w:fill="FEFEFE"/>
        <w:spacing w:after="0" w:line="240" w:lineRule="auto"/>
        <w:jc w:val="both"/>
        <w:rPr>
          <w:rFonts w:ascii="Arial" w:eastAsia="Times New Roman" w:hAnsi="Arial" w:cs="Arial"/>
          <w:sz w:val="24"/>
          <w:szCs w:val="24"/>
          <w:lang w:val="mn-MN" w:eastAsia="en-GB"/>
        </w:rPr>
      </w:pPr>
      <w:r w:rsidRPr="007658F8">
        <w:rPr>
          <w:rFonts w:ascii="Arial" w:eastAsia="Times New Roman" w:hAnsi="Arial" w:cs="Arial"/>
          <w:sz w:val="24"/>
          <w:szCs w:val="24"/>
          <w:lang w:val="mn-MN" w:eastAsia="en-GB"/>
        </w:rPr>
        <w:t xml:space="preserve">Тэтгэлгийн удирдамж, саналын маягтыг </w:t>
      </w:r>
      <w:r>
        <w:fldChar w:fldCharType="begin"/>
      </w:r>
      <w:r>
        <w:instrText xml:space="preserve"> HYPERLINK "http://www.khural.mn" </w:instrText>
      </w:r>
      <w:r>
        <w:fldChar w:fldCharType="separate"/>
      </w:r>
      <w:r w:rsidRPr="007658F8">
        <w:rPr>
          <w:rStyle w:val="Hyperlink"/>
          <w:rFonts w:ascii="Arial" w:eastAsia="Times New Roman" w:hAnsi="Arial" w:cs="Arial"/>
          <w:sz w:val="24"/>
          <w:szCs w:val="24"/>
          <w:lang w:val="mn-MN" w:eastAsia="en-GB"/>
        </w:rPr>
        <w:t>www.khural.mn</w:t>
      </w:r>
      <w:r>
        <w:rPr>
          <w:rStyle w:val="Hyperlink"/>
          <w:rFonts w:ascii="Arial" w:eastAsia="Times New Roman" w:hAnsi="Arial" w:cs="Arial"/>
          <w:color w:val="auto"/>
          <w:sz w:val="24"/>
          <w:szCs w:val="24"/>
          <w:lang w:val="mn-MN" w:eastAsia="en-GB"/>
        </w:rPr>
        <w:fldChar w:fldCharType="end"/>
      </w:r>
      <w:r w:rsidRPr="007658F8">
        <w:rPr>
          <w:rFonts w:ascii="Arial" w:eastAsia="Times New Roman" w:hAnsi="Arial" w:cs="Arial"/>
          <w:sz w:val="24"/>
          <w:szCs w:val="24"/>
          <w:lang w:val="mn-MN" w:eastAsia="en-GB"/>
        </w:rPr>
        <w:t xml:space="preserve"> цахим хуудсаас татан авч, бүрэн бөглөж ирүүлнэ. </w:t>
      </w:r>
    </w:p>
    <w:p w:rsidR="00FC6CC3" w:rsidRPr="007658F8" w:rsidRDefault="00FC6CC3" w:rsidP="00FC6CC3">
      <w:pPr>
        <w:shd w:val="clear" w:color="auto" w:fill="FEFEFE"/>
        <w:spacing w:after="0" w:line="240" w:lineRule="auto"/>
        <w:jc w:val="both"/>
        <w:rPr>
          <w:rFonts w:ascii="Arial" w:eastAsia="Times New Roman" w:hAnsi="Arial" w:cs="Arial"/>
          <w:sz w:val="24"/>
          <w:szCs w:val="24"/>
          <w:lang w:val="mn-MN" w:eastAsia="en-GB"/>
        </w:rPr>
      </w:pPr>
    </w:p>
    <w:p w:rsidR="00FC6CC3" w:rsidRPr="007658F8" w:rsidRDefault="00FC6CC3" w:rsidP="00FC6CC3">
      <w:pPr>
        <w:shd w:val="clear" w:color="auto" w:fill="FEFEFE"/>
        <w:spacing w:after="0" w:line="240" w:lineRule="auto"/>
        <w:jc w:val="both"/>
        <w:rPr>
          <w:rFonts w:ascii="Arial" w:eastAsia="Times New Roman" w:hAnsi="Arial" w:cs="Arial"/>
          <w:sz w:val="24"/>
          <w:szCs w:val="24"/>
          <w:lang w:val="mn-MN" w:eastAsia="en-GB"/>
        </w:rPr>
      </w:pPr>
    </w:p>
    <w:p w:rsidR="00FC6CC3" w:rsidRPr="007658F8" w:rsidRDefault="00FC6CC3" w:rsidP="00FC6CC3">
      <w:pPr>
        <w:rPr>
          <w:rFonts w:ascii="Arial" w:hAnsi="Arial" w:cs="Arial"/>
          <w:lang w:val="mn-MN"/>
        </w:rPr>
      </w:pPr>
    </w:p>
    <w:p w:rsidR="00FC6CC3" w:rsidRPr="007658F8" w:rsidRDefault="00FC6CC3" w:rsidP="00FC6CC3">
      <w:pPr>
        <w:rPr>
          <w:rFonts w:ascii="Arial" w:hAnsi="Arial" w:cs="Arial"/>
          <w:lang w:val="mn-MN"/>
        </w:rPr>
      </w:pPr>
    </w:p>
    <w:p w:rsidR="00FC6CC3" w:rsidRPr="007658F8" w:rsidRDefault="00FC6CC3" w:rsidP="00FC6CC3">
      <w:pPr>
        <w:rPr>
          <w:rFonts w:ascii="Arial" w:hAnsi="Arial" w:cs="Arial"/>
          <w:lang w:val="mn-MN"/>
        </w:rPr>
      </w:pPr>
    </w:p>
    <w:p w:rsidR="00FC6CC3" w:rsidRPr="007658F8" w:rsidRDefault="00FC6CC3" w:rsidP="00FC6CC3">
      <w:pPr>
        <w:rPr>
          <w:rFonts w:ascii="Arial" w:hAnsi="Arial" w:cs="Arial"/>
          <w:lang w:val="mn-MN"/>
        </w:rPr>
      </w:pPr>
    </w:p>
    <w:p w:rsidR="00FC6CC3" w:rsidRPr="007658F8" w:rsidRDefault="00FC6CC3" w:rsidP="00FC6CC3">
      <w:pPr>
        <w:rPr>
          <w:rFonts w:ascii="Arial" w:hAnsi="Arial" w:cs="Arial"/>
          <w:lang w:val="mn-MN"/>
        </w:rPr>
      </w:pPr>
    </w:p>
    <w:p w:rsidR="00FC6CC3" w:rsidRPr="007658F8" w:rsidRDefault="00FC6CC3" w:rsidP="00FC6CC3">
      <w:pPr>
        <w:rPr>
          <w:rFonts w:ascii="Arial" w:hAnsi="Arial" w:cs="Arial"/>
          <w:lang w:val="mn-MN"/>
        </w:rPr>
      </w:pPr>
    </w:p>
    <w:p w:rsidR="00FC6CC3" w:rsidRPr="007658F8" w:rsidRDefault="00FC6CC3" w:rsidP="00FC6CC3">
      <w:pPr>
        <w:rPr>
          <w:rFonts w:ascii="Arial" w:hAnsi="Arial" w:cs="Arial"/>
          <w:lang w:val="mn-MN"/>
        </w:rPr>
      </w:pPr>
    </w:p>
    <w:p w:rsidR="00FC6CC3" w:rsidRPr="007658F8" w:rsidRDefault="00FC6CC3" w:rsidP="00FC6CC3">
      <w:pPr>
        <w:rPr>
          <w:rFonts w:ascii="Arial" w:hAnsi="Arial" w:cs="Arial"/>
          <w:lang w:val="mn-MN"/>
        </w:rPr>
      </w:pPr>
    </w:p>
    <w:p w:rsidR="00FC6CC3" w:rsidRPr="007658F8" w:rsidRDefault="00FC6CC3" w:rsidP="00FC6CC3">
      <w:pPr>
        <w:rPr>
          <w:rFonts w:ascii="Arial" w:hAnsi="Arial" w:cs="Arial"/>
          <w:lang w:val="mn-MN"/>
        </w:rPr>
      </w:pPr>
    </w:p>
    <w:p w:rsidR="00FC6CC3" w:rsidRPr="007658F8" w:rsidRDefault="00FC6CC3" w:rsidP="00FC6CC3">
      <w:pPr>
        <w:rPr>
          <w:rFonts w:ascii="Arial" w:hAnsi="Arial" w:cs="Arial"/>
          <w:lang w:val="mn-MN"/>
        </w:rPr>
      </w:pPr>
    </w:p>
    <w:p w:rsidR="00FC6CC3" w:rsidRPr="007658F8" w:rsidRDefault="00FC6CC3" w:rsidP="00FC6CC3">
      <w:pPr>
        <w:rPr>
          <w:rFonts w:ascii="Arial" w:hAnsi="Arial" w:cs="Arial"/>
          <w:lang w:val="mn-MN"/>
        </w:rPr>
      </w:pPr>
    </w:p>
    <w:p w:rsidR="00FC6CC3" w:rsidRPr="007658F8" w:rsidRDefault="00FC6CC3" w:rsidP="00FC6CC3">
      <w:pPr>
        <w:rPr>
          <w:rFonts w:ascii="Arial" w:hAnsi="Arial" w:cs="Arial"/>
          <w:lang w:val="mn-MN"/>
        </w:rPr>
      </w:pPr>
    </w:p>
    <w:p w:rsidR="00FC6CC3" w:rsidRPr="007658F8" w:rsidRDefault="00FC6CC3" w:rsidP="00FC6CC3">
      <w:pPr>
        <w:rPr>
          <w:rFonts w:ascii="Arial" w:hAnsi="Arial" w:cs="Arial"/>
          <w:lang w:val="mn-MN"/>
        </w:rPr>
      </w:pPr>
    </w:p>
    <w:p w:rsidR="00FC6CC3" w:rsidRPr="007658F8" w:rsidRDefault="00FC6CC3" w:rsidP="00FC6CC3">
      <w:pPr>
        <w:rPr>
          <w:rFonts w:ascii="Arial" w:hAnsi="Arial" w:cs="Arial"/>
          <w:lang w:val="mn-MN"/>
        </w:rPr>
      </w:pPr>
    </w:p>
    <w:p w:rsidR="00FC6CC3" w:rsidRPr="007658F8" w:rsidRDefault="00FC6CC3" w:rsidP="00FC6CC3">
      <w:pPr>
        <w:rPr>
          <w:rFonts w:ascii="Arial" w:hAnsi="Arial" w:cs="Arial"/>
          <w:lang w:val="mn-MN"/>
        </w:rPr>
      </w:pPr>
    </w:p>
    <w:p w:rsidR="00FC6CC3" w:rsidRPr="007658F8" w:rsidRDefault="00FC6CC3" w:rsidP="00FC6CC3">
      <w:pPr>
        <w:rPr>
          <w:rFonts w:ascii="Arial" w:hAnsi="Arial" w:cs="Arial"/>
          <w:lang w:val="mn-MN"/>
        </w:rPr>
      </w:pPr>
    </w:p>
    <w:p w:rsidR="00FC6CC3" w:rsidRDefault="00FC6CC3" w:rsidP="00FC6CC3">
      <w:pPr>
        <w:rPr>
          <w:rFonts w:ascii="Arial" w:hAnsi="Arial" w:cs="Arial"/>
          <w:lang w:val="mn-MN"/>
        </w:rPr>
      </w:pPr>
    </w:p>
    <w:p w:rsidR="00FC6CC3" w:rsidRDefault="00FC6CC3" w:rsidP="00FC6CC3">
      <w:pPr>
        <w:rPr>
          <w:rFonts w:ascii="Arial" w:hAnsi="Arial" w:cs="Arial"/>
          <w:lang w:val="mn-MN"/>
        </w:rPr>
      </w:pPr>
    </w:p>
    <w:p w:rsidR="00FC6CC3" w:rsidRDefault="00FC6CC3" w:rsidP="00FC6CC3">
      <w:pPr>
        <w:rPr>
          <w:rFonts w:ascii="Arial" w:hAnsi="Arial" w:cs="Arial"/>
          <w:lang w:val="mn-MN"/>
        </w:rPr>
      </w:pPr>
    </w:p>
    <w:p w:rsidR="00FC6CC3" w:rsidRDefault="00FC6CC3" w:rsidP="00FC6CC3">
      <w:pPr>
        <w:rPr>
          <w:rFonts w:ascii="Arial" w:hAnsi="Arial" w:cs="Arial"/>
          <w:lang w:val="mn-MN"/>
        </w:rPr>
      </w:pPr>
    </w:p>
    <w:p w:rsidR="00FC6CC3" w:rsidRDefault="00FC6CC3" w:rsidP="00FC6CC3">
      <w:pPr>
        <w:rPr>
          <w:rFonts w:ascii="Arial" w:hAnsi="Arial" w:cs="Arial"/>
          <w:lang w:val="mn-MN"/>
        </w:rPr>
      </w:pPr>
    </w:p>
    <w:p w:rsidR="00FC6CC3" w:rsidRPr="007658F8" w:rsidRDefault="00FC6CC3" w:rsidP="00FC6CC3">
      <w:pPr>
        <w:rPr>
          <w:rFonts w:ascii="Arial" w:hAnsi="Arial" w:cs="Arial"/>
          <w:lang w:val="mn-MN"/>
        </w:rPr>
      </w:pPr>
    </w:p>
    <w:p w:rsidR="00FC6CC3" w:rsidRPr="007658F8" w:rsidRDefault="00FC6CC3" w:rsidP="00FC6CC3">
      <w:pPr>
        <w:rPr>
          <w:rFonts w:ascii="Arial" w:hAnsi="Arial" w:cs="Arial"/>
          <w:lang w:val="mn-MN"/>
        </w:rPr>
      </w:pPr>
    </w:p>
    <w:p w:rsidR="00FC6CC3" w:rsidRPr="007658F8" w:rsidRDefault="00FC6CC3" w:rsidP="00FC6CC3">
      <w:pPr>
        <w:rPr>
          <w:rFonts w:ascii="Arial" w:hAnsi="Arial" w:cs="Arial"/>
          <w:lang w:val="mn-MN"/>
        </w:rPr>
      </w:pPr>
    </w:p>
    <w:p w:rsidR="00FC6CC3" w:rsidRPr="007658F8" w:rsidRDefault="00FC6CC3" w:rsidP="00FC6CC3">
      <w:pPr>
        <w:rPr>
          <w:rFonts w:ascii="Arial" w:hAnsi="Arial" w:cs="Arial"/>
          <w:lang w:val="mn-MN"/>
        </w:rPr>
      </w:pPr>
    </w:p>
    <w:p w:rsidR="00FC6CC3" w:rsidRPr="007658F8" w:rsidRDefault="00FC6CC3" w:rsidP="00FC6CC3">
      <w:pPr>
        <w:rPr>
          <w:rFonts w:ascii="Arial" w:hAnsi="Arial" w:cs="Arial"/>
          <w:lang w:val="mn-MN"/>
        </w:rPr>
      </w:pPr>
    </w:p>
    <w:p w:rsidR="00FC6CC3" w:rsidRPr="007658F8" w:rsidRDefault="00FC6CC3" w:rsidP="00FC6CC3">
      <w:pPr>
        <w:rPr>
          <w:rFonts w:ascii="Arial" w:hAnsi="Arial" w:cs="Arial"/>
          <w:lang w:val="mn-MN"/>
        </w:rPr>
      </w:pPr>
    </w:p>
    <w:p w:rsidR="00FC6CC3" w:rsidRDefault="00FC6CC3" w:rsidP="002E3B02">
      <w:pPr>
        <w:spacing w:after="0" w:line="240" w:lineRule="auto"/>
        <w:jc w:val="center"/>
        <w:rPr>
          <w:rFonts w:ascii="Arial" w:eastAsia="Times New Roman" w:hAnsi="Arial" w:cs="Arial"/>
          <w:b/>
          <w:smallCaps/>
          <w:sz w:val="24"/>
          <w:szCs w:val="24"/>
          <w:lang w:val="mn-MN"/>
        </w:rPr>
      </w:pPr>
    </w:p>
    <w:p w:rsidR="002E3B02" w:rsidRPr="002E3B02" w:rsidRDefault="005B4B24" w:rsidP="002E3B02">
      <w:pPr>
        <w:spacing w:after="0" w:line="240" w:lineRule="auto"/>
        <w:jc w:val="center"/>
        <w:rPr>
          <w:rFonts w:ascii="Arial" w:eastAsia="Times New Roman" w:hAnsi="Arial" w:cs="Arial"/>
          <w:b/>
          <w:smallCaps/>
          <w:sz w:val="24"/>
          <w:szCs w:val="24"/>
          <w:lang w:val="mn-MN"/>
        </w:rPr>
      </w:pPr>
      <w:r>
        <w:rPr>
          <w:rFonts w:ascii="Arial" w:eastAsia="Times New Roman" w:hAnsi="Arial" w:cs="Arial"/>
          <w:b/>
          <w:smallCaps/>
          <w:sz w:val="24"/>
          <w:szCs w:val="24"/>
          <w:lang w:val="mn-MN"/>
        </w:rPr>
        <w:lastRenderedPageBreak/>
        <w:t xml:space="preserve">ИТХ-ЫН ТЭТГЭЛЭГТ ХӨТӨЛБӨРИЙН САНАЛЫН МАЯГТ </w:t>
      </w:r>
    </w:p>
    <w:p w:rsidR="002E3B02" w:rsidRPr="002E3B02" w:rsidRDefault="002E3B02" w:rsidP="002E3B02">
      <w:pPr>
        <w:spacing w:after="0" w:line="240" w:lineRule="auto"/>
        <w:rPr>
          <w:rFonts w:ascii="Arial" w:eastAsia="Times New Roman" w:hAnsi="Arial" w:cs="Arial"/>
          <w:lang w:val="mn-MN"/>
        </w:rPr>
      </w:pPr>
    </w:p>
    <w:p w:rsidR="002E3B02" w:rsidRPr="002E3B02" w:rsidRDefault="002E3B02" w:rsidP="002E3B02">
      <w:pPr>
        <w:spacing w:after="0" w:line="240" w:lineRule="auto"/>
        <w:rPr>
          <w:rFonts w:ascii="Arial" w:eastAsia="Times New Roman" w:hAnsi="Arial" w:cs="Arial"/>
          <w:lang w:val="mn-MN"/>
        </w:rPr>
      </w:pPr>
    </w:p>
    <w:p w:rsidR="002E3B02" w:rsidRPr="002E3B02" w:rsidRDefault="00E97521" w:rsidP="00F27E15">
      <w:pPr>
        <w:shd w:val="clear" w:color="auto" w:fill="D9D9D9" w:themeFill="background1" w:themeFillShade="D9"/>
        <w:spacing w:after="0" w:line="240" w:lineRule="auto"/>
        <w:jc w:val="center"/>
        <w:rPr>
          <w:rFonts w:ascii="Arial" w:eastAsia="Times New Roman" w:hAnsi="Arial" w:cs="Arial"/>
          <w:b/>
          <w:sz w:val="24"/>
          <w:szCs w:val="24"/>
          <w:lang w:val="mn-MN"/>
        </w:rPr>
      </w:pPr>
      <w:r>
        <w:rPr>
          <w:rFonts w:ascii="Arial" w:eastAsia="Times New Roman" w:hAnsi="Arial" w:cs="Arial"/>
          <w:b/>
          <w:sz w:val="24"/>
          <w:szCs w:val="24"/>
          <w:shd w:val="clear" w:color="auto" w:fill="D9D9D9" w:themeFill="background1" w:themeFillShade="D9"/>
          <w:lang w:val="mn-MN"/>
        </w:rPr>
        <w:t>ҮНДСЭН МЭДЭЭЛЭЛ</w:t>
      </w:r>
    </w:p>
    <w:p w:rsidR="002E3B02" w:rsidRPr="002E3B02" w:rsidRDefault="002E3B02" w:rsidP="002E3B02">
      <w:pPr>
        <w:spacing w:after="0" w:line="240" w:lineRule="auto"/>
        <w:ind w:left="720"/>
        <w:contextualSpacing/>
        <w:rPr>
          <w:rFonts w:ascii="Arial" w:eastAsia="Times New Roman" w:hAnsi="Arial" w:cs="Arial"/>
          <w:b/>
          <w:sz w:val="24"/>
          <w:szCs w:val="24"/>
          <w:lang w:val="mn-MN"/>
        </w:rPr>
      </w:pPr>
    </w:p>
    <w:p w:rsidR="002E3B02" w:rsidRPr="002E3B02" w:rsidRDefault="00C14517" w:rsidP="00C14517">
      <w:pPr>
        <w:spacing w:after="0" w:line="240" w:lineRule="auto"/>
        <w:contextualSpacing/>
        <w:rPr>
          <w:rFonts w:ascii="Arial" w:eastAsia="Times New Roman" w:hAnsi="Arial" w:cs="Arial"/>
          <w:sz w:val="24"/>
          <w:szCs w:val="24"/>
          <w:lang w:val="mn-MN"/>
        </w:rPr>
      </w:pPr>
      <w:r w:rsidRPr="00C14517">
        <w:rPr>
          <w:rFonts w:ascii="Arial" w:eastAsia="Times New Roman" w:hAnsi="Arial" w:cs="Arial"/>
          <w:sz w:val="24"/>
          <w:szCs w:val="24"/>
          <w:lang w:val="mn-MN"/>
        </w:rPr>
        <w:t xml:space="preserve">ТӨСЛИЙН ХЭРЭГЖИХ БАЙРШИЛ:  </w:t>
      </w:r>
    </w:p>
    <w:p w:rsidR="002E3B02" w:rsidRPr="002E3B02" w:rsidRDefault="002E3B02" w:rsidP="002E3B02">
      <w:pPr>
        <w:spacing w:after="0" w:line="240" w:lineRule="auto"/>
        <w:ind w:firstLine="720"/>
        <w:rPr>
          <w:rFonts w:ascii="Arial" w:eastAsia="Times New Roman" w:hAnsi="Arial" w:cs="Arial"/>
          <w:sz w:val="24"/>
          <w:szCs w:val="24"/>
          <w:lang w:val="mn-MN"/>
        </w:rPr>
      </w:pPr>
      <w:r w:rsidRPr="002E3B02">
        <w:rPr>
          <w:rFonts w:ascii="Arial" w:eastAsia="Times New Roman" w:hAnsi="Arial" w:cs="Arial"/>
          <w:sz w:val="24"/>
          <w:szCs w:val="24"/>
          <w:lang w:val="mn-MN"/>
        </w:rPr>
        <w:t xml:space="preserve">Хот/Аймаг: </w:t>
      </w:r>
    </w:p>
    <w:p w:rsidR="002E3B02" w:rsidRPr="002E3B02" w:rsidRDefault="002E3B02" w:rsidP="002E3B02">
      <w:pPr>
        <w:spacing w:after="0" w:line="240" w:lineRule="auto"/>
        <w:ind w:firstLine="720"/>
        <w:rPr>
          <w:rFonts w:ascii="Arial" w:eastAsia="Times New Roman" w:hAnsi="Arial" w:cs="Arial"/>
          <w:sz w:val="24"/>
          <w:szCs w:val="24"/>
          <w:lang w:val="mn-MN"/>
        </w:rPr>
      </w:pPr>
      <w:r w:rsidRPr="002E3B02">
        <w:rPr>
          <w:rFonts w:ascii="Arial" w:eastAsia="Times New Roman" w:hAnsi="Arial" w:cs="Arial"/>
          <w:sz w:val="24"/>
          <w:szCs w:val="24"/>
          <w:lang w:val="mn-MN"/>
        </w:rPr>
        <w:t xml:space="preserve">Дүүрэг/Сум: </w:t>
      </w:r>
    </w:p>
    <w:p w:rsidR="002E3B02" w:rsidRDefault="002E3B02" w:rsidP="002E3B02">
      <w:pPr>
        <w:spacing w:after="0" w:line="240" w:lineRule="auto"/>
        <w:ind w:firstLine="720"/>
        <w:rPr>
          <w:rFonts w:ascii="Arial" w:eastAsia="Times New Roman" w:hAnsi="Arial" w:cs="Arial"/>
          <w:sz w:val="24"/>
          <w:szCs w:val="24"/>
          <w:lang w:val="mn-MN"/>
        </w:rPr>
      </w:pPr>
      <w:r w:rsidRPr="002E3B02">
        <w:rPr>
          <w:rFonts w:ascii="Arial" w:eastAsia="Times New Roman" w:hAnsi="Arial" w:cs="Arial"/>
          <w:sz w:val="24"/>
          <w:szCs w:val="24"/>
          <w:lang w:val="mn-MN"/>
        </w:rPr>
        <w:t xml:space="preserve">Хороо/Баг: </w:t>
      </w:r>
    </w:p>
    <w:p w:rsidR="00EC2AA3" w:rsidRPr="002E3B02" w:rsidRDefault="00EC2AA3" w:rsidP="002E3B02">
      <w:pPr>
        <w:spacing w:after="0" w:line="240" w:lineRule="auto"/>
        <w:ind w:firstLine="720"/>
        <w:rPr>
          <w:rFonts w:ascii="Arial" w:eastAsia="Times New Roman" w:hAnsi="Arial" w:cs="Arial"/>
          <w:sz w:val="24"/>
          <w:szCs w:val="24"/>
          <w:lang w:val="mn-MN"/>
        </w:rPr>
      </w:pPr>
    </w:p>
    <w:p w:rsidR="002E3B02" w:rsidRDefault="00C14517" w:rsidP="00C14517">
      <w:pPr>
        <w:spacing w:after="0" w:line="240" w:lineRule="auto"/>
        <w:contextualSpacing/>
        <w:rPr>
          <w:rFonts w:ascii="Arial" w:eastAsia="Times New Roman" w:hAnsi="Arial" w:cs="Arial"/>
          <w:sz w:val="24"/>
          <w:szCs w:val="24"/>
          <w:lang w:val="mn-MN"/>
        </w:rPr>
      </w:pPr>
      <w:r w:rsidRPr="00C14517">
        <w:rPr>
          <w:rFonts w:ascii="Arial" w:eastAsia="Times New Roman" w:hAnsi="Arial" w:cs="Arial"/>
          <w:sz w:val="24"/>
          <w:szCs w:val="24"/>
          <w:lang w:val="mn-MN"/>
        </w:rPr>
        <w:t>ТӨС</w:t>
      </w:r>
      <w:r w:rsidR="005B4B24">
        <w:rPr>
          <w:rFonts w:ascii="Arial" w:eastAsia="Times New Roman" w:hAnsi="Arial" w:cs="Arial"/>
          <w:sz w:val="24"/>
          <w:szCs w:val="24"/>
          <w:lang w:val="mn-MN"/>
        </w:rPr>
        <w:t>ӨЛ ХЭРЭГЖҮҮЛЭХ ИТХ-ЫН ШИЙДВЭР, ХОЛБОГДОХ</w:t>
      </w:r>
      <w:r w:rsidR="00C76550">
        <w:rPr>
          <w:rFonts w:ascii="Arial" w:eastAsia="Times New Roman" w:hAnsi="Arial" w:cs="Arial"/>
          <w:sz w:val="24"/>
          <w:szCs w:val="24"/>
          <w:lang w:val="mn-MN"/>
        </w:rPr>
        <w:t xml:space="preserve"> </w:t>
      </w:r>
      <w:r w:rsidR="005264A9">
        <w:rPr>
          <w:rFonts w:ascii="Arial" w:eastAsia="Times New Roman" w:hAnsi="Arial" w:cs="Arial"/>
          <w:sz w:val="24"/>
          <w:szCs w:val="24"/>
          <w:lang w:val="mn-MN"/>
        </w:rPr>
        <w:t>3 ХҮНИЙ ХАЯГ</w:t>
      </w:r>
      <w:r w:rsidR="005B4B24">
        <w:rPr>
          <w:rFonts w:ascii="Arial" w:eastAsia="Times New Roman" w:hAnsi="Arial" w:cs="Arial"/>
          <w:sz w:val="24"/>
          <w:szCs w:val="24"/>
          <w:lang w:val="mn-MN"/>
        </w:rPr>
        <w:t xml:space="preserve"> </w:t>
      </w:r>
      <w:r w:rsidRPr="00C14517">
        <w:rPr>
          <w:rFonts w:ascii="Arial" w:eastAsia="Times New Roman" w:hAnsi="Arial" w:cs="Arial"/>
          <w:sz w:val="24"/>
          <w:szCs w:val="24"/>
          <w:lang w:val="mn-MN"/>
        </w:rPr>
        <w:t>:</w:t>
      </w:r>
    </w:p>
    <w:p w:rsidR="00AD11C7" w:rsidRPr="002E3B02" w:rsidRDefault="00AD11C7" w:rsidP="00C14517">
      <w:pPr>
        <w:spacing w:after="0" w:line="240" w:lineRule="auto"/>
        <w:contextualSpacing/>
        <w:rPr>
          <w:rFonts w:ascii="Arial" w:eastAsia="Times New Roman" w:hAnsi="Arial" w:cs="Arial"/>
          <w:sz w:val="24"/>
          <w:szCs w:val="24"/>
          <w:lang w:val="mn-MN"/>
        </w:rPr>
      </w:pPr>
    </w:p>
    <w:tbl>
      <w:tblPr>
        <w:tblStyle w:val="TableGrid"/>
        <w:tblW w:w="0" w:type="auto"/>
        <w:tblInd w:w="279" w:type="dxa"/>
        <w:tblLook w:val="04A0" w:firstRow="1" w:lastRow="0" w:firstColumn="1" w:lastColumn="0" w:noHBand="0" w:noVBand="1"/>
      </w:tblPr>
      <w:tblGrid>
        <w:gridCol w:w="2268"/>
        <w:gridCol w:w="1984"/>
        <w:gridCol w:w="1418"/>
        <w:gridCol w:w="1276"/>
        <w:gridCol w:w="1984"/>
      </w:tblGrid>
      <w:tr w:rsidR="00123ED1" w:rsidTr="00496337">
        <w:tc>
          <w:tcPr>
            <w:tcW w:w="2268" w:type="dxa"/>
          </w:tcPr>
          <w:p w:rsidR="00123ED1" w:rsidRDefault="00123ED1" w:rsidP="00496337">
            <w:pPr>
              <w:contextualSpacing/>
              <w:jc w:val="center"/>
              <w:rPr>
                <w:rFonts w:ascii="Arial" w:eastAsia="Times New Roman" w:hAnsi="Arial" w:cs="Arial"/>
                <w:sz w:val="24"/>
                <w:szCs w:val="24"/>
                <w:lang w:val="mn-MN"/>
              </w:rPr>
            </w:pPr>
            <w:r>
              <w:rPr>
                <w:rFonts w:ascii="Arial" w:eastAsia="Times New Roman" w:hAnsi="Arial" w:cs="Arial"/>
                <w:sz w:val="24"/>
                <w:szCs w:val="24"/>
                <w:lang w:val="mn-MN"/>
              </w:rPr>
              <w:t>Овог, нэр</w:t>
            </w:r>
          </w:p>
        </w:tc>
        <w:tc>
          <w:tcPr>
            <w:tcW w:w="1984" w:type="dxa"/>
          </w:tcPr>
          <w:p w:rsidR="00123ED1" w:rsidRDefault="00123ED1" w:rsidP="00496337">
            <w:pPr>
              <w:contextualSpacing/>
              <w:jc w:val="center"/>
              <w:rPr>
                <w:rFonts w:ascii="Arial" w:eastAsia="Times New Roman" w:hAnsi="Arial" w:cs="Arial"/>
                <w:sz w:val="24"/>
                <w:szCs w:val="24"/>
                <w:lang w:val="mn-MN"/>
              </w:rPr>
            </w:pPr>
            <w:r w:rsidRPr="00123ED1">
              <w:rPr>
                <w:rFonts w:ascii="Arial" w:eastAsia="Times New Roman" w:hAnsi="Arial" w:cs="Arial"/>
                <w:sz w:val="24"/>
                <w:szCs w:val="24"/>
                <w:lang w:val="mn-MN"/>
              </w:rPr>
              <w:t>Албан тушаал</w:t>
            </w:r>
          </w:p>
        </w:tc>
        <w:tc>
          <w:tcPr>
            <w:tcW w:w="1418" w:type="dxa"/>
          </w:tcPr>
          <w:p w:rsidR="00123ED1" w:rsidRDefault="00123ED1" w:rsidP="00496337">
            <w:pPr>
              <w:contextualSpacing/>
              <w:jc w:val="center"/>
              <w:rPr>
                <w:rFonts w:ascii="Arial" w:eastAsia="Times New Roman" w:hAnsi="Arial" w:cs="Arial"/>
                <w:sz w:val="24"/>
                <w:szCs w:val="24"/>
                <w:lang w:val="mn-MN"/>
              </w:rPr>
            </w:pPr>
            <w:r>
              <w:rPr>
                <w:rFonts w:ascii="Arial" w:eastAsia="Times New Roman" w:hAnsi="Arial" w:cs="Arial"/>
                <w:sz w:val="24"/>
                <w:szCs w:val="24"/>
                <w:lang w:val="mn-MN"/>
              </w:rPr>
              <w:t>Хаяг</w:t>
            </w:r>
          </w:p>
        </w:tc>
        <w:tc>
          <w:tcPr>
            <w:tcW w:w="1276" w:type="dxa"/>
          </w:tcPr>
          <w:p w:rsidR="00123ED1" w:rsidRDefault="00123ED1" w:rsidP="00496337">
            <w:pPr>
              <w:contextualSpacing/>
              <w:jc w:val="center"/>
              <w:rPr>
                <w:rFonts w:ascii="Arial" w:eastAsia="Times New Roman" w:hAnsi="Arial" w:cs="Arial"/>
                <w:sz w:val="24"/>
                <w:szCs w:val="24"/>
                <w:lang w:val="mn-MN"/>
              </w:rPr>
            </w:pPr>
            <w:r w:rsidRPr="00123ED1">
              <w:rPr>
                <w:rFonts w:ascii="Arial" w:eastAsia="Times New Roman" w:hAnsi="Arial" w:cs="Arial"/>
                <w:sz w:val="24"/>
                <w:szCs w:val="24"/>
                <w:lang w:val="mn-MN"/>
              </w:rPr>
              <w:t>Утас</w:t>
            </w:r>
          </w:p>
        </w:tc>
        <w:tc>
          <w:tcPr>
            <w:tcW w:w="1984" w:type="dxa"/>
          </w:tcPr>
          <w:p w:rsidR="00123ED1" w:rsidRPr="00123ED1" w:rsidRDefault="00123ED1" w:rsidP="00496337">
            <w:pPr>
              <w:contextualSpacing/>
              <w:jc w:val="center"/>
              <w:rPr>
                <w:rFonts w:ascii="Arial" w:eastAsia="Times New Roman" w:hAnsi="Arial" w:cs="Arial"/>
                <w:sz w:val="24"/>
                <w:szCs w:val="24"/>
                <w:lang w:val="mn-MN"/>
              </w:rPr>
            </w:pPr>
            <w:r>
              <w:rPr>
                <w:rFonts w:ascii="Arial" w:eastAsia="Times New Roman" w:hAnsi="Arial" w:cs="Arial"/>
                <w:sz w:val="24"/>
                <w:szCs w:val="24"/>
                <w:lang w:val="mn-MN"/>
              </w:rPr>
              <w:t>Цахим хаяг</w:t>
            </w:r>
          </w:p>
        </w:tc>
      </w:tr>
      <w:tr w:rsidR="00123ED1" w:rsidTr="00496337">
        <w:tc>
          <w:tcPr>
            <w:tcW w:w="2268" w:type="dxa"/>
          </w:tcPr>
          <w:p w:rsidR="00123ED1" w:rsidRDefault="00123ED1" w:rsidP="00123ED1">
            <w:pPr>
              <w:contextualSpacing/>
              <w:rPr>
                <w:rFonts w:ascii="Arial" w:eastAsia="Times New Roman" w:hAnsi="Arial" w:cs="Arial"/>
                <w:sz w:val="24"/>
                <w:szCs w:val="24"/>
                <w:lang w:val="mn-MN"/>
              </w:rPr>
            </w:pPr>
          </w:p>
        </w:tc>
        <w:tc>
          <w:tcPr>
            <w:tcW w:w="1984" w:type="dxa"/>
          </w:tcPr>
          <w:p w:rsidR="00123ED1" w:rsidRDefault="00123ED1" w:rsidP="002E3B02">
            <w:pPr>
              <w:contextualSpacing/>
              <w:rPr>
                <w:rFonts w:ascii="Arial" w:eastAsia="Times New Roman" w:hAnsi="Arial" w:cs="Arial"/>
                <w:sz w:val="24"/>
                <w:szCs w:val="24"/>
                <w:lang w:val="mn-MN"/>
              </w:rPr>
            </w:pPr>
          </w:p>
        </w:tc>
        <w:tc>
          <w:tcPr>
            <w:tcW w:w="1418" w:type="dxa"/>
          </w:tcPr>
          <w:p w:rsidR="00123ED1" w:rsidRDefault="00123ED1" w:rsidP="002E3B02">
            <w:pPr>
              <w:contextualSpacing/>
              <w:rPr>
                <w:rFonts w:ascii="Arial" w:eastAsia="Times New Roman" w:hAnsi="Arial" w:cs="Arial"/>
                <w:sz w:val="24"/>
                <w:szCs w:val="24"/>
                <w:lang w:val="mn-MN"/>
              </w:rPr>
            </w:pPr>
          </w:p>
        </w:tc>
        <w:tc>
          <w:tcPr>
            <w:tcW w:w="1276" w:type="dxa"/>
          </w:tcPr>
          <w:p w:rsidR="00123ED1" w:rsidRDefault="00123ED1" w:rsidP="002E3B02">
            <w:pPr>
              <w:contextualSpacing/>
              <w:rPr>
                <w:rFonts w:ascii="Arial" w:eastAsia="Times New Roman" w:hAnsi="Arial" w:cs="Arial"/>
                <w:sz w:val="24"/>
                <w:szCs w:val="24"/>
                <w:lang w:val="mn-MN"/>
              </w:rPr>
            </w:pPr>
          </w:p>
        </w:tc>
        <w:tc>
          <w:tcPr>
            <w:tcW w:w="1984" w:type="dxa"/>
          </w:tcPr>
          <w:p w:rsidR="00123ED1" w:rsidRDefault="00123ED1" w:rsidP="002E3B02">
            <w:pPr>
              <w:contextualSpacing/>
              <w:rPr>
                <w:rFonts w:ascii="Arial" w:eastAsia="Times New Roman" w:hAnsi="Arial" w:cs="Arial"/>
                <w:sz w:val="24"/>
                <w:szCs w:val="24"/>
                <w:lang w:val="mn-MN"/>
              </w:rPr>
            </w:pPr>
          </w:p>
        </w:tc>
      </w:tr>
      <w:tr w:rsidR="00123ED1" w:rsidTr="00496337">
        <w:tc>
          <w:tcPr>
            <w:tcW w:w="2268" w:type="dxa"/>
          </w:tcPr>
          <w:p w:rsidR="00123ED1" w:rsidRDefault="00123ED1" w:rsidP="00123ED1">
            <w:pPr>
              <w:contextualSpacing/>
              <w:rPr>
                <w:rFonts w:ascii="Arial" w:eastAsia="Times New Roman" w:hAnsi="Arial" w:cs="Arial"/>
                <w:sz w:val="24"/>
                <w:szCs w:val="24"/>
                <w:lang w:val="mn-MN"/>
              </w:rPr>
            </w:pPr>
          </w:p>
        </w:tc>
        <w:tc>
          <w:tcPr>
            <w:tcW w:w="1984" w:type="dxa"/>
          </w:tcPr>
          <w:p w:rsidR="00123ED1" w:rsidRDefault="00123ED1" w:rsidP="002E3B02">
            <w:pPr>
              <w:contextualSpacing/>
              <w:rPr>
                <w:rFonts w:ascii="Arial" w:eastAsia="Times New Roman" w:hAnsi="Arial" w:cs="Arial"/>
                <w:sz w:val="24"/>
                <w:szCs w:val="24"/>
                <w:lang w:val="mn-MN"/>
              </w:rPr>
            </w:pPr>
          </w:p>
        </w:tc>
        <w:tc>
          <w:tcPr>
            <w:tcW w:w="1418" w:type="dxa"/>
          </w:tcPr>
          <w:p w:rsidR="00123ED1" w:rsidRDefault="00123ED1" w:rsidP="002E3B02">
            <w:pPr>
              <w:contextualSpacing/>
              <w:rPr>
                <w:rFonts w:ascii="Arial" w:eastAsia="Times New Roman" w:hAnsi="Arial" w:cs="Arial"/>
                <w:sz w:val="24"/>
                <w:szCs w:val="24"/>
                <w:lang w:val="mn-MN"/>
              </w:rPr>
            </w:pPr>
          </w:p>
        </w:tc>
        <w:tc>
          <w:tcPr>
            <w:tcW w:w="1276" w:type="dxa"/>
          </w:tcPr>
          <w:p w:rsidR="00123ED1" w:rsidRDefault="00123ED1" w:rsidP="002E3B02">
            <w:pPr>
              <w:contextualSpacing/>
              <w:rPr>
                <w:rFonts w:ascii="Arial" w:eastAsia="Times New Roman" w:hAnsi="Arial" w:cs="Arial"/>
                <w:sz w:val="24"/>
                <w:szCs w:val="24"/>
                <w:lang w:val="mn-MN"/>
              </w:rPr>
            </w:pPr>
          </w:p>
        </w:tc>
        <w:tc>
          <w:tcPr>
            <w:tcW w:w="1984" w:type="dxa"/>
          </w:tcPr>
          <w:p w:rsidR="00123ED1" w:rsidRDefault="00123ED1" w:rsidP="002E3B02">
            <w:pPr>
              <w:contextualSpacing/>
              <w:rPr>
                <w:rFonts w:ascii="Arial" w:eastAsia="Times New Roman" w:hAnsi="Arial" w:cs="Arial"/>
                <w:sz w:val="24"/>
                <w:szCs w:val="24"/>
                <w:lang w:val="mn-MN"/>
              </w:rPr>
            </w:pPr>
          </w:p>
        </w:tc>
      </w:tr>
      <w:tr w:rsidR="00123ED1" w:rsidTr="00496337">
        <w:tc>
          <w:tcPr>
            <w:tcW w:w="2268" w:type="dxa"/>
          </w:tcPr>
          <w:p w:rsidR="00123ED1" w:rsidRDefault="00123ED1" w:rsidP="00123ED1">
            <w:pPr>
              <w:contextualSpacing/>
              <w:rPr>
                <w:rFonts w:ascii="Arial" w:eastAsia="Times New Roman" w:hAnsi="Arial" w:cs="Arial"/>
                <w:sz w:val="24"/>
                <w:szCs w:val="24"/>
                <w:lang w:val="mn-MN"/>
              </w:rPr>
            </w:pPr>
          </w:p>
        </w:tc>
        <w:tc>
          <w:tcPr>
            <w:tcW w:w="1984" w:type="dxa"/>
          </w:tcPr>
          <w:p w:rsidR="00123ED1" w:rsidRDefault="00123ED1" w:rsidP="002E3B02">
            <w:pPr>
              <w:contextualSpacing/>
              <w:rPr>
                <w:rFonts w:ascii="Arial" w:eastAsia="Times New Roman" w:hAnsi="Arial" w:cs="Arial"/>
                <w:sz w:val="24"/>
                <w:szCs w:val="24"/>
                <w:lang w:val="mn-MN"/>
              </w:rPr>
            </w:pPr>
          </w:p>
        </w:tc>
        <w:tc>
          <w:tcPr>
            <w:tcW w:w="1418" w:type="dxa"/>
          </w:tcPr>
          <w:p w:rsidR="00123ED1" w:rsidRDefault="00123ED1" w:rsidP="002E3B02">
            <w:pPr>
              <w:contextualSpacing/>
              <w:rPr>
                <w:rFonts w:ascii="Arial" w:eastAsia="Times New Roman" w:hAnsi="Arial" w:cs="Arial"/>
                <w:sz w:val="24"/>
                <w:szCs w:val="24"/>
                <w:lang w:val="mn-MN"/>
              </w:rPr>
            </w:pPr>
          </w:p>
        </w:tc>
        <w:tc>
          <w:tcPr>
            <w:tcW w:w="1276" w:type="dxa"/>
          </w:tcPr>
          <w:p w:rsidR="00123ED1" w:rsidRDefault="00123ED1" w:rsidP="002E3B02">
            <w:pPr>
              <w:contextualSpacing/>
              <w:rPr>
                <w:rFonts w:ascii="Arial" w:eastAsia="Times New Roman" w:hAnsi="Arial" w:cs="Arial"/>
                <w:sz w:val="24"/>
                <w:szCs w:val="24"/>
                <w:lang w:val="mn-MN"/>
              </w:rPr>
            </w:pPr>
          </w:p>
        </w:tc>
        <w:tc>
          <w:tcPr>
            <w:tcW w:w="1984" w:type="dxa"/>
          </w:tcPr>
          <w:p w:rsidR="00123ED1" w:rsidRDefault="00123ED1" w:rsidP="002E3B02">
            <w:pPr>
              <w:contextualSpacing/>
              <w:rPr>
                <w:rFonts w:ascii="Arial" w:eastAsia="Times New Roman" w:hAnsi="Arial" w:cs="Arial"/>
                <w:sz w:val="24"/>
                <w:szCs w:val="24"/>
                <w:lang w:val="mn-MN"/>
              </w:rPr>
            </w:pPr>
          </w:p>
        </w:tc>
      </w:tr>
    </w:tbl>
    <w:p w:rsidR="00EE3439" w:rsidRDefault="00EE3439" w:rsidP="002E3B02">
      <w:pPr>
        <w:spacing w:after="0" w:line="240" w:lineRule="auto"/>
        <w:ind w:left="426" w:firstLine="294"/>
        <w:contextualSpacing/>
        <w:rPr>
          <w:rFonts w:ascii="Arial" w:eastAsia="Times New Roman" w:hAnsi="Arial" w:cs="Arial"/>
          <w:sz w:val="24"/>
          <w:szCs w:val="24"/>
          <w:lang w:val="mn-MN"/>
        </w:rPr>
      </w:pPr>
    </w:p>
    <w:p w:rsidR="002E3B02" w:rsidRPr="002477B7" w:rsidRDefault="00C14517" w:rsidP="00E51104">
      <w:pPr>
        <w:spacing w:after="0" w:line="240" w:lineRule="auto"/>
        <w:contextualSpacing/>
        <w:jc w:val="both"/>
        <w:rPr>
          <w:rFonts w:ascii="Arial" w:eastAsia="Times New Roman" w:hAnsi="Arial" w:cs="Arial"/>
          <w:color w:val="000000" w:themeColor="text1"/>
          <w:sz w:val="24"/>
          <w:szCs w:val="24"/>
          <w:lang w:val="mn-MN"/>
        </w:rPr>
      </w:pPr>
      <w:r w:rsidRPr="00C14517">
        <w:rPr>
          <w:rFonts w:ascii="Arial" w:eastAsia="Times New Roman" w:hAnsi="Arial" w:cs="Arial"/>
          <w:sz w:val="24"/>
          <w:szCs w:val="24"/>
          <w:lang w:val="mn-MN"/>
        </w:rPr>
        <w:t>ТӨСЛИЙ</w:t>
      </w:r>
      <w:r w:rsidR="00473CB3">
        <w:rPr>
          <w:rFonts w:ascii="Arial" w:eastAsia="Times New Roman" w:hAnsi="Arial" w:cs="Arial"/>
          <w:sz w:val="24"/>
          <w:szCs w:val="24"/>
          <w:lang w:val="mn-MN"/>
        </w:rPr>
        <w:t>Н САНАЛ ГАРГАЖ БУЙ ИТХ-ЫН</w:t>
      </w:r>
      <w:r w:rsidR="00795C68">
        <w:rPr>
          <w:rFonts w:ascii="Arial" w:eastAsia="Times New Roman" w:hAnsi="Arial" w:cs="Arial"/>
          <w:sz w:val="24"/>
          <w:szCs w:val="24"/>
          <w:lang w:val="en-US"/>
        </w:rPr>
        <w:t xml:space="preserve"> </w:t>
      </w:r>
      <w:r w:rsidRPr="00C14517">
        <w:rPr>
          <w:rFonts w:ascii="Arial" w:eastAsia="Times New Roman" w:hAnsi="Arial" w:cs="Arial"/>
          <w:sz w:val="24"/>
          <w:szCs w:val="24"/>
          <w:lang w:val="mn-MN"/>
        </w:rPr>
        <w:t>ТОВЧ ТАНИЛЦУУЛГА:</w:t>
      </w:r>
      <w:r w:rsidRPr="00C14517">
        <w:rPr>
          <w:rFonts w:ascii="Arial" w:eastAsia="Times New Roman" w:hAnsi="Arial" w:cs="Arial"/>
          <w:color w:val="00B0F0"/>
          <w:sz w:val="24"/>
          <w:szCs w:val="24"/>
          <w:lang w:val="mn-MN"/>
        </w:rPr>
        <w:t xml:space="preserve"> </w:t>
      </w:r>
      <w:r w:rsidR="002477B7">
        <w:rPr>
          <w:rFonts w:ascii="Arial" w:eastAsia="Times New Roman" w:hAnsi="Arial" w:cs="Arial"/>
          <w:color w:val="000000" w:themeColor="text1"/>
          <w:sz w:val="24"/>
          <w:szCs w:val="24"/>
          <w:lang w:val="mn-MN"/>
        </w:rPr>
        <w:t xml:space="preserve">бүтэц бүрэлдэхүүн, ажлын албаны орон тоо гэх мэт </w:t>
      </w:r>
    </w:p>
    <w:p w:rsidR="00EC2AA3" w:rsidRPr="002E3B02" w:rsidRDefault="00EC2AA3" w:rsidP="00C14517">
      <w:pPr>
        <w:spacing w:after="0" w:line="240" w:lineRule="auto"/>
        <w:contextualSpacing/>
        <w:rPr>
          <w:rFonts w:ascii="Arial" w:eastAsia="Times New Roman" w:hAnsi="Arial" w:cs="Arial"/>
          <w:color w:val="00B0F0"/>
          <w:sz w:val="24"/>
          <w:szCs w:val="24"/>
          <w:lang w:val="mn-MN"/>
        </w:rPr>
      </w:pPr>
    </w:p>
    <w:p w:rsidR="002E3B02" w:rsidRPr="002E3B02" w:rsidRDefault="005456AC" w:rsidP="00EC2AA3">
      <w:pPr>
        <w:spacing w:after="0" w:line="240" w:lineRule="auto"/>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ТӨСӨЛ ХЭРЭГЖҮҮЛЖ БАЙСАН </w:t>
      </w:r>
      <w:r w:rsidR="00C14517" w:rsidRPr="00C14517">
        <w:rPr>
          <w:rFonts w:ascii="Arial" w:eastAsia="Times New Roman" w:hAnsi="Arial" w:cs="Arial"/>
          <w:sz w:val="24"/>
          <w:szCs w:val="24"/>
          <w:lang w:val="mn-MN"/>
        </w:rPr>
        <w:t xml:space="preserve">ӨМНӨХ ТУРШЛАГА </w:t>
      </w:r>
    </w:p>
    <w:p w:rsidR="00FF0E2C" w:rsidRPr="001A394E" w:rsidRDefault="005456AC" w:rsidP="00EC2AA3">
      <w:pPr>
        <w:numPr>
          <w:ilvl w:val="0"/>
          <w:numId w:val="6"/>
        </w:numPr>
        <w:spacing w:after="0" w:line="240" w:lineRule="auto"/>
        <w:ind w:left="1560" w:hanging="426"/>
        <w:contextualSpacing/>
        <w:jc w:val="both"/>
        <w:rPr>
          <w:rFonts w:ascii="Arial" w:eastAsia="Times New Roman" w:hAnsi="Arial" w:cs="Arial"/>
          <w:b/>
          <w:lang w:val="mn-MN"/>
        </w:rPr>
      </w:pPr>
      <w:r>
        <w:rPr>
          <w:rFonts w:ascii="Arial" w:eastAsia="Times New Roman" w:hAnsi="Arial" w:cs="Arial"/>
          <w:lang w:val="mn-MN"/>
        </w:rPr>
        <w:t>“</w:t>
      </w:r>
      <w:r w:rsidR="00E47466">
        <w:rPr>
          <w:rFonts w:ascii="Arial" w:eastAsia="Times New Roman" w:hAnsi="Arial" w:cs="Arial"/>
          <w:lang w:val="mn-MN"/>
        </w:rPr>
        <w:t>Монгол Улсын т</w:t>
      </w:r>
      <w:r w:rsidR="0089642E">
        <w:rPr>
          <w:rFonts w:ascii="Arial" w:eastAsia="Times New Roman" w:hAnsi="Arial" w:cs="Arial"/>
          <w:lang w:val="mn-MN"/>
        </w:rPr>
        <w:t>өлөө</w:t>
      </w:r>
      <w:bookmarkStart w:id="0" w:name="_GoBack"/>
      <w:bookmarkEnd w:id="0"/>
      <w:r w:rsidR="0089642E">
        <w:rPr>
          <w:rFonts w:ascii="Arial" w:eastAsia="Times New Roman" w:hAnsi="Arial" w:cs="Arial"/>
          <w:lang w:val="mn-MN"/>
        </w:rPr>
        <w:t>ллийн байгууллагыг бэхжүүлэх нь</w:t>
      </w:r>
      <w:r>
        <w:rPr>
          <w:rFonts w:ascii="Arial" w:eastAsia="Times New Roman" w:hAnsi="Arial" w:cs="Arial"/>
          <w:lang w:val="mn-MN"/>
        </w:rPr>
        <w:t>”</w:t>
      </w:r>
      <w:r w:rsidR="0089642E">
        <w:rPr>
          <w:rFonts w:ascii="Arial" w:eastAsia="Times New Roman" w:hAnsi="Arial" w:cs="Arial"/>
          <w:lang w:val="mn-MN"/>
        </w:rPr>
        <w:t xml:space="preserve"> </w:t>
      </w:r>
      <w:r w:rsidR="00464584">
        <w:rPr>
          <w:rFonts w:ascii="Arial" w:eastAsia="Times New Roman" w:hAnsi="Arial" w:cs="Arial"/>
          <w:lang w:val="mn-MN"/>
        </w:rPr>
        <w:t xml:space="preserve">төслийн тэтгэлэгт хөтөлбөрөөс </w:t>
      </w:r>
      <w:r w:rsidR="002E3B02" w:rsidRPr="001A394E">
        <w:rPr>
          <w:rFonts w:ascii="Arial" w:eastAsia="Times New Roman" w:hAnsi="Arial" w:cs="Arial"/>
          <w:lang w:val="mn-MN"/>
        </w:rPr>
        <w:t>ур</w:t>
      </w:r>
      <w:r w:rsidR="00FF0E2C" w:rsidRPr="001A394E">
        <w:rPr>
          <w:rFonts w:ascii="Arial" w:eastAsia="Times New Roman" w:hAnsi="Arial" w:cs="Arial"/>
          <w:lang w:val="mn-MN"/>
        </w:rPr>
        <w:t>ь</w:t>
      </w:r>
      <w:r w:rsidR="00464584">
        <w:rPr>
          <w:rFonts w:ascii="Arial" w:eastAsia="Times New Roman" w:hAnsi="Arial" w:cs="Arial"/>
          <w:lang w:val="mn-MN"/>
        </w:rPr>
        <w:t>д нь санхүүжилт авч байсан уу?</w:t>
      </w:r>
      <w:r w:rsidR="002E3B02" w:rsidRPr="001A394E">
        <w:rPr>
          <w:rFonts w:ascii="Arial" w:eastAsia="Times New Roman" w:hAnsi="Arial" w:cs="Arial"/>
          <w:lang w:val="mn-MN"/>
        </w:rPr>
        <w:t xml:space="preserve"> </w:t>
      </w:r>
    </w:p>
    <w:p w:rsidR="002E3B02" w:rsidRPr="001A394E" w:rsidRDefault="002E3B02" w:rsidP="00EC2AA3">
      <w:pPr>
        <w:numPr>
          <w:ilvl w:val="0"/>
          <w:numId w:val="6"/>
        </w:numPr>
        <w:spacing w:after="0" w:line="240" w:lineRule="auto"/>
        <w:ind w:left="1560" w:hanging="426"/>
        <w:contextualSpacing/>
        <w:jc w:val="both"/>
        <w:rPr>
          <w:rFonts w:ascii="Arial" w:eastAsia="Times New Roman" w:hAnsi="Arial" w:cs="Arial"/>
          <w:b/>
          <w:lang w:val="mn-MN"/>
        </w:rPr>
      </w:pPr>
      <w:r w:rsidRPr="001A394E">
        <w:rPr>
          <w:rFonts w:ascii="Arial" w:eastAsia="Times New Roman" w:hAnsi="Arial" w:cs="Arial"/>
          <w:lang w:val="mn-MN"/>
        </w:rPr>
        <w:t xml:space="preserve">Тийм бол, санхүүжилт авч байсан </w:t>
      </w:r>
      <w:r w:rsidR="00464584">
        <w:rPr>
          <w:rFonts w:ascii="Arial" w:eastAsia="Times New Roman" w:hAnsi="Arial" w:cs="Arial"/>
          <w:lang w:val="mn-MN"/>
        </w:rPr>
        <w:t>жил, төслийн нэр,</w:t>
      </w:r>
      <w:r w:rsidR="00B7100A">
        <w:rPr>
          <w:rFonts w:ascii="Arial" w:eastAsia="Times New Roman" w:hAnsi="Arial" w:cs="Arial"/>
          <w:lang w:val="mn-MN"/>
        </w:rPr>
        <w:t xml:space="preserve"> </w:t>
      </w:r>
      <w:r w:rsidRPr="001A394E">
        <w:rPr>
          <w:rFonts w:ascii="Arial" w:eastAsia="Times New Roman" w:hAnsi="Arial" w:cs="Arial"/>
          <w:lang w:val="mn-MN"/>
        </w:rPr>
        <w:t>төсөл амжилттай хэрэгжсэн эсэх талаар</w:t>
      </w:r>
      <w:r w:rsidR="004C3001">
        <w:rPr>
          <w:rFonts w:ascii="Arial" w:eastAsia="Times New Roman" w:hAnsi="Arial" w:cs="Arial"/>
          <w:lang w:val="mn-MN"/>
        </w:rPr>
        <w:t xml:space="preserve"> товч</w:t>
      </w:r>
      <w:r w:rsidRPr="001A394E">
        <w:rPr>
          <w:rFonts w:ascii="Arial" w:eastAsia="Times New Roman" w:hAnsi="Arial" w:cs="Arial"/>
          <w:lang w:val="mn-MN"/>
        </w:rPr>
        <w:t xml:space="preserve"> бичнэ үү. </w:t>
      </w:r>
    </w:p>
    <w:p w:rsidR="002E3B02" w:rsidRPr="002E3B02" w:rsidRDefault="002E3B02" w:rsidP="002E3B02">
      <w:pPr>
        <w:spacing w:after="0" w:line="240" w:lineRule="auto"/>
        <w:ind w:left="426"/>
        <w:contextualSpacing/>
        <w:rPr>
          <w:rFonts w:ascii="Arial" w:eastAsia="Times New Roman" w:hAnsi="Arial" w:cs="Arial"/>
          <w:b/>
          <w:sz w:val="24"/>
          <w:szCs w:val="24"/>
          <w:lang w:val="mn-MN"/>
        </w:rPr>
      </w:pPr>
    </w:p>
    <w:p w:rsidR="002E3B02" w:rsidRPr="002E3B02" w:rsidRDefault="002E3B02" w:rsidP="00F27E15">
      <w:pPr>
        <w:shd w:val="clear" w:color="auto" w:fill="D9D9D9" w:themeFill="background1" w:themeFillShade="D9"/>
        <w:spacing w:after="0" w:line="240" w:lineRule="auto"/>
        <w:contextualSpacing/>
        <w:jc w:val="center"/>
        <w:rPr>
          <w:rFonts w:ascii="Arial" w:eastAsia="Times New Roman" w:hAnsi="Arial" w:cs="Arial"/>
          <w:b/>
          <w:sz w:val="24"/>
          <w:szCs w:val="24"/>
          <w:lang w:val="mn-MN"/>
        </w:rPr>
      </w:pPr>
      <w:r w:rsidRPr="002E3B02">
        <w:rPr>
          <w:rFonts w:ascii="Arial" w:eastAsia="Times New Roman" w:hAnsi="Arial" w:cs="Arial"/>
          <w:b/>
          <w:sz w:val="24"/>
          <w:szCs w:val="24"/>
          <w:lang w:val="mn-MN"/>
        </w:rPr>
        <w:t>ТӨСЛИЙН ТОДОРХОЙЛОЛТ</w:t>
      </w:r>
    </w:p>
    <w:p w:rsidR="002E3B02" w:rsidRPr="002E3B02" w:rsidRDefault="002E3B02" w:rsidP="002E3B02">
      <w:pPr>
        <w:spacing w:after="0" w:line="240" w:lineRule="auto"/>
        <w:ind w:left="426"/>
        <w:contextualSpacing/>
        <w:rPr>
          <w:rFonts w:ascii="Arial" w:eastAsia="Times New Roman" w:hAnsi="Arial" w:cs="Arial"/>
          <w:b/>
          <w:sz w:val="24"/>
          <w:szCs w:val="24"/>
          <w:lang w:val="mn-MN"/>
        </w:rPr>
      </w:pPr>
    </w:p>
    <w:p w:rsidR="00F27E15" w:rsidRPr="00F27E15" w:rsidRDefault="00F27E15" w:rsidP="00F27E15">
      <w:pPr>
        <w:numPr>
          <w:ilvl w:val="0"/>
          <w:numId w:val="10"/>
        </w:numPr>
        <w:contextualSpacing/>
        <w:jc w:val="both"/>
        <w:rPr>
          <w:rFonts w:ascii="Arial" w:hAnsi="Arial" w:cs="Arial"/>
          <w:sz w:val="24"/>
          <w:szCs w:val="24"/>
          <w:lang w:val="mn-MN"/>
        </w:rPr>
      </w:pPr>
      <w:r w:rsidRPr="00F27E15">
        <w:rPr>
          <w:rFonts w:ascii="Arial" w:hAnsi="Arial" w:cs="Arial"/>
          <w:sz w:val="24"/>
          <w:szCs w:val="24"/>
          <w:lang w:val="mn-MN"/>
        </w:rPr>
        <w:t>ТӨСЛИЙН НЭР</w:t>
      </w:r>
      <w:r w:rsidRPr="00F27E15">
        <w:rPr>
          <w:rFonts w:ascii="Arial" w:hAnsi="Arial" w:cs="Arial"/>
          <w:sz w:val="24"/>
          <w:szCs w:val="24"/>
        </w:rPr>
        <w:t xml:space="preserve">  </w:t>
      </w:r>
    </w:p>
    <w:p w:rsidR="00F27E15" w:rsidRPr="0020444B" w:rsidRDefault="00F27E15" w:rsidP="00F27E15">
      <w:pPr>
        <w:numPr>
          <w:ilvl w:val="0"/>
          <w:numId w:val="12"/>
        </w:numPr>
        <w:contextualSpacing/>
        <w:jc w:val="both"/>
        <w:rPr>
          <w:rFonts w:ascii="Arial" w:hAnsi="Arial" w:cs="Arial"/>
          <w:lang w:val="mn-MN"/>
        </w:rPr>
      </w:pPr>
      <w:r w:rsidRPr="0020444B">
        <w:rPr>
          <w:rFonts w:ascii="Arial" w:hAnsi="Arial" w:cs="Arial"/>
          <w:lang w:val="mn-MN"/>
        </w:rPr>
        <w:t>Төслийн нэрийг товч тодорхой өгөх, уншихад тэтгэлгийн агуулга, үйл ажиллагааг</w:t>
      </w:r>
      <w:r w:rsidR="005456AC">
        <w:rPr>
          <w:rFonts w:ascii="Arial" w:hAnsi="Arial" w:cs="Arial"/>
          <w:lang w:val="mn-MN"/>
        </w:rPr>
        <w:t xml:space="preserve"> шууд илэрхийлэхүйц буюу </w:t>
      </w:r>
      <w:r w:rsidRPr="0020444B">
        <w:rPr>
          <w:rFonts w:ascii="Arial" w:hAnsi="Arial" w:cs="Arial"/>
          <w:lang w:val="mn-MN"/>
        </w:rPr>
        <w:t>хамрагдах нийгмийн бүлэг, асуудлын хүрэ</w:t>
      </w:r>
      <w:r w:rsidR="005248D6">
        <w:rPr>
          <w:rFonts w:ascii="Arial" w:hAnsi="Arial" w:cs="Arial"/>
          <w:lang w:val="mn-MN"/>
        </w:rPr>
        <w:t>э нь тодорхой байхаар товч байх</w:t>
      </w:r>
      <w:r w:rsidR="00522EA8" w:rsidRPr="00522EA8">
        <w:rPr>
          <w:rFonts w:ascii="Arial" w:hAnsi="Arial" w:cs="Arial"/>
          <w:lang w:val="mn-MN"/>
        </w:rPr>
        <w:t>;</w:t>
      </w:r>
    </w:p>
    <w:p w:rsidR="00F27E15" w:rsidRPr="00F27E15" w:rsidRDefault="00F27E15" w:rsidP="00F27E15">
      <w:pPr>
        <w:ind w:left="720"/>
        <w:contextualSpacing/>
        <w:jc w:val="both"/>
        <w:rPr>
          <w:rFonts w:ascii="Arial" w:hAnsi="Arial" w:cs="Arial"/>
          <w:sz w:val="24"/>
          <w:szCs w:val="24"/>
          <w:lang w:val="mn-MN"/>
        </w:rPr>
      </w:pPr>
    </w:p>
    <w:p w:rsidR="00F27E15" w:rsidRPr="00F27E15" w:rsidRDefault="00F27E15" w:rsidP="00F27E15">
      <w:pPr>
        <w:numPr>
          <w:ilvl w:val="0"/>
          <w:numId w:val="10"/>
        </w:numPr>
        <w:contextualSpacing/>
        <w:jc w:val="both"/>
        <w:rPr>
          <w:rFonts w:ascii="Arial" w:hAnsi="Arial" w:cs="Arial"/>
          <w:sz w:val="24"/>
          <w:szCs w:val="24"/>
          <w:lang w:val="mn-MN"/>
        </w:rPr>
      </w:pPr>
      <w:r w:rsidRPr="00F27E15">
        <w:rPr>
          <w:rFonts w:ascii="Arial" w:hAnsi="Arial" w:cs="Arial"/>
          <w:sz w:val="24"/>
          <w:szCs w:val="24"/>
          <w:lang w:val="mn-MN"/>
        </w:rPr>
        <w:t>ТӨСЛИЙН ҮНДЭСЛЭЛ</w:t>
      </w:r>
    </w:p>
    <w:p w:rsidR="007E78F8" w:rsidRDefault="007E78F8" w:rsidP="00F27E15">
      <w:pPr>
        <w:numPr>
          <w:ilvl w:val="0"/>
          <w:numId w:val="11"/>
        </w:numPr>
        <w:contextualSpacing/>
        <w:jc w:val="both"/>
        <w:rPr>
          <w:rFonts w:ascii="Arial" w:hAnsi="Arial" w:cs="Arial"/>
          <w:lang w:val="mn-MN"/>
        </w:rPr>
      </w:pPr>
      <w:r>
        <w:rPr>
          <w:rFonts w:ascii="Arial" w:hAnsi="Arial" w:cs="Arial"/>
          <w:lang w:val="mn-MN"/>
        </w:rPr>
        <w:t>Т</w:t>
      </w:r>
      <w:r w:rsidR="00F27E15" w:rsidRPr="0020444B">
        <w:rPr>
          <w:rFonts w:ascii="Arial" w:hAnsi="Arial" w:cs="Arial"/>
          <w:lang w:val="mn-MN"/>
        </w:rPr>
        <w:t>өсө</w:t>
      </w:r>
      <w:r>
        <w:rPr>
          <w:rFonts w:ascii="Arial" w:hAnsi="Arial" w:cs="Arial"/>
          <w:lang w:val="mn-MN"/>
        </w:rPr>
        <w:t>л хэрэгжүүлэх хэрэгцээ шаардлагыг оновчтой тодорхойлж, тухайн саналыг хэрэгжүүлснээр нөхцөл байдлыг хэрхэн өөрчлөхөөр зорьж байгаа талаар</w:t>
      </w:r>
      <w:r w:rsidR="00677B98">
        <w:rPr>
          <w:rFonts w:ascii="Arial" w:hAnsi="Arial" w:cs="Arial"/>
          <w:lang w:val="mn-MN"/>
        </w:rPr>
        <w:t xml:space="preserve"> бичих</w:t>
      </w:r>
      <w:r w:rsidR="00522EA8" w:rsidRPr="00522EA8">
        <w:rPr>
          <w:rFonts w:ascii="Arial" w:hAnsi="Arial" w:cs="Arial"/>
          <w:lang w:val="mn-MN"/>
        </w:rPr>
        <w:t>;</w:t>
      </w:r>
      <w:r>
        <w:rPr>
          <w:rFonts w:ascii="Arial" w:hAnsi="Arial" w:cs="Arial"/>
          <w:lang w:val="mn-MN"/>
        </w:rPr>
        <w:t xml:space="preserve"> </w:t>
      </w:r>
    </w:p>
    <w:p w:rsidR="00F27E15" w:rsidRPr="0020444B" w:rsidRDefault="00677B98" w:rsidP="00F27E15">
      <w:pPr>
        <w:numPr>
          <w:ilvl w:val="0"/>
          <w:numId w:val="11"/>
        </w:numPr>
        <w:contextualSpacing/>
        <w:jc w:val="both"/>
        <w:rPr>
          <w:rFonts w:ascii="Arial" w:hAnsi="Arial" w:cs="Arial"/>
          <w:lang w:val="mn-MN"/>
        </w:rPr>
      </w:pPr>
      <w:r>
        <w:rPr>
          <w:rFonts w:ascii="Arial" w:hAnsi="Arial" w:cs="Arial"/>
          <w:lang w:val="mn-MN"/>
        </w:rPr>
        <w:t xml:space="preserve">Төслийн саналд холбогдох </w:t>
      </w:r>
      <w:r w:rsidR="00570E06">
        <w:rPr>
          <w:rFonts w:ascii="Arial" w:hAnsi="Arial" w:cs="Arial"/>
          <w:lang w:val="mn-MN"/>
        </w:rPr>
        <w:t xml:space="preserve">хуулийн зүйл заалт, </w:t>
      </w:r>
      <w:r w:rsidR="006D676D">
        <w:rPr>
          <w:rFonts w:ascii="Arial" w:hAnsi="Arial" w:cs="Arial"/>
          <w:lang w:val="mn-MN"/>
        </w:rPr>
        <w:t>орон нутгийн тогтоол,</w:t>
      </w:r>
      <w:r w:rsidR="00F27E15" w:rsidRPr="0020444B">
        <w:rPr>
          <w:rFonts w:ascii="Arial" w:hAnsi="Arial" w:cs="Arial"/>
          <w:lang w:val="mn-MN"/>
        </w:rPr>
        <w:t xml:space="preserve"> шийдвэр, </w:t>
      </w:r>
      <w:r w:rsidR="006D676D">
        <w:rPr>
          <w:rFonts w:ascii="Arial" w:hAnsi="Arial" w:cs="Arial"/>
          <w:lang w:val="mn-MN"/>
        </w:rPr>
        <w:t xml:space="preserve">Засаг даргын </w:t>
      </w:r>
      <w:r w:rsidR="00F27E15" w:rsidRPr="0020444B">
        <w:rPr>
          <w:rFonts w:ascii="Arial" w:hAnsi="Arial" w:cs="Arial"/>
          <w:lang w:val="mn-MN"/>
        </w:rPr>
        <w:t>үй</w:t>
      </w:r>
      <w:r>
        <w:rPr>
          <w:rFonts w:ascii="Arial" w:hAnsi="Arial" w:cs="Arial"/>
          <w:lang w:val="mn-MN"/>
        </w:rPr>
        <w:t>л аж</w:t>
      </w:r>
      <w:r w:rsidR="00C218FB">
        <w:rPr>
          <w:rFonts w:ascii="Arial" w:hAnsi="Arial" w:cs="Arial"/>
          <w:lang w:val="mn-MN"/>
        </w:rPr>
        <w:t>иллагааны мөрийн хөтөлбөрийн</w:t>
      </w:r>
      <w:r w:rsidR="007F5EEE">
        <w:rPr>
          <w:rFonts w:ascii="Arial" w:hAnsi="Arial" w:cs="Arial"/>
          <w:lang w:val="mn-MN"/>
        </w:rPr>
        <w:t xml:space="preserve"> холбогдох</w:t>
      </w:r>
      <w:r w:rsidR="00522EA8">
        <w:rPr>
          <w:rFonts w:ascii="Arial" w:hAnsi="Arial" w:cs="Arial"/>
          <w:lang w:val="mn-MN"/>
        </w:rPr>
        <w:t xml:space="preserve"> заалт, үндэслэлийг дурдах;</w:t>
      </w:r>
    </w:p>
    <w:p w:rsidR="00F27E15" w:rsidRPr="0020444B" w:rsidRDefault="00522EA8" w:rsidP="00F27E15">
      <w:pPr>
        <w:numPr>
          <w:ilvl w:val="0"/>
          <w:numId w:val="11"/>
        </w:numPr>
        <w:contextualSpacing/>
        <w:jc w:val="both"/>
        <w:rPr>
          <w:rFonts w:ascii="Arial" w:hAnsi="Arial" w:cs="Arial"/>
          <w:lang w:val="mn-MN"/>
        </w:rPr>
      </w:pPr>
      <w:r>
        <w:rPr>
          <w:rFonts w:ascii="Arial" w:hAnsi="Arial" w:cs="Arial"/>
          <w:lang w:val="mn-MN"/>
        </w:rPr>
        <w:t>Т</w:t>
      </w:r>
      <w:r w:rsidR="006D676D">
        <w:rPr>
          <w:rFonts w:ascii="Arial" w:hAnsi="Arial" w:cs="Arial"/>
          <w:lang w:val="mn-MN"/>
        </w:rPr>
        <w:t>өслийг хэрэгжүүлэх хэрэгцээ шаардлагыг</w:t>
      </w:r>
      <w:r w:rsidR="00F27E15" w:rsidRPr="0020444B">
        <w:rPr>
          <w:rFonts w:ascii="Arial" w:hAnsi="Arial" w:cs="Arial"/>
          <w:lang w:val="mn-MN"/>
        </w:rPr>
        <w:t xml:space="preserve"> </w:t>
      </w:r>
      <w:r w:rsidR="007B151C">
        <w:rPr>
          <w:rFonts w:ascii="Arial" w:hAnsi="Arial" w:cs="Arial"/>
          <w:lang w:val="mn-MN"/>
        </w:rPr>
        <w:t xml:space="preserve">илтгэх </w:t>
      </w:r>
      <w:r w:rsidR="00F27E15" w:rsidRPr="0020444B">
        <w:rPr>
          <w:rFonts w:ascii="Arial" w:hAnsi="Arial" w:cs="Arial"/>
          <w:lang w:val="mn-MN"/>
        </w:rPr>
        <w:t>статистик мэдээ, нотлох баримт,</w:t>
      </w:r>
      <w:r w:rsidR="009D5445">
        <w:rPr>
          <w:rFonts w:ascii="Arial" w:hAnsi="Arial" w:cs="Arial"/>
          <w:lang w:val="mn-MN"/>
        </w:rPr>
        <w:t xml:space="preserve"> кейс судалгааг товч дурдан оруулах</w:t>
      </w:r>
      <w:r w:rsidRPr="00522EA8">
        <w:rPr>
          <w:rFonts w:ascii="Arial" w:hAnsi="Arial" w:cs="Arial"/>
          <w:lang w:val="mn-MN"/>
        </w:rPr>
        <w:t>;</w:t>
      </w:r>
      <w:r w:rsidR="009D5445">
        <w:rPr>
          <w:rFonts w:ascii="Arial" w:hAnsi="Arial" w:cs="Arial"/>
          <w:lang w:val="mn-MN"/>
        </w:rPr>
        <w:t xml:space="preserve"> </w:t>
      </w:r>
    </w:p>
    <w:p w:rsidR="00F27E15" w:rsidRPr="00F27E15" w:rsidRDefault="00F27E15" w:rsidP="00F27E15">
      <w:pPr>
        <w:ind w:left="1080"/>
        <w:contextualSpacing/>
        <w:jc w:val="both"/>
        <w:rPr>
          <w:rFonts w:ascii="Arial" w:hAnsi="Arial" w:cs="Arial"/>
          <w:sz w:val="24"/>
          <w:szCs w:val="24"/>
          <w:lang w:val="mn-MN"/>
        </w:rPr>
      </w:pPr>
    </w:p>
    <w:p w:rsidR="00F27E15" w:rsidRPr="00F27E15" w:rsidRDefault="00F27E15" w:rsidP="00F27E15">
      <w:pPr>
        <w:numPr>
          <w:ilvl w:val="0"/>
          <w:numId w:val="10"/>
        </w:numPr>
        <w:contextualSpacing/>
        <w:jc w:val="both"/>
        <w:rPr>
          <w:rFonts w:ascii="Arial" w:hAnsi="Arial" w:cs="Arial"/>
          <w:sz w:val="24"/>
          <w:szCs w:val="24"/>
          <w:lang w:val="mn-MN"/>
        </w:rPr>
      </w:pPr>
      <w:r w:rsidRPr="00F27E15">
        <w:rPr>
          <w:rFonts w:ascii="Arial" w:hAnsi="Arial" w:cs="Arial"/>
          <w:sz w:val="24"/>
          <w:szCs w:val="24"/>
          <w:lang w:val="mn-MN"/>
        </w:rPr>
        <w:t>ТӨСЛИЙН ХАМРАХ ХҮРЭЭ</w:t>
      </w:r>
    </w:p>
    <w:p w:rsidR="00F27E15" w:rsidRPr="0020444B" w:rsidRDefault="00F27E15" w:rsidP="00F27E15">
      <w:pPr>
        <w:numPr>
          <w:ilvl w:val="0"/>
          <w:numId w:val="11"/>
        </w:numPr>
        <w:contextualSpacing/>
        <w:jc w:val="both"/>
        <w:rPr>
          <w:rFonts w:ascii="Arial" w:hAnsi="Arial" w:cs="Arial"/>
          <w:lang w:val="mn-MN"/>
        </w:rPr>
      </w:pPr>
      <w:r w:rsidRPr="0020444B">
        <w:rPr>
          <w:rFonts w:ascii="Arial" w:hAnsi="Arial" w:cs="Arial"/>
          <w:lang w:val="mn-MN"/>
        </w:rPr>
        <w:t>Төслийг хэрэгжүүлэх</w:t>
      </w:r>
      <w:r w:rsidR="006B1A67">
        <w:rPr>
          <w:rFonts w:ascii="Arial" w:hAnsi="Arial" w:cs="Arial"/>
          <w:lang w:val="mn-MN"/>
        </w:rPr>
        <w:t xml:space="preserve"> зорилтот бүлэг буюу</w:t>
      </w:r>
      <w:r w:rsidRPr="0020444B">
        <w:rPr>
          <w:rFonts w:ascii="Arial" w:hAnsi="Arial" w:cs="Arial"/>
          <w:lang w:val="mn-MN"/>
        </w:rPr>
        <w:t xml:space="preserve"> хамрах хүрээг маш  тодорхой </w:t>
      </w:r>
      <w:r w:rsidR="006B1A67">
        <w:rPr>
          <w:rFonts w:ascii="Arial" w:hAnsi="Arial" w:cs="Arial"/>
          <w:lang w:val="mn-MN"/>
        </w:rPr>
        <w:t xml:space="preserve">тодорхойлох </w:t>
      </w:r>
      <w:r w:rsidR="00977C38">
        <w:rPr>
          <w:rFonts w:ascii="Arial" w:hAnsi="Arial" w:cs="Arial"/>
          <w:lang w:val="mn-MN"/>
        </w:rPr>
        <w:t>жишээ нь: ямар сум,</w:t>
      </w:r>
      <w:r w:rsidRPr="0020444B">
        <w:rPr>
          <w:rFonts w:ascii="Arial" w:hAnsi="Arial" w:cs="Arial"/>
          <w:lang w:val="mn-MN"/>
        </w:rPr>
        <w:t xml:space="preserve"> баг, хороод, нийгмийн бүлгээр бол  залуучууд, эмэгтэйчүүд, тухайн асуудалд эрх ашиг нь хөндөгдөх нийгмийн бүлэг, ямар төрийн байгууллага, хувийн хэвшил</w:t>
      </w:r>
      <w:r w:rsidR="009D5445">
        <w:rPr>
          <w:rFonts w:ascii="Arial" w:hAnsi="Arial" w:cs="Arial"/>
          <w:lang w:val="mn-MN"/>
        </w:rPr>
        <w:t>д чиглэсэн арга хэмжээ болох,</w:t>
      </w:r>
      <w:r w:rsidR="00F42A69">
        <w:rPr>
          <w:rFonts w:ascii="Arial" w:hAnsi="Arial" w:cs="Arial"/>
          <w:lang w:val="mn-MN"/>
        </w:rPr>
        <w:t xml:space="preserve"> </w:t>
      </w:r>
      <w:r w:rsidR="00577333">
        <w:rPr>
          <w:rFonts w:ascii="Arial" w:hAnsi="Arial" w:cs="Arial"/>
          <w:lang w:val="mn-MN"/>
        </w:rPr>
        <w:t>тухайн зорилтот бүлгийг сонгосон үндэслэл</w:t>
      </w:r>
      <w:r w:rsidR="00977C38">
        <w:rPr>
          <w:rFonts w:ascii="Arial" w:hAnsi="Arial" w:cs="Arial"/>
          <w:lang w:val="mn-MN"/>
        </w:rPr>
        <w:t>ийг</w:t>
      </w:r>
      <w:r w:rsidR="00577333">
        <w:rPr>
          <w:rFonts w:ascii="Arial" w:hAnsi="Arial" w:cs="Arial"/>
          <w:lang w:val="mn-MN"/>
        </w:rPr>
        <w:t xml:space="preserve"> бичих</w:t>
      </w:r>
      <w:r w:rsidR="00522EA8" w:rsidRPr="00522EA8">
        <w:rPr>
          <w:rFonts w:ascii="Arial" w:hAnsi="Arial" w:cs="Arial"/>
          <w:lang w:val="mn-MN"/>
        </w:rPr>
        <w:t>;</w:t>
      </w:r>
      <w:r w:rsidRPr="0020444B">
        <w:rPr>
          <w:rFonts w:ascii="Arial" w:hAnsi="Arial" w:cs="Arial"/>
          <w:lang w:val="mn-MN"/>
        </w:rPr>
        <w:t xml:space="preserve"> </w:t>
      </w:r>
    </w:p>
    <w:p w:rsidR="00F27E15" w:rsidRPr="0020444B" w:rsidRDefault="001F5A92" w:rsidP="00F27E15">
      <w:pPr>
        <w:numPr>
          <w:ilvl w:val="0"/>
          <w:numId w:val="11"/>
        </w:numPr>
        <w:contextualSpacing/>
        <w:jc w:val="both"/>
        <w:rPr>
          <w:rFonts w:ascii="Arial" w:hAnsi="Arial" w:cs="Arial"/>
          <w:lang w:val="mn-MN"/>
        </w:rPr>
      </w:pPr>
      <w:r>
        <w:rPr>
          <w:rFonts w:ascii="Arial" w:hAnsi="Arial" w:cs="Arial"/>
          <w:lang w:val="mn-MN"/>
        </w:rPr>
        <w:t xml:space="preserve">Тодорхой асуудлыг </w:t>
      </w:r>
      <w:r w:rsidR="00B01DC3">
        <w:rPr>
          <w:rFonts w:ascii="Arial" w:hAnsi="Arial" w:cs="Arial"/>
          <w:lang w:val="mn-MN"/>
        </w:rPr>
        <w:t>сонгосон шалтгаан</w:t>
      </w:r>
      <w:r w:rsidR="000F1BEF">
        <w:rPr>
          <w:rFonts w:ascii="Arial" w:hAnsi="Arial" w:cs="Arial"/>
          <w:lang w:val="mn-MN"/>
        </w:rPr>
        <w:t xml:space="preserve">, цар хүрээг </w:t>
      </w:r>
      <w:r w:rsidR="00522EA8">
        <w:rPr>
          <w:rFonts w:ascii="Arial" w:hAnsi="Arial" w:cs="Arial"/>
          <w:lang w:val="mn-MN"/>
        </w:rPr>
        <w:t xml:space="preserve"> бичих;</w:t>
      </w:r>
    </w:p>
    <w:p w:rsidR="00F27E15" w:rsidRPr="00F27E15" w:rsidRDefault="00F27E15" w:rsidP="00F27E15">
      <w:pPr>
        <w:ind w:left="1080"/>
        <w:contextualSpacing/>
        <w:jc w:val="both"/>
        <w:rPr>
          <w:rFonts w:ascii="Arial" w:hAnsi="Arial" w:cs="Arial"/>
          <w:sz w:val="24"/>
          <w:szCs w:val="24"/>
          <w:lang w:val="mn-MN"/>
        </w:rPr>
      </w:pPr>
    </w:p>
    <w:p w:rsidR="00F27E15" w:rsidRPr="00F27E15" w:rsidRDefault="00F27E15" w:rsidP="00F27E15">
      <w:pPr>
        <w:numPr>
          <w:ilvl w:val="0"/>
          <w:numId w:val="10"/>
        </w:numPr>
        <w:contextualSpacing/>
        <w:jc w:val="both"/>
        <w:rPr>
          <w:rFonts w:ascii="Arial" w:hAnsi="Arial" w:cs="Arial"/>
          <w:sz w:val="24"/>
          <w:szCs w:val="24"/>
          <w:lang w:val="mn-MN"/>
        </w:rPr>
      </w:pPr>
      <w:r w:rsidRPr="00F27E15">
        <w:rPr>
          <w:rFonts w:ascii="Arial" w:hAnsi="Arial" w:cs="Arial"/>
          <w:sz w:val="24"/>
          <w:szCs w:val="24"/>
          <w:lang w:val="mn-MN"/>
        </w:rPr>
        <w:lastRenderedPageBreak/>
        <w:t xml:space="preserve">ТӨСЛИЙН ЗОРИЛГО, ЗОРИЛТ </w:t>
      </w:r>
    </w:p>
    <w:p w:rsidR="00F27E15" w:rsidRPr="00B93120" w:rsidRDefault="00F27E15" w:rsidP="00B93120">
      <w:pPr>
        <w:numPr>
          <w:ilvl w:val="0"/>
          <w:numId w:val="11"/>
        </w:numPr>
        <w:contextualSpacing/>
        <w:jc w:val="both"/>
        <w:rPr>
          <w:rFonts w:ascii="Arial" w:hAnsi="Arial" w:cs="Arial"/>
          <w:lang w:val="mn-MN"/>
        </w:rPr>
      </w:pPr>
      <w:r w:rsidRPr="0020444B">
        <w:rPr>
          <w:rFonts w:ascii="Arial" w:hAnsi="Arial" w:cs="Arial"/>
          <w:lang w:val="mn-MN"/>
        </w:rPr>
        <w:t>Төслийн зорилгыг</w:t>
      </w:r>
      <w:r w:rsidR="002D39AE">
        <w:rPr>
          <w:rFonts w:ascii="Arial" w:hAnsi="Arial" w:cs="Arial"/>
          <w:lang w:val="mn-MN"/>
        </w:rPr>
        <w:t xml:space="preserve"> </w:t>
      </w:r>
      <w:r w:rsidR="00B93120">
        <w:rPr>
          <w:rFonts w:ascii="Arial" w:hAnsi="Arial" w:cs="Arial"/>
          <w:lang w:val="mn-MN"/>
        </w:rPr>
        <w:t xml:space="preserve">төсөл хэрэгжүүлэх болсон суурь нөхцөл байдалд тулгуурласан, тодорхой үр дүн гаргахад зорьсон байдлаар товч, тодорхой, хэмжигдэхүйц байдлаар томъёолох / </w:t>
      </w:r>
      <w:r w:rsidR="00B93120" w:rsidRPr="00B93120">
        <w:rPr>
          <w:rFonts w:ascii="Arial" w:hAnsi="Arial" w:cs="Arial"/>
          <w:lang w:val="mn-MN"/>
        </w:rPr>
        <w:t xml:space="preserve">SMART </w:t>
      </w:r>
      <w:r w:rsidR="00B93120">
        <w:rPr>
          <w:rFonts w:ascii="Arial" w:hAnsi="Arial" w:cs="Arial"/>
          <w:lang w:val="mn-MN"/>
        </w:rPr>
        <w:t>шаардлагад нийцүүлэх/</w:t>
      </w:r>
      <w:r w:rsidR="00DD6E22" w:rsidRPr="00DD6E22">
        <w:rPr>
          <w:rFonts w:ascii="Arial" w:hAnsi="Arial" w:cs="Arial"/>
          <w:lang w:val="mn-MN"/>
        </w:rPr>
        <w:t>;</w:t>
      </w:r>
    </w:p>
    <w:p w:rsidR="00F27E15" w:rsidRPr="0020444B" w:rsidRDefault="00F27E15" w:rsidP="002033CA">
      <w:pPr>
        <w:numPr>
          <w:ilvl w:val="0"/>
          <w:numId w:val="11"/>
        </w:numPr>
        <w:contextualSpacing/>
        <w:jc w:val="both"/>
        <w:rPr>
          <w:rFonts w:ascii="Arial" w:hAnsi="Arial" w:cs="Arial"/>
          <w:lang w:val="mn-MN"/>
        </w:rPr>
      </w:pPr>
      <w:r w:rsidRPr="0020444B">
        <w:rPr>
          <w:rFonts w:ascii="Arial" w:hAnsi="Arial" w:cs="Arial"/>
          <w:lang w:val="mn-MN"/>
        </w:rPr>
        <w:t>Төслийн зорилго 1-2 өгүүлбэрт багтсан байна, түүн</w:t>
      </w:r>
      <w:r w:rsidR="00D62977">
        <w:rPr>
          <w:rFonts w:ascii="Arial" w:hAnsi="Arial" w:cs="Arial"/>
          <w:lang w:val="mn-MN"/>
        </w:rPr>
        <w:t>д хүрэх зорилтууд дээд тал нь  3</w:t>
      </w:r>
      <w:r w:rsidR="005456AC">
        <w:rPr>
          <w:rFonts w:ascii="Arial" w:hAnsi="Arial" w:cs="Arial"/>
          <w:lang w:val="mn-MN"/>
        </w:rPr>
        <w:t>-аа</w:t>
      </w:r>
      <w:r w:rsidRPr="0020444B">
        <w:rPr>
          <w:rFonts w:ascii="Arial" w:hAnsi="Arial" w:cs="Arial"/>
          <w:lang w:val="mn-MN"/>
        </w:rPr>
        <w:t>с хэтрэхгүй байх</w:t>
      </w:r>
      <w:r w:rsidR="00DD6E22" w:rsidRPr="00DD6E22">
        <w:rPr>
          <w:rFonts w:ascii="Arial" w:hAnsi="Arial" w:cs="Arial"/>
          <w:lang w:val="mn-MN"/>
        </w:rPr>
        <w:t>;</w:t>
      </w:r>
    </w:p>
    <w:p w:rsidR="00F27E15" w:rsidRPr="00F27E15" w:rsidRDefault="00F27E15" w:rsidP="00F27E15">
      <w:pPr>
        <w:ind w:left="1080"/>
        <w:contextualSpacing/>
        <w:rPr>
          <w:rFonts w:ascii="Arial" w:hAnsi="Arial" w:cs="Arial"/>
          <w:sz w:val="24"/>
          <w:szCs w:val="24"/>
          <w:lang w:val="mn-MN"/>
        </w:rPr>
      </w:pPr>
    </w:p>
    <w:p w:rsidR="00F27E15" w:rsidRPr="00F27E15" w:rsidRDefault="00F27E15" w:rsidP="005C618E">
      <w:pPr>
        <w:numPr>
          <w:ilvl w:val="0"/>
          <w:numId w:val="10"/>
        </w:numPr>
        <w:spacing w:after="0"/>
        <w:contextualSpacing/>
        <w:jc w:val="both"/>
        <w:rPr>
          <w:rFonts w:ascii="Arial" w:hAnsi="Arial" w:cs="Arial"/>
          <w:sz w:val="24"/>
          <w:szCs w:val="24"/>
          <w:lang w:val="mn-MN"/>
        </w:rPr>
      </w:pPr>
      <w:r w:rsidRPr="00F27E15">
        <w:rPr>
          <w:rFonts w:ascii="Arial" w:hAnsi="Arial" w:cs="Arial"/>
          <w:sz w:val="24"/>
          <w:szCs w:val="24"/>
          <w:lang w:val="mn-MN"/>
        </w:rPr>
        <w:t>ТӨСЛИЙН ҮЙЛ АЖИЛЛАГАА/ АРГАЧЛАЛ</w:t>
      </w:r>
    </w:p>
    <w:p w:rsidR="00F27E15" w:rsidRPr="00671887" w:rsidRDefault="00171F55" w:rsidP="005C618E">
      <w:pPr>
        <w:pStyle w:val="ListParagraph"/>
        <w:numPr>
          <w:ilvl w:val="0"/>
          <w:numId w:val="11"/>
        </w:numPr>
        <w:spacing w:after="0"/>
        <w:jc w:val="both"/>
        <w:rPr>
          <w:rFonts w:ascii="Arial" w:hAnsi="Arial" w:cs="Arial"/>
          <w:lang w:val="mn-MN"/>
        </w:rPr>
      </w:pPr>
      <w:r>
        <w:rPr>
          <w:rFonts w:ascii="Arial" w:hAnsi="Arial" w:cs="Arial"/>
          <w:lang w:val="mn-MN"/>
        </w:rPr>
        <w:t>Төслийн зорилтын хүрээнд хэрэгжүүлэх</w:t>
      </w:r>
      <w:r w:rsidR="00F27E15" w:rsidRPr="008B450E">
        <w:rPr>
          <w:rFonts w:ascii="Arial" w:hAnsi="Arial" w:cs="Arial"/>
          <w:lang w:val="mn-MN"/>
        </w:rPr>
        <w:t xml:space="preserve"> үйл ажиллага</w:t>
      </w:r>
      <w:r w:rsidR="008B450E" w:rsidRPr="008B450E">
        <w:rPr>
          <w:rFonts w:ascii="Arial" w:hAnsi="Arial" w:cs="Arial"/>
          <w:lang w:val="mn-MN"/>
        </w:rPr>
        <w:t>ану</w:t>
      </w:r>
      <w:r>
        <w:rPr>
          <w:rFonts w:ascii="Arial" w:hAnsi="Arial" w:cs="Arial"/>
          <w:lang w:val="mn-MN"/>
        </w:rPr>
        <w:t>удыг маш тодорхой дурдах,</w:t>
      </w:r>
      <w:r w:rsidR="008B450E" w:rsidRPr="008B450E">
        <w:rPr>
          <w:rFonts w:ascii="Arial" w:hAnsi="Arial" w:cs="Arial"/>
          <w:lang w:val="mn-MN"/>
        </w:rPr>
        <w:t xml:space="preserve"> хаана, хэнд, ямар бүлгийн хүмүүст, ямар хөтөлбөр, удирдамж, арга зүйгээр ямар байгууллага, хүмүүстэй хамтран зохион байгуулах талаар тодорхой бичих </w:t>
      </w:r>
      <w:r w:rsidR="00F27E15" w:rsidRPr="00671887">
        <w:rPr>
          <w:rFonts w:ascii="Arial" w:hAnsi="Arial" w:cs="Arial"/>
          <w:lang w:val="mn-MN"/>
        </w:rPr>
        <w:t xml:space="preserve">Жишээ нь: </w:t>
      </w:r>
      <w:r w:rsidR="00F27E15" w:rsidRPr="00671887">
        <w:rPr>
          <w:rFonts w:ascii="Arial" w:hAnsi="Arial" w:cs="Arial"/>
          <w:i/>
          <w:lang w:val="mn-MN"/>
        </w:rPr>
        <w:t>судалгаа явуулах, сургалт зохион байгуулах, хэлэлцүүлэг хийх, зөвлөгөөн зохион байгуулах, журам/хөтөлбөр боловсруулах, хяналт шинжилгээ хийх, цахим хуралдаан явуулах, бүлгийн зохион байгуулалтад оруулах, сурталчилгаа явуулах</w:t>
      </w:r>
      <w:r w:rsidR="004A0E85">
        <w:rPr>
          <w:rFonts w:ascii="Arial" w:hAnsi="Arial" w:cs="Arial"/>
          <w:lang w:val="mn-MN"/>
        </w:rPr>
        <w:t xml:space="preserve"> гэх мэ</w:t>
      </w:r>
      <w:r w:rsidR="008E7F82">
        <w:rPr>
          <w:rFonts w:ascii="Arial" w:hAnsi="Arial" w:cs="Arial"/>
          <w:lang w:val="mn-MN"/>
        </w:rPr>
        <w:t>т</w:t>
      </w:r>
      <w:r w:rsidR="00DD6E22" w:rsidRPr="00DD6E22">
        <w:rPr>
          <w:rFonts w:ascii="Arial" w:hAnsi="Arial" w:cs="Arial"/>
          <w:lang w:val="mn-MN"/>
        </w:rPr>
        <w:t>;</w:t>
      </w:r>
    </w:p>
    <w:p w:rsidR="00171F55" w:rsidRPr="00171F55" w:rsidRDefault="00B57B2B" w:rsidP="00221FFE">
      <w:pPr>
        <w:numPr>
          <w:ilvl w:val="0"/>
          <w:numId w:val="11"/>
        </w:numPr>
        <w:contextualSpacing/>
        <w:jc w:val="both"/>
        <w:rPr>
          <w:rFonts w:ascii="Arial" w:hAnsi="Arial" w:cs="Arial"/>
          <w:lang w:val="mn-MN"/>
        </w:rPr>
      </w:pPr>
      <w:r w:rsidRPr="00171F55">
        <w:rPr>
          <w:rFonts w:ascii="Arial" w:hAnsi="Arial" w:cs="Arial"/>
          <w:lang w:val="mn-MN"/>
        </w:rPr>
        <w:t>Төслийн хүрээнд явуулах</w:t>
      </w:r>
      <w:r w:rsidR="00F27E15" w:rsidRPr="00171F55">
        <w:rPr>
          <w:rFonts w:ascii="Arial" w:hAnsi="Arial" w:cs="Arial"/>
          <w:lang w:val="mn-MN"/>
        </w:rPr>
        <w:t xml:space="preserve"> үндсэн үйл</w:t>
      </w:r>
      <w:r w:rsidR="00522EA8">
        <w:rPr>
          <w:rFonts w:ascii="Arial" w:hAnsi="Arial" w:cs="Arial"/>
          <w:lang w:val="mn-MN"/>
        </w:rPr>
        <w:t xml:space="preserve"> ажиллагаа</w:t>
      </w:r>
      <w:r w:rsidR="00171F55" w:rsidRPr="00171F55">
        <w:rPr>
          <w:rFonts w:ascii="Arial" w:hAnsi="Arial" w:cs="Arial"/>
          <w:lang w:val="mn-MN"/>
        </w:rPr>
        <w:t xml:space="preserve"> дээд тал нь </w:t>
      </w:r>
      <w:r w:rsidR="00F27E15" w:rsidRPr="00171F55">
        <w:rPr>
          <w:rFonts w:ascii="Arial" w:hAnsi="Arial" w:cs="Arial"/>
          <w:lang w:val="mn-MN"/>
        </w:rPr>
        <w:t>5 аас хэтрэхгүй байх</w:t>
      </w:r>
      <w:r w:rsidR="00385943" w:rsidRPr="00171F55">
        <w:rPr>
          <w:rFonts w:ascii="Arial" w:hAnsi="Arial" w:cs="Arial"/>
          <w:lang w:val="mn-MN"/>
        </w:rPr>
        <w:t xml:space="preserve"> /зорилтод хамаарахгүй олон үйл ажиллагааг төлөвлөх нь ирүүлсэн саналыг сөргөөр үнэлэхэд нөлөөлнө/</w:t>
      </w:r>
      <w:r w:rsidR="00DD6E22" w:rsidRPr="00DD6E22">
        <w:rPr>
          <w:rFonts w:ascii="Arial" w:hAnsi="Arial" w:cs="Arial"/>
          <w:lang w:val="mn-MN"/>
        </w:rPr>
        <w:t>;</w:t>
      </w:r>
    </w:p>
    <w:p w:rsidR="00171F55" w:rsidRPr="00083979" w:rsidRDefault="00F27E15" w:rsidP="00083979">
      <w:pPr>
        <w:numPr>
          <w:ilvl w:val="0"/>
          <w:numId w:val="11"/>
        </w:numPr>
        <w:contextualSpacing/>
        <w:jc w:val="both"/>
        <w:rPr>
          <w:rFonts w:ascii="Arial" w:hAnsi="Arial" w:cs="Arial"/>
          <w:lang w:val="mn-MN"/>
        </w:rPr>
      </w:pPr>
      <w:r w:rsidRPr="00171F55">
        <w:rPr>
          <w:rFonts w:ascii="Arial" w:hAnsi="Arial" w:cs="Arial"/>
          <w:lang w:val="mn-MN"/>
        </w:rPr>
        <w:t>Үйл ажиллагааны төлөвлөгөөг хавсрал</w:t>
      </w:r>
      <w:r w:rsidR="006B1A67">
        <w:rPr>
          <w:rFonts w:ascii="Arial" w:hAnsi="Arial" w:cs="Arial"/>
          <w:lang w:val="mn-MN"/>
        </w:rPr>
        <w:t>т хүснэгтийн форматаар</w:t>
      </w:r>
      <w:r w:rsidRPr="00171F55">
        <w:rPr>
          <w:rFonts w:ascii="Arial" w:hAnsi="Arial" w:cs="Arial"/>
          <w:lang w:val="mn-MN"/>
        </w:rPr>
        <w:t xml:space="preserve"> бүрэн</w:t>
      </w:r>
      <w:r w:rsidR="002C5960" w:rsidRPr="00171F55">
        <w:rPr>
          <w:rFonts w:ascii="Arial" w:hAnsi="Arial" w:cs="Arial"/>
          <w:lang w:val="mn-MN"/>
        </w:rPr>
        <w:t xml:space="preserve"> дүүрэн боловсруулж, </w:t>
      </w:r>
      <w:r w:rsidRPr="00171F55">
        <w:rPr>
          <w:rFonts w:ascii="Arial" w:hAnsi="Arial" w:cs="Arial"/>
          <w:lang w:val="mn-MN"/>
        </w:rPr>
        <w:t>хийгдэх ажил, хугацаа, хариуцах эзэн, хүрэх үр дүн буюу гарах бүт</w:t>
      </w:r>
      <w:r w:rsidR="002C5960" w:rsidRPr="00171F55">
        <w:rPr>
          <w:rFonts w:ascii="Arial" w:hAnsi="Arial" w:cs="Arial"/>
          <w:lang w:val="mn-MN"/>
        </w:rPr>
        <w:t>ээгдэхүүнийг товч, тодорхой бичих</w:t>
      </w:r>
      <w:r w:rsidR="00DD6E22" w:rsidRPr="00DD6E22">
        <w:rPr>
          <w:rFonts w:ascii="Arial" w:hAnsi="Arial" w:cs="Arial"/>
          <w:lang w:val="mn-MN"/>
        </w:rPr>
        <w:t>;</w:t>
      </w:r>
      <w:r w:rsidR="00171F55">
        <w:rPr>
          <w:rFonts w:ascii="Arial" w:hAnsi="Arial" w:cs="Arial"/>
          <w:lang w:val="mn-MN"/>
        </w:rPr>
        <w:t xml:space="preserve"> </w:t>
      </w:r>
    </w:p>
    <w:p w:rsidR="00522EA8" w:rsidRDefault="00F27E15" w:rsidP="00522EA8">
      <w:pPr>
        <w:numPr>
          <w:ilvl w:val="0"/>
          <w:numId w:val="11"/>
        </w:numPr>
        <w:contextualSpacing/>
        <w:jc w:val="both"/>
        <w:rPr>
          <w:rFonts w:ascii="Arial" w:hAnsi="Arial" w:cs="Arial"/>
          <w:lang w:val="mn-MN"/>
        </w:rPr>
      </w:pPr>
      <w:r w:rsidRPr="0020444B">
        <w:rPr>
          <w:rFonts w:ascii="Arial" w:hAnsi="Arial" w:cs="Arial"/>
          <w:lang w:val="mn-MN"/>
        </w:rPr>
        <w:t>Үйл ажиллагаа</w:t>
      </w:r>
      <w:r w:rsidR="0042470A">
        <w:rPr>
          <w:rFonts w:ascii="Arial" w:hAnsi="Arial" w:cs="Arial"/>
          <w:lang w:val="mn-MN"/>
        </w:rPr>
        <w:t>г төлөвлөхдөө</w:t>
      </w:r>
      <w:r w:rsidRPr="0020444B">
        <w:rPr>
          <w:rFonts w:ascii="Arial" w:hAnsi="Arial" w:cs="Arial"/>
          <w:lang w:val="mn-MN"/>
        </w:rPr>
        <w:t xml:space="preserve"> сонгууль, наадам, зуны амралт болон сургууль цэцэрлэгийн хичээл тарах, цу</w:t>
      </w:r>
      <w:r w:rsidR="006B1A67">
        <w:rPr>
          <w:rFonts w:ascii="Arial" w:hAnsi="Arial" w:cs="Arial"/>
          <w:lang w:val="mn-MN"/>
        </w:rPr>
        <w:t>глах, ойн арга хэмжээ</w:t>
      </w:r>
      <w:r w:rsidRPr="0020444B">
        <w:rPr>
          <w:rFonts w:ascii="Arial" w:hAnsi="Arial" w:cs="Arial"/>
          <w:lang w:val="mn-MN"/>
        </w:rPr>
        <w:t xml:space="preserve"> г</w:t>
      </w:r>
      <w:r w:rsidR="006B1A67">
        <w:rPr>
          <w:rFonts w:ascii="Arial" w:hAnsi="Arial" w:cs="Arial"/>
          <w:lang w:val="mn-MN"/>
        </w:rPr>
        <w:t>эх</w:t>
      </w:r>
      <w:r w:rsidRPr="0020444B">
        <w:rPr>
          <w:rFonts w:ascii="Arial" w:hAnsi="Arial" w:cs="Arial"/>
          <w:lang w:val="mn-MN"/>
        </w:rPr>
        <w:t xml:space="preserve"> м</w:t>
      </w:r>
      <w:r w:rsidR="006B1A67">
        <w:rPr>
          <w:rFonts w:ascii="Arial" w:hAnsi="Arial" w:cs="Arial"/>
          <w:lang w:val="mn-MN"/>
        </w:rPr>
        <w:t>эт</w:t>
      </w:r>
      <w:r w:rsidRPr="0020444B">
        <w:rPr>
          <w:rFonts w:ascii="Arial" w:hAnsi="Arial" w:cs="Arial"/>
          <w:lang w:val="mn-MN"/>
        </w:rPr>
        <w:t xml:space="preserve"> цаг үеийн</w:t>
      </w:r>
      <w:r w:rsidR="007F5EEE">
        <w:rPr>
          <w:rFonts w:ascii="Arial" w:hAnsi="Arial" w:cs="Arial"/>
          <w:lang w:val="mn-MN"/>
        </w:rPr>
        <w:t xml:space="preserve"> зайлшгүй ажлууд болон тэтгэлгийн</w:t>
      </w:r>
      <w:r w:rsidR="00D17E4E">
        <w:rPr>
          <w:rFonts w:ascii="Arial" w:hAnsi="Arial" w:cs="Arial"/>
          <w:lang w:val="mn-MN"/>
        </w:rPr>
        <w:t xml:space="preserve"> үр дүнд сөр</w:t>
      </w:r>
      <w:r w:rsidRPr="0020444B">
        <w:rPr>
          <w:rFonts w:ascii="Arial" w:hAnsi="Arial" w:cs="Arial"/>
          <w:lang w:val="mn-MN"/>
        </w:rPr>
        <w:t>г</w:t>
      </w:r>
      <w:r w:rsidR="00836E7E">
        <w:rPr>
          <w:rFonts w:ascii="Arial" w:hAnsi="Arial" w:cs="Arial"/>
          <w:lang w:val="mn-MN"/>
        </w:rPr>
        <w:t>өөр</w:t>
      </w:r>
      <w:r w:rsidRPr="0020444B">
        <w:rPr>
          <w:rFonts w:ascii="Arial" w:hAnsi="Arial" w:cs="Arial"/>
          <w:lang w:val="mn-MN"/>
        </w:rPr>
        <w:t xml:space="preserve"> нөлөөлөх аливаа хүчин зүйлийг хэрхэн </w:t>
      </w:r>
      <w:r w:rsidR="00DD6E22">
        <w:rPr>
          <w:rFonts w:ascii="Arial" w:hAnsi="Arial" w:cs="Arial"/>
          <w:lang w:val="mn-MN"/>
        </w:rPr>
        <w:t>зохицуулахыг тайлбарлах</w:t>
      </w:r>
      <w:r w:rsidR="00DD6E22" w:rsidRPr="00DD6E22">
        <w:rPr>
          <w:rFonts w:ascii="Arial" w:hAnsi="Arial" w:cs="Arial"/>
          <w:lang w:val="mn-MN"/>
        </w:rPr>
        <w:t>;</w:t>
      </w:r>
      <w:r w:rsidRPr="0020444B">
        <w:rPr>
          <w:rFonts w:ascii="Arial" w:hAnsi="Arial" w:cs="Arial"/>
          <w:lang w:val="mn-MN"/>
        </w:rPr>
        <w:t xml:space="preserve">  </w:t>
      </w:r>
    </w:p>
    <w:p w:rsidR="00B33567" w:rsidRPr="00522EA8" w:rsidRDefault="00522EA8" w:rsidP="00522EA8">
      <w:pPr>
        <w:numPr>
          <w:ilvl w:val="0"/>
          <w:numId w:val="11"/>
        </w:numPr>
        <w:contextualSpacing/>
        <w:jc w:val="both"/>
        <w:rPr>
          <w:rFonts w:ascii="Arial" w:hAnsi="Arial" w:cs="Arial"/>
          <w:lang w:val="mn-MN"/>
        </w:rPr>
      </w:pPr>
      <w:r>
        <w:rPr>
          <w:rFonts w:ascii="Arial" w:hAnsi="Arial" w:cs="Arial"/>
          <w:lang w:val="mn-MN"/>
        </w:rPr>
        <w:t xml:space="preserve">Монгол Улсын хууль тогтоомж, </w:t>
      </w:r>
      <w:r w:rsidR="00B33567" w:rsidRPr="00522EA8">
        <w:rPr>
          <w:rFonts w:ascii="Arial" w:hAnsi="Arial" w:cs="Arial"/>
          <w:lang w:val="mn-MN"/>
        </w:rPr>
        <w:t>НҮБ-ын Хөгжлийн хөтөлбө</w:t>
      </w:r>
      <w:r>
        <w:rPr>
          <w:rFonts w:ascii="Arial" w:hAnsi="Arial" w:cs="Arial"/>
          <w:lang w:val="mn-MN"/>
        </w:rPr>
        <w:t xml:space="preserve">р, </w:t>
      </w:r>
      <w:r w:rsidR="00B33567" w:rsidRPr="00522EA8">
        <w:rPr>
          <w:rFonts w:ascii="Arial" w:hAnsi="Arial" w:cs="Arial"/>
          <w:lang w:val="mn-MN"/>
        </w:rPr>
        <w:t xml:space="preserve">Швейцарын хөгжлийн агентлагийн </w:t>
      </w:r>
      <w:r w:rsidR="00AC03C9">
        <w:rPr>
          <w:rFonts w:ascii="Arial" w:hAnsi="Arial" w:cs="Arial"/>
          <w:lang w:val="mn-MN"/>
        </w:rPr>
        <w:t xml:space="preserve">нийтлэг </w:t>
      </w:r>
      <w:r w:rsidR="00B33567" w:rsidRPr="00522EA8">
        <w:rPr>
          <w:rFonts w:ascii="Arial" w:hAnsi="Arial" w:cs="Arial"/>
          <w:lang w:val="mn-MN"/>
        </w:rPr>
        <w:t>зарчи</w:t>
      </w:r>
      <w:r w:rsidR="00AC03C9">
        <w:rPr>
          <w:rFonts w:ascii="Arial" w:hAnsi="Arial" w:cs="Arial"/>
          <w:lang w:val="mn-MN"/>
        </w:rPr>
        <w:t>м, дүрэм журамд харшлахгүй байх;</w:t>
      </w:r>
    </w:p>
    <w:p w:rsidR="00F27E15" w:rsidRPr="00F27E15" w:rsidRDefault="00F27E15" w:rsidP="00F27E15">
      <w:pPr>
        <w:ind w:left="1080"/>
        <w:contextualSpacing/>
        <w:jc w:val="both"/>
        <w:rPr>
          <w:rFonts w:ascii="Arial" w:hAnsi="Arial" w:cs="Arial"/>
          <w:sz w:val="24"/>
          <w:szCs w:val="24"/>
          <w:lang w:val="mn-MN"/>
        </w:rPr>
      </w:pPr>
    </w:p>
    <w:p w:rsidR="00F27E15" w:rsidRPr="00F27E15" w:rsidRDefault="00F27E15" w:rsidP="00F27E15">
      <w:pPr>
        <w:numPr>
          <w:ilvl w:val="0"/>
          <w:numId w:val="10"/>
        </w:numPr>
        <w:contextualSpacing/>
        <w:jc w:val="both"/>
        <w:rPr>
          <w:rFonts w:ascii="Arial" w:hAnsi="Arial" w:cs="Arial"/>
          <w:sz w:val="24"/>
          <w:szCs w:val="24"/>
          <w:lang w:val="mn-MN"/>
        </w:rPr>
      </w:pPr>
      <w:r w:rsidRPr="00F27E15">
        <w:rPr>
          <w:rFonts w:ascii="Arial" w:hAnsi="Arial" w:cs="Arial"/>
          <w:sz w:val="24"/>
          <w:szCs w:val="24"/>
          <w:lang w:val="mn-MN"/>
        </w:rPr>
        <w:t>ТӨСЛИЙН ҮР ДҮН, БҮТЭЭГДЭХҮҮН</w:t>
      </w:r>
    </w:p>
    <w:p w:rsidR="00F27E15" w:rsidRPr="00836E7E" w:rsidRDefault="002C5960" w:rsidP="00F27E15">
      <w:pPr>
        <w:numPr>
          <w:ilvl w:val="0"/>
          <w:numId w:val="11"/>
        </w:numPr>
        <w:contextualSpacing/>
        <w:jc w:val="both"/>
        <w:rPr>
          <w:rFonts w:ascii="Arial" w:hAnsi="Arial" w:cs="Arial"/>
          <w:lang w:val="mn-MN"/>
        </w:rPr>
      </w:pPr>
      <w:r>
        <w:rPr>
          <w:rFonts w:ascii="Arial" w:hAnsi="Arial" w:cs="Arial"/>
          <w:lang w:val="mn-MN"/>
        </w:rPr>
        <w:t>Төслийн үр дүнд</w:t>
      </w:r>
      <w:r w:rsidR="00F27E15" w:rsidRPr="00836E7E">
        <w:rPr>
          <w:rFonts w:ascii="Arial" w:hAnsi="Arial" w:cs="Arial"/>
          <w:lang w:val="mn-MN"/>
        </w:rPr>
        <w:t xml:space="preserve"> шинэ санаачла</w:t>
      </w:r>
      <w:r>
        <w:rPr>
          <w:rFonts w:ascii="Arial" w:hAnsi="Arial" w:cs="Arial"/>
          <w:lang w:val="mn-MN"/>
        </w:rPr>
        <w:t xml:space="preserve">га, </w:t>
      </w:r>
      <w:r w:rsidR="00F44018">
        <w:rPr>
          <w:rFonts w:ascii="Arial" w:hAnsi="Arial" w:cs="Arial"/>
          <w:lang w:val="mn-MN"/>
        </w:rPr>
        <w:t>бусдад түгээх туршлага, аргачлал бий болгох ёстой.</w:t>
      </w:r>
      <w:r w:rsidR="00416EC0">
        <w:rPr>
          <w:rFonts w:ascii="Arial" w:hAnsi="Arial" w:cs="Arial"/>
          <w:lang w:val="mn-MN"/>
        </w:rPr>
        <w:t xml:space="preserve"> Б</w:t>
      </w:r>
      <w:r w:rsidR="00854C58">
        <w:rPr>
          <w:rFonts w:ascii="Arial" w:hAnsi="Arial" w:cs="Arial"/>
          <w:lang w:val="mn-MN"/>
        </w:rPr>
        <w:t>усад</w:t>
      </w:r>
      <w:r w:rsidR="00C51BB1">
        <w:rPr>
          <w:rFonts w:ascii="Arial" w:hAnsi="Arial" w:cs="Arial"/>
          <w:lang w:val="mn-MN"/>
        </w:rPr>
        <w:t xml:space="preserve"> Хурлууд</w:t>
      </w:r>
      <w:r w:rsidR="00854C58">
        <w:rPr>
          <w:rFonts w:ascii="Arial" w:hAnsi="Arial" w:cs="Arial"/>
          <w:lang w:val="mn-MN"/>
        </w:rPr>
        <w:t xml:space="preserve"> үйл ажиллагаанд</w:t>
      </w:r>
      <w:r w:rsidR="00C51BB1">
        <w:rPr>
          <w:rFonts w:ascii="Arial" w:hAnsi="Arial" w:cs="Arial"/>
          <w:lang w:val="mn-MN"/>
        </w:rPr>
        <w:t>аа ашиглаж болохуйц</w:t>
      </w:r>
      <w:r w:rsidR="00F27E15" w:rsidRPr="00836E7E">
        <w:rPr>
          <w:rFonts w:ascii="Arial" w:hAnsi="Arial" w:cs="Arial"/>
          <w:lang w:val="mn-MN"/>
        </w:rPr>
        <w:t xml:space="preserve"> жишиг болох аргачлал, дүрэм журам, хөтөлбөр, холбогдох албан тушаалтны ажил үүргийн хуваарьт орох зүйл заалт, иргэдийн бүлэг, зөвлөлийн ажилла</w:t>
      </w:r>
      <w:r w:rsidR="005456AC">
        <w:rPr>
          <w:rFonts w:ascii="Arial" w:hAnsi="Arial" w:cs="Arial"/>
          <w:lang w:val="mn-MN"/>
        </w:rPr>
        <w:t>х журам гаргах гэх мэт хамгийн багадаа</w:t>
      </w:r>
      <w:r w:rsidR="00C51BB1">
        <w:rPr>
          <w:rFonts w:ascii="Arial" w:hAnsi="Arial" w:cs="Arial"/>
          <w:lang w:val="mn-MN"/>
        </w:rPr>
        <w:t xml:space="preserve"> </w:t>
      </w:r>
      <w:r w:rsidR="00F27E15" w:rsidRPr="00836E7E">
        <w:rPr>
          <w:rFonts w:ascii="Arial" w:hAnsi="Arial" w:cs="Arial"/>
          <w:lang w:val="mn-MN"/>
        </w:rPr>
        <w:t>1 бүтээгдэхүүн гаргахаа</w:t>
      </w:r>
      <w:r w:rsidR="00177105">
        <w:rPr>
          <w:rFonts w:ascii="Arial" w:hAnsi="Arial" w:cs="Arial"/>
          <w:lang w:val="mn-MN"/>
        </w:rPr>
        <w:t>р зорьсон байна.</w:t>
      </w:r>
    </w:p>
    <w:p w:rsidR="00F27E15" w:rsidRPr="00B33567" w:rsidRDefault="00F27E15" w:rsidP="00F27E15">
      <w:pPr>
        <w:numPr>
          <w:ilvl w:val="0"/>
          <w:numId w:val="11"/>
        </w:numPr>
        <w:contextualSpacing/>
        <w:jc w:val="both"/>
        <w:rPr>
          <w:rFonts w:ascii="Arial" w:hAnsi="Arial" w:cs="Arial"/>
          <w:color w:val="FF0000"/>
          <w:lang w:val="mn-MN"/>
        </w:rPr>
      </w:pPr>
      <w:r w:rsidRPr="00836E7E">
        <w:rPr>
          <w:rFonts w:ascii="Arial" w:hAnsi="Arial" w:cs="Arial"/>
          <w:lang w:val="mn-MN"/>
        </w:rPr>
        <w:t>Тухайн орон нутгийн эмэгтэйчүүд, зал</w:t>
      </w:r>
      <w:r w:rsidR="008639F3">
        <w:rPr>
          <w:rFonts w:ascii="Arial" w:hAnsi="Arial" w:cs="Arial"/>
          <w:lang w:val="mn-MN"/>
        </w:rPr>
        <w:t>уу</w:t>
      </w:r>
      <w:r w:rsidR="005456AC">
        <w:rPr>
          <w:rFonts w:ascii="Arial" w:hAnsi="Arial" w:cs="Arial"/>
          <w:lang w:val="mn-MN"/>
        </w:rPr>
        <w:t>чуудаас гарсан санал, санаачла</w:t>
      </w:r>
      <w:r w:rsidR="00B73A30">
        <w:rPr>
          <w:rFonts w:ascii="Arial" w:hAnsi="Arial" w:cs="Arial"/>
          <w:lang w:val="mn-MN"/>
        </w:rPr>
        <w:t>гыг</w:t>
      </w:r>
      <w:r w:rsidRPr="00836E7E">
        <w:rPr>
          <w:rFonts w:ascii="Arial" w:hAnsi="Arial" w:cs="Arial"/>
          <w:lang w:val="mn-MN"/>
        </w:rPr>
        <w:t xml:space="preserve"> орон нутгийн бодлого, шийдвэрт тусгах үр дүнтэ</w:t>
      </w:r>
      <w:r w:rsidR="00B87858">
        <w:rPr>
          <w:rFonts w:ascii="Arial" w:hAnsi="Arial" w:cs="Arial"/>
          <w:lang w:val="mn-MN"/>
        </w:rPr>
        <w:t>й, тогтвортой, бусад х</w:t>
      </w:r>
      <w:r w:rsidR="00B73A30">
        <w:rPr>
          <w:rFonts w:ascii="Arial" w:hAnsi="Arial" w:cs="Arial"/>
          <w:lang w:val="mn-MN"/>
        </w:rPr>
        <w:t>урлуудад</w:t>
      </w:r>
      <w:r w:rsidRPr="00836E7E">
        <w:rPr>
          <w:rFonts w:ascii="Arial" w:hAnsi="Arial" w:cs="Arial"/>
          <w:lang w:val="mn-MN"/>
        </w:rPr>
        <w:t xml:space="preserve"> сайн т</w:t>
      </w:r>
      <w:r w:rsidR="005456AC">
        <w:rPr>
          <w:rFonts w:ascii="Arial" w:hAnsi="Arial" w:cs="Arial"/>
          <w:lang w:val="mn-MN"/>
        </w:rPr>
        <w:t>уршлага, жишиг болохуйц хамгийн багадаа</w:t>
      </w:r>
      <w:r w:rsidRPr="00836E7E">
        <w:rPr>
          <w:rFonts w:ascii="Arial" w:hAnsi="Arial" w:cs="Arial"/>
          <w:lang w:val="mn-MN"/>
        </w:rPr>
        <w:t xml:space="preserve"> </w:t>
      </w:r>
      <w:r w:rsidR="00BC2100">
        <w:rPr>
          <w:rFonts w:ascii="Arial" w:hAnsi="Arial" w:cs="Arial"/>
          <w:lang w:val="mn-MN"/>
        </w:rPr>
        <w:t>1 санал, санаачла</w:t>
      </w:r>
      <w:r w:rsidR="008639F3">
        <w:rPr>
          <w:rFonts w:ascii="Arial" w:hAnsi="Arial" w:cs="Arial"/>
          <w:lang w:val="mn-MN"/>
        </w:rPr>
        <w:t>га бий болгохыг тодорхой илэрхийлсэн байна.</w:t>
      </w:r>
    </w:p>
    <w:p w:rsidR="00F27E15" w:rsidRDefault="00466DBE" w:rsidP="00F27E15">
      <w:pPr>
        <w:numPr>
          <w:ilvl w:val="0"/>
          <w:numId w:val="11"/>
        </w:numPr>
        <w:contextualSpacing/>
        <w:jc w:val="both"/>
        <w:rPr>
          <w:rFonts w:ascii="Arial" w:hAnsi="Arial" w:cs="Arial"/>
          <w:lang w:val="mn-MN"/>
        </w:rPr>
      </w:pPr>
      <w:r>
        <w:rPr>
          <w:rFonts w:ascii="Arial" w:hAnsi="Arial" w:cs="Arial"/>
          <w:lang w:val="mn-MN"/>
        </w:rPr>
        <w:t>Гарын авлага, аргачлалыг файл хэлбэрээр</w:t>
      </w:r>
      <w:r w:rsidRPr="00466DBE">
        <w:rPr>
          <w:rFonts w:ascii="Arial" w:hAnsi="Arial" w:cs="Arial"/>
          <w:lang w:val="mn-MN"/>
        </w:rPr>
        <w:t xml:space="preserve"> </w:t>
      </w:r>
      <w:hyperlink r:id="rId5" w:history="1">
        <w:r w:rsidRPr="002003D0">
          <w:rPr>
            <w:rStyle w:val="Hyperlink"/>
            <w:rFonts w:ascii="Arial" w:hAnsi="Arial" w:cs="Arial"/>
            <w:lang w:val="mn-MN"/>
          </w:rPr>
          <w:t>www.khural.mn</w:t>
        </w:r>
      </w:hyperlink>
      <w:r w:rsidRPr="00466DBE">
        <w:rPr>
          <w:rFonts w:ascii="Arial" w:hAnsi="Arial" w:cs="Arial"/>
          <w:lang w:val="mn-MN"/>
        </w:rPr>
        <w:t xml:space="preserve"> </w:t>
      </w:r>
      <w:r>
        <w:rPr>
          <w:rFonts w:ascii="Arial" w:hAnsi="Arial" w:cs="Arial"/>
          <w:lang w:val="mn-MN"/>
        </w:rPr>
        <w:t>цахим хуудсанд</w:t>
      </w:r>
      <w:r w:rsidR="00B33567">
        <w:rPr>
          <w:rFonts w:ascii="Arial" w:hAnsi="Arial" w:cs="Arial"/>
          <w:lang w:val="mn-MN"/>
        </w:rPr>
        <w:t xml:space="preserve"> нээлттэй</w:t>
      </w:r>
      <w:r>
        <w:rPr>
          <w:rFonts w:ascii="Arial" w:hAnsi="Arial" w:cs="Arial"/>
          <w:lang w:val="mn-MN"/>
        </w:rPr>
        <w:t>, олон нийтэд нийтлэхийг з</w:t>
      </w:r>
      <w:r w:rsidR="00B33567">
        <w:rPr>
          <w:rFonts w:ascii="Arial" w:hAnsi="Arial" w:cs="Arial"/>
          <w:lang w:val="mn-MN"/>
        </w:rPr>
        <w:t>өвшөөрч буй</w:t>
      </w:r>
      <w:r w:rsidR="00A72F41">
        <w:rPr>
          <w:rFonts w:ascii="Arial" w:hAnsi="Arial" w:cs="Arial"/>
          <w:lang w:val="mn-MN"/>
        </w:rPr>
        <w:t>гаа</w:t>
      </w:r>
      <w:r w:rsidR="00BC2100">
        <w:rPr>
          <w:rFonts w:ascii="Arial" w:hAnsi="Arial" w:cs="Arial"/>
          <w:lang w:val="mn-MN"/>
        </w:rPr>
        <w:t xml:space="preserve"> дурдсан байна.</w:t>
      </w:r>
    </w:p>
    <w:p w:rsidR="00F27E15" w:rsidRPr="00F27E15" w:rsidRDefault="00F27E15" w:rsidP="00F27E15">
      <w:pPr>
        <w:ind w:left="1080"/>
        <w:contextualSpacing/>
        <w:jc w:val="both"/>
        <w:rPr>
          <w:rFonts w:ascii="Arial" w:hAnsi="Arial" w:cs="Arial"/>
          <w:sz w:val="24"/>
          <w:szCs w:val="24"/>
          <w:lang w:val="mn-MN"/>
        </w:rPr>
      </w:pPr>
    </w:p>
    <w:p w:rsidR="00F27E15" w:rsidRPr="00B86203" w:rsidRDefault="00F27E15" w:rsidP="00F27E15">
      <w:pPr>
        <w:numPr>
          <w:ilvl w:val="0"/>
          <w:numId w:val="10"/>
        </w:numPr>
        <w:contextualSpacing/>
        <w:jc w:val="both"/>
        <w:rPr>
          <w:rFonts w:ascii="Arial" w:hAnsi="Arial" w:cs="Arial"/>
          <w:sz w:val="24"/>
          <w:szCs w:val="24"/>
          <w:lang w:val="mn-MN"/>
        </w:rPr>
      </w:pPr>
      <w:r w:rsidRPr="00B86203">
        <w:rPr>
          <w:rFonts w:ascii="Arial" w:hAnsi="Arial" w:cs="Arial"/>
          <w:sz w:val="24"/>
          <w:szCs w:val="24"/>
          <w:lang w:val="mn-MN"/>
        </w:rPr>
        <w:t>ТӨСӨЛ</w:t>
      </w:r>
      <w:r w:rsidR="00B86203" w:rsidRPr="00B86203">
        <w:rPr>
          <w:rFonts w:ascii="Arial" w:hAnsi="Arial" w:cs="Arial"/>
          <w:sz w:val="24"/>
          <w:szCs w:val="24"/>
          <w:lang w:val="mn-MN"/>
        </w:rPr>
        <w:t xml:space="preserve"> ХЭРЭГЖҮҮЛЭХ БАГИЙН БҮРЭЛДЭХҮҮН, ОРОЛЦОГЧИД </w:t>
      </w:r>
    </w:p>
    <w:p w:rsidR="00B4139B" w:rsidRDefault="00B86203" w:rsidP="00B4139B">
      <w:pPr>
        <w:numPr>
          <w:ilvl w:val="0"/>
          <w:numId w:val="11"/>
        </w:numPr>
        <w:contextualSpacing/>
        <w:jc w:val="both"/>
        <w:rPr>
          <w:rFonts w:ascii="Arial" w:hAnsi="Arial" w:cs="Arial"/>
          <w:lang w:val="mn-MN"/>
        </w:rPr>
      </w:pPr>
      <w:r w:rsidRPr="00CC11A0">
        <w:rPr>
          <w:rFonts w:ascii="Arial" w:hAnsi="Arial" w:cs="Arial"/>
          <w:lang w:val="mn-MN"/>
        </w:rPr>
        <w:t>Төсөл хэрэгжүүл</w:t>
      </w:r>
      <w:r w:rsidR="00CC11A0" w:rsidRPr="00CC11A0">
        <w:rPr>
          <w:rFonts w:ascii="Arial" w:hAnsi="Arial" w:cs="Arial"/>
          <w:lang w:val="mn-MN"/>
        </w:rPr>
        <w:t>эх багийн бүрэлдэхүүнийг</w:t>
      </w:r>
      <w:r w:rsidR="00971055" w:rsidRPr="00CC11A0">
        <w:rPr>
          <w:rFonts w:ascii="Arial" w:hAnsi="Arial" w:cs="Arial"/>
          <w:lang w:val="mn-MN"/>
        </w:rPr>
        <w:t xml:space="preserve"> ИТХ-ын Тэргүүлэгчдийн </w:t>
      </w:r>
      <w:r w:rsidRPr="00CC11A0">
        <w:rPr>
          <w:rFonts w:ascii="Arial" w:hAnsi="Arial" w:cs="Arial"/>
          <w:lang w:val="mn-MN"/>
        </w:rPr>
        <w:t>хуралдаанаа</w:t>
      </w:r>
      <w:r w:rsidR="00AA6C71" w:rsidRPr="00CC11A0">
        <w:rPr>
          <w:rFonts w:ascii="Arial" w:hAnsi="Arial" w:cs="Arial"/>
          <w:lang w:val="mn-MN"/>
        </w:rPr>
        <w:t>р баталсан албан бичгийг ирүүлэх</w:t>
      </w:r>
      <w:r w:rsidR="00CC11A0" w:rsidRPr="00CC11A0">
        <w:rPr>
          <w:rFonts w:ascii="Arial" w:hAnsi="Arial" w:cs="Arial"/>
          <w:lang w:val="mn-MN"/>
        </w:rPr>
        <w:t xml:space="preserve"> ба </w:t>
      </w:r>
      <w:r w:rsidR="00CC11A0">
        <w:rPr>
          <w:rFonts w:ascii="Arial" w:hAnsi="Arial" w:cs="Arial"/>
          <w:lang w:val="mn-MN"/>
        </w:rPr>
        <w:t>т</w:t>
      </w:r>
      <w:r w:rsidR="00AD11C7">
        <w:rPr>
          <w:rFonts w:ascii="Arial" w:hAnsi="Arial" w:cs="Arial"/>
          <w:lang w:val="mn-MN"/>
        </w:rPr>
        <w:t>өслийн</w:t>
      </w:r>
      <w:r w:rsidR="00AE4E3F" w:rsidRPr="00CC11A0">
        <w:rPr>
          <w:rFonts w:ascii="Arial" w:hAnsi="Arial" w:cs="Arial"/>
          <w:lang w:val="mn-MN"/>
        </w:rPr>
        <w:t xml:space="preserve"> хэрэгжилтийг хангахад</w:t>
      </w:r>
      <w:r w:rsidR="000073D6" w:rsidRPr="00CC11A0">
        <w:rPr>
          <w:rFonts w:ascii="Arial" w:hAnsi="Arial" w:cs="Arial"/>
          <w:lang w:val="mn-MN"/>
        </w:rPr>
        <w:t xml:space="preserve"> </w:t>
      </w:r>
      <w:r w:rsidR="00D47A94">
        <w:rPr>
          <w:rFonts w:ascii="Arial" w:hAnsi="Arial" w:cs="Arial"/>
          <w:lang w:val="mn-MN"/>
        </w:rPr>
        <w:t xml:space="preserve"> </w:t>
      </w:r>
      <w:r w:rsidR="000073D6" w:rsidRPr="00CC11A0">
        <w:rPr>
          <w:rFonts w:ascii="Arial" w:hAnsi="Arial" w:cs="Arial"/>
          <w:lang w:val="mn-MN"/>
        </w:rPr>
        <w:t>ИТХ-ын дарга, нарийн бичгийн дарга</w:t>
      </w:r>
      <w:r w:rsidR="00973298" w:rsidRPr="00CC11A0">
        <w:rPr>
          <w:rFonts w:ascii="Arial" w:hAnsi="Arial" w:cs="Arial"/>
          <w:lang w:val="mn-MN"/>
        </w:rPr>
        <w:t xml:space="preserve"> нар </w:t>
      </w:r>
      <w:r w:rsidR="000073D6" w:rsidRPr="00CC11A0">
        <w:rPr>
          <w:rFonts w:ascii="Arial" w:hAnsi="Arial" w:cs="Arial"/>
          <w:lang w:val="mn-MN"/>
        </w:rPr>
        <w:t xml:space="preserve">тодорхой үүрэгтэй заавал </w:t>
      </w:r>
      <w:r w:rsidR="00B4139B">
        <w:rPr>
          <w:rFonts w:ascii="Arial" w:hAnsi="Arial" w:cs="Arial"/>
          <w:lang w:val="mn-MN"/>
        </w:rPr>
        <w:t>оролцох</w:t>
      </w:r>
      <w:r w:rsidR="00B4139B" w:rsidRPr="00B4139B">
        <w:rPr>
          <w:rFonts w:ascii="Arial" w:hAnsi="Arial" w:cs="Arial"/>
          <w:lang w:val="mn-MN"/>
        </w:rPr>
        <w:t>;</w:t>
      </w:r>
    </w:p>
    <w:p w:rsidR="00B4139B" w:rsidRPr="00B4139B" w:rsidRDefault="007553C2" w:rsidP="00B4139B">
      <w:pPr>
        <w:numPr>
          <w:ilvl w:val="0"/>
          <w:numId w:val="11"/>
        </w:numPr>
        <w:contextualSpacing/>
        <w:jc w:val="both"/>
        <w:rPr>
          <w:rFonts w:ascii="Arial" w:hAnsi="Arial" w:cs="Arial"/>
          <w:lang w:val="mn-MN"/>
        </w:rPr>
      </w:pPr>
      <w:r w:rsidRPr="00B4139B">
        <w:rPr>
          <w:rFonts w:ascii="Arial" w:hAnsi="Arial" w:cs="Arial"/>
          <w:lang w:val="mn-MN"/>
        </w:rPr>
        <w:t>Б</w:t>
      </w:r>
      <w:r w:rsidR="000073D6" w:rsidRPr="00B4139B">
        <w:rPr>
          <w:rFonts w:ascii="Arial" w:hAnsi="Arial" w:cs="Arial"/>
          <w:lang w:val="mn-MN"/>
        </w:rPr>
        <w:t>агийн бүрэлдэхүүн</w:t>
      </w:r>
      <w:r w:rsidR="00B9641E" w:rsidRPr="00B4139B">
        <w:rPr>
          <w:rFonts w:ascii="Arial" w:hAnsi="Arial" w:cs="Arial"/>
          <w:lang w:val="mn-MN"/>
        </w:rPr>
        <w:t>д ИТХ-ын</w:t>
      </w:r>
      <w:r w:rsidR="00965D1D" w:rsidRPr="00B4139B">
        <w:rPr>
          <w:rFonts w:ascii="Arial" w:hAnsi="Arial" w:cs="Arial"/>
          <w:lang w:val="mn-MN"/>
        </w:rPr>
        <w:t xml:space="preserve"> Тэргүүлэгчид, төлөөлөгчид, ажлын алба болон </w:t>
      </w:r>
      <w:r w:rsidR="00B9641E" w:rsidRPr="00B4139B">
        <w:rPr>
          <w:rFonts w:ascii="Arial" w:hAnsi="Arial" w:cs="Arial"/>
          <w:lang w:val="mn-MN"/>
        </w:rPr>
        <w:t>хороодын төлөөлөл, БИ</w:t>
      </w:r>
      <w:r w:rsidR="00DB0CE8" w:rsidRPr="00B4139B">
        <w:rPr>
          <w:rFonts w:ascii="Arial" w:hAnsi="Arial" w:cs="Arial"/>
          <w:lang w:val="mn-MN"/>
        </w:rPr>
        <w:t xml:space="preserve">НХ, төсөл хэрэгжүүлэх зорилтот бүлгийн /залуучууд, эмэгтэйчүүд, малчид, холбоод/ төлөөлөл гэх мэт </w:t>
      </w:r>
      <w:r w:rsidR="00B9641E" w:rsidRPr="00B4139B">
        <w:rPr>
          <w:rFonts w:ascii="Arial" w:hAnsi="Arial" w:cs="Arial"/>
          <w:lang w:val="mn-MN"/>
        </w:rPr>
        <w:t>оролцоо</w:t>
      </w:r>
      <w:r w:rsidR="00965D1D" w:rsidRPr="00B4139B">
        <w:rPr>
          <w:rFonts w:ascii="Arial" w:hAnsi="Arial" w:cs="Arial"/>
          <w:lang w:val="mn-MN"/>
        </w:rPr>
        <w:t>г</w:t>
      </w:r>
      <w:r w:rsidR="0048060D" w:rsidRPr="00B4139B">
        <w:rPr>
          <w:rFonts w:ascii="Arial" w:hAnsi="Arial" w:cs="Arial"/>
          <w:lang w:val="mn-MN"/>
        </w:rPr>
        <w:t xml:space="preserve"> тэгш ханг</w:t>
      </w:r>
      <w:r w:rsidR="00BC2100">
        <w:rPr>
          <w:rFonts w:ascii="Arial" w:hAnsi="Arial" w:cs="Arial"/>
          <w:lang w:val="mn-MN"/>
        </w:rPr>
        <w:t xml:space="preserve">аж, </w:t>
      </w:r>
      <w:r w:rsidR="0048060D" w:rsidRPr="00B4139B">
        <w:rPr>
          <w:rFonts w:ascii="Arial" w:hAnsi="Arial" w:cs="Arial"/>
          <w:lang w:val="mn-MN"/>
        </w:rPr>
        <w:t>5 ба түүнээс дээш хүний бүрэлдэхүүнтэй байх</w:t>
      </w:r>
      <w:r w:rsidR="00B4139B" w:rsidRPr="00B4139B">
        <w:rPr>
          <w:rFonts w:ascii="Arial" w:hAnsi="Arial" w:cs="Arial"/>
          <w:lang w:val="mn-MN"/>
        </w:rPr>
        <w:t>;</w:t>
      </w:r>
      <w:r w:rsidR="0048060D" w:rsidRPr="00B4139B">
        <w:rPr>
          <w:rFonts w:ascii="Arial" w:hAnsi="Arial" w:cs="Arial"/>
          <w:lang w:val="mn-MN"/>
        </w:rPr>
        <w:t xml:space="preserve"> </w:t>
      </w:r>
    </w:p>
    <w:p w:rsidR="00B4139B" w:rsidRDefault="0048060D" w:rsidP="00B4139B">
      <w:pPr>
        <w:pStyle w:val="ListParagraph"/>
        <w:numPr>
          <w:ilvl w:val="0"/>
          <w:numId w:val="11"/>
        </w:numPr>
        <w:jc w:val="both"/>
        <w:rPr>
          <w:rFonts w:ascii="Arial" w:hAnsi="Arial" w:cs="Arial"/>
          <w:lang w:val="mn-MN"/>
        </w:rPr>
      </w:pPr>
      <w:r w:rsidRPr="00B4139B">
        <w:rPr>
          <w:rFonts w:ascii="Arial" w:hAnsi="Arial" w:cs="Arial"/>
          <w:lang w:val="mn-MN"/>
        </w:rPr>
        <w:lastRenderedPageBreak/>
        <w:t xml:space="preserve">Тэтгэлгийн санал боловсруулах, хэрэгжүүлэх бүх үйл явцад ИТХ-ын </w:t>
      </w:r>
      <w:r w:rsidR="005C68E4" w:rsidRPr="00B4139B">
        <w:rPr>
          <w:rFonts w:ascii="Arial" w:hAnsi="Arial" w:cs="Arial"/>
          <w:lang w:val="mn-MN"/>
        </w:rPr>
        <w:t xml:space="preserve">Тэргүүлэгчид, </w:t>
      </w:r>
      <w:r w:rsidRPr="00B4139B">
        <w:rPr>
          <w:rFonts w:ascii="Arial" w:hAnsi="Arial" w:cs="Arial"/>
          <w:lang w:val="mn-MN"/>
        </w:rPr>
        <w:t xml:space="preserve">төлөөлөгчид, хороод, ажлын албаны ажилтнуудыг </w:t>
      </w:r>
      <w:r w:rsidR="00B4139B">
        <w:rPr>
          <w:rFonts w:ascii="Arial" w:hAnsi="Arial" w:cs="Arial"/>
          <w:lang w:val="mn-MN"/>
        </w:rPr>
        <w:t xml:space="preserve">өргөнөөр </w:t>
      </w:r>
      <w:r w:rsidRPr="00B4139B">
        <w:rPr>
          <w:rFonts w:ascii="Arial" w:hAnsi="Arial" w:cs="Arial"/>
          <w:lang w:val="mn-MN"/>
        </w:rPr>
        <w:t>оролцуулах</w:t>
      </w:r>
      <w:r w:rsidR="00B4139B" w:rsidRPr="00B4139B">
        <w:rPr>
          <w:rFonts w:ascii="Arial" w:hAnsi="Arial" w:cs="Arial"/>
          <w:lang w:val="mn-MN"/>
        </w:rPr>
        <w:t>;</w:t>
      </w:r>
      <w:r w:rsidRPr="00B4139B">
        <w:rPr>
          <w:rFonts w:ascii="Arial" w:hAnsi="Arial" w:cs="Arial"/>
          <w:lang w:val="mn-MN"/>
        </w:rPr>
        <w:t xml:space="preserve"> </w:t>
      </w:r>
    </w:p>
    <w:p w:rsidR="00B4139B" w:rsidRDefault="000073D6" w:rsidP="00B4139B">
      <w:pPr>
        <w:pStyle w:val="ListParagraph"/>
        <w:numPr>
          <w:ilvl w:val="0"/>
          <w:numId w:val="11"/>
        </w:numPr>
        <w:jc w:val="both"/>
        <w:rPr>
          <w:rFonts w:ascii="Arial" w:hAnsi="Arial" w:cs="Arial"/>
          <w:lang w:val="mn-MN"/>
        </w:rPr>
      </w:pPr>
      <w:r w:rsidRPr="00B4139B">
        <w:rPr>
          <w:rFonts w:ascii="Arial" w:hAnsi="Arial" w:cs="Arial"/>
          <w:lang w:val="mn-MN"/>
        </w:rPr>
        <w:t>Төсөл</w:t>
      </w:r>
      <w:r w:rsidR="00F27E15" w:rsidRPr="00B4139B">
        <w:rPr>
          <w:rFonts w:ascii="Arial" w:hAnsi="Arial" w:cs="Arial"/>
          <w:lang w:val="mn-MN"/>
        </w:rPr>
        <w:t xml:space="preserve"> хэрэгжүүлэх багийн</w:t>
      </w:r>
      <w:r w:rsidR="007B7C86" w:rsidRPr="00B4139B">
        <w:rPr>
          <w:rFonts w:ascii="Arial" w:hAnsi="Arial" w:cs="Arial"/>
          <w:lang w:val="mn-MN"/>
        </w:rPr>
        <w:t xml:space="preserve"> </w:t>
      </w:r>
      <w:r w:rsidR="00F27E15" w:rsidRPr="00B4139B">
        <w:rPr>
          <w:rFonts w:ascii="Arial" w:hAnsi="Arial" w:cs="Arial"/>
          <w:lang w:val="mn-MN"/>
        </w:rPr>
        <w:t xml:space="preserve"> г</w:t>
      </w:r>
      <w:r w:rsidR="007B7C86" w:rsidRPr="00B4139B">
        <w:rPr>
          <w:rFonts w:ascii="Arial" w:hAnsi="Arial" w:cs="Arial"/>
          <w:lang w:val="mn-MN"/>
        </w:rPr>
        <w:t>ишүүдий</w:t>
      </w:r>
      <w:r w:rsidR="005E0CD7" w:rsidRPr="00B4139B">
        <w:rPr>
          <w:rFonts w:ascii="Arial" w:hAnsi="Arial" w:cs="Arial"/>
          <w:lang w:val="mn-MN"/>
        </w:rPr>
        <w:t>н</w:t>
      </w:r>
      <w:r w:rsidR="007B7C86" w:rsidRPr="00B4139B">
        <w:rPr>
          <w:rFonts w:ascii="Arial" w:hAnsi="Arial" w:cs="Arial"/>
          <w:lang w:val="mn-MN"/>
        </w:rPr>
        <w:t xml:space="preserve"> овог</w:t>
      </w:r>
      <w:r w:rsidR="00F27E15" w:rsidRPr="00B4139B">
        <w:rPr>
          <w:rFonts w:ascii="Arial" w:hAnsi="Arial" w:cs="Arial"/>
          <w:lang w:val="mn-MN"/>
        </w:rPr>
        <w:t xml:space="preserve"> нэр,</w:t>
      </w:r>
      <w:r w:rsidR="005E0CD7" w:rsidRPr="00B4139B">
        <w:rPr>
          <w:rFonts w:ascii="Arial" w:hAnsi="Arial" w:cs="Arial"/>
          <w:lang w:val="mn-MN"/>
        </w:rPr>
        <w:t xml:space="preserve"> албан тушаал,</w:t>
      </w:r>
      <w:r w:rsidR="00F27E15" w:rsidRPr="00B4139B">
        <w:rPr>
          <w:rFonts w:ascii="Arial" w:hAnsi="Arial" w:cs="Arial"/>
          <w:lang w:val="mn-MN"/>
        </w:rPr>
        <w:t xml:space="preserve"> </w:t>
      </w:r>
      <w:r w:rsidR="007B7C86" w:rsidRPr="00B4139B">
        <w:rPr>
          <w:rFonts w:ascii="Arial" w:hAnsi="Arial" w:cs="Arial"/>
          <w:lang w:val="mn-MN"/>
        </w:rPr>
        <w:t xml:space="preserve">утас, майл хаяг, </w:t>
      </w:r>
      <w:r w:rsidR="005E0CD7" w:rsidRPr="00B4139B">
        <w:rPr>
          <w:rFonts w:ascii="Arial" w:hAnsi="Arial" w:cs="Arial"/>
          <w:lang w:val="mn-MN"/>
        </w:rPr>
        <w:t>хариуцах</w:t>
      </w:r>
      <w:r w:rsidR="00D524D8" w:rsidRPr="00B4139B">
        <w:rPr>
          <w:rFonts w:ascii="Arial" w:hAnsi="Arial" w:cs="Arial"/>
          <w:lang w:val="mn-MN"/>
        </w:rPr>
        <w:t xml:space="preserve"> ажил үүрэг болон хариуцсан ажлын</w:t>
      </w:r>
      <w:r w:rsidR="007553C2" w:rsidRPr="00B4139B">
        <w:rPr>
          <w:rFonts w:ascii="Arial" w:hAnsi="Arial" w:cs="Arial"/>
          <w:lang w:val="mn-MN"/>
        </w:rPr>
        <w:t xml:space="preserve"> төлөвлөгөө,</w:t>
      </w:r>
      <w:r w:rsidR="00D524D8" w:rsidRPr="00B4139B">
        <w:rPr>
          <w:rFonts w:ascii="Arial" w:hAnsi="Arial" w:cs="Arial"/>
          <w:lang w:val="mn-MN"/>
        </w:rPr>
        <w:t xml:space="preserve"> тайлагналтын </w:t>
      </w:r>
      <w:r w:rsidR="00E92025" w:rsidRPr="00B4139B">
        <w:rPr>
          <w:rFonts w:ascii="Arial" w:hAnsi="Arial" w:cs="Arial"/>
          <w:lang w:val="mn-MN"/>
        </w:rPr>
        <w:t>хуваарийг тодорхой гаргах</w:t>
      </w:r>
      <w:r w:rsidR="00BC7075" w:rsidRPr="00BC7075">
        <w:rPr>
          <w:rFonts w:ascii="Arial" w:hAnsi="Arial" w:cs="Arial"/>
          <w:lang w:val="mn-MN"/>
        </w:rPr>
        <w:t>;</w:t>
      </w:r>
      <w:r w:rsidR="00E92025" w:rsidRPr="00B4139B">
        <w:rPr>
          <w:rFonts w:ascii="Arial" w:hAnsi="Arial" w:cs="Arial"/>
          <w:lang w:val="mn-MN"/>
        </w:rPr>
        <w:t xml:space="preserve"> </w:t>
      </w:r>
    </w:p>
    <w:p w:rsidR="00B5390D" w:rsidRPr="00B4139B" w:rsidRDefault="00B86203" w:rsidP="00B4139B">
      <w:pPr>
        <w:pStyle w:val="ListParagraph"/>
        <w:numPr>
          <w:ilvl w:val="0"/>
          <w:numId w:val="11"/>
        </w:numPr>
        <w:jc w:val="both"/>
        <w:rPr>
          <w:rFonts w:ascii="Arial" w:hAnsi="Arial" w:cs="Arial"/>
          <w:lang w:val="mn-MN"/>
        </w:rPr>
      </w:pPr>
      <w:r w:rsidRPr="00B4139B">
        <w:rPr>
          <w:rFonts w:ascii="Arial" w:hAnsi="Arial" w:cs="Arial"/>
          <w:lang w:val="mn-MN"/>
        </w:rPr>
        <w:t>Төслийг</w:t>
      </w:r>
      <w:r w:rsidR="00F27E15" w:rsidRPr="00B4139B">
        <w:rPr>
          <w:rFonts w:ascii="Arial" w:hAnsi="Arial" w:cs="Arial"/>
          <w:lang w:val="mn-MN"/>
        </w:rPr>
        <w:t xml:space="preserve"> хэрэгжүүлэхэд хамтран оролцох төрийн байгууллага, хувийн хэвшил, төрийн бус байгууллага, иргэдийн зөвлө</w:t>
      </w:r>
      <w:r w:rsidRPr="00B4139B">
        <w:rPr>
          <w:rFonts w:ascii="Arial" w:hAnsi="Arial" w:cs="Arial"/>
          <w:lang w:val="mn-MN"/>
        </w:rPr>
        <w:t xml:space="preserve">л, иргэдийн сайн дурын зөвлөлийн </w:t>
      </w:r>
      <w:r w:rsidR="00F27E15" w:rsidRPr="00B4139B">
        <w:rPr>
          <w:rFonts w:ascii="Arial" w:hAnsi="Arial" w:cs="Arial"/>
          <w:lang w:val="mn-MN"/>
        </w:rPr>
        <w:t xml:space="preserve"> хүмүүсийн нэр,</w:t>
      </w:r>
      <w:r w:rsidR="007B7C86" w:rsidRPr="00B4139B">
        <w:rPr>
          <w:rFonts w:ascii="Arial" w:hAnsi="Arial" w:cs="Arial"/>
          <w:lang w:val="mn-MN"/>
        </w:rPr>
        <w:t xml:space="preserve"> албан тушаал, утас, майл хайг,</w:t>
      </w:r>
      <w:r w:rsidR="002466FE" w:rsidRPr="00B4139B">
        <w:rPr>
          <w:rFonts w:ascii="Arial" w:hAnsi="Arial" w:cs="Arial"/>
          <w:lang w:val="mn-MN"/>
        </w:rPr>
        <w:t xml:space="preserve"> хариуц</w:t>
      </w:r>
      <w:r w:rsidR="00B5390D" w:rsidRPr="00B4139B">
        <w:rPr>
          <w:rFonts w:ascii="Arial" w:hAnsi="Arial" w:cs="Arial"/>
          <w:lang w:val="mn-MN"/>
        </w:rPr>
        <w:t>ах ажил үүргийг тодорхой гаргах</w:t>
      </w:r>
      <w:r w:rsidR="00BC7075" w:rsidRPr="00BC7075">
        <w:rPr>
          <w:rFonts w:ascii="Arial" w:hAnsi="Arial" w:cs="Arial"/>
          <w:lang w:val="mn-MN"/>
        </w:rPr>
        <w:t>;</w:t>
      </w:r>
      <w:r w:rsidR="00B5390D" w:rsidRPr="00B4139B">
        <w:rPr>
          <w:rFonts w:ascii="Arial" w:hAnsi="Arial" w:cs="Arial"/>
          <w:lang w:val="mn-MN"/>
        </w:rPr>
        <w:t xml:space="preserve"> </w:t>
      </w:r>
      <w:r w:rsidR="00C91FA1" w:rsidRPr="00B4139B">
        <w:rPr>
          <w:rFonts w:ascii="Arial" w:hAnsi="Arial" w:cs="Arial"/>
          <w:lang w:val="mn-MN"/>
        </w:rPr>
        <w:t xml:space="preserve"> </w:t>
      </w:r>
    </w:p>
    <w:p w:rsidR="00F27E15" w:rsidRPr="00F27E15" w:rsidRDefault="00F27E15" w:rsidP="00F27E15">
      <w:pPr>
        <w:ind w:left="1080"/>
        <w:contextualSpacing/>
        <w:rPr>
          <w:rFonts w:ascii="Arial" w:hAnsi="Arial" w:cs="Arial"/>
          <w:sz w:val="24"/>
          <w:szCs w:val="24"/>
          <w:lang w:val="mn-MN"/>
        </w:rPr>
      </w:pPr>
    </w:p>
    <w:p w:rsidR="00F27E15" w:rsidRPr="00F27E15" w:rsidRDefault="00F27E15" w:rsidP="00F27E15">
      <w:pPr>
        <w:numPr>
          <w:ilvl w:val="0"/>
          <w:numId w:val="10"/>
        </w:numPr>
        <w:contextualSpacing/>
        <w:jc w:val="both"/>
        <w:rPr>
          <w:rFonts w:ascii="Arial" w:hAnsi="Arial" w:cs="Arial"/>
          <w:sz w:val="24"/>
          <w:szCs w:val="24"/>
          <w:lang w:val="mn-MN"/>
        </w:rPr>
      </w:pPr>
      <w:r w:rsidRPr="00F27E15">
        <w:rPr>
          <w:rFonts w:ascii="Arial" w:hAnsi="Arial" w:cs="Arial"/>
          <w:sz w:val="24"/>
          <w:szCs w:val="24"/>
          <w:lang w:val="mn-MN"/>
        </w:rPr>
        <w:t xml:space="preserve">ТӨСЛИЙН ЦААШДЫН ТОГТВОРТОЙ БАЙДАЛ </w:t>
      </w:r>
    </w:p>
    <w:p w:rsidR="00CB79FF" w:rsidRPr="00A56275" w:rsidRDefault="001348DB" w:rsidP="00CB79FF">
      <w:pPr>
        <w:numPr>
          <w:ilvl w:val="0"/>
          <w:numId w:val="11"/>
        </w:numPr>
        <w:contextualSpacing/>
        <w:jc w:val="both"/>
        <w:rPr>
          <w:rFonts w:ascii="Arial" w:hAnsi="Arial" w:cs="Arial"/>
          <w:color w:val="FF0000"/>
          <w:lang w:val="mn-MN"/>
        </w:rPr>
      </w:pPr>
      <w:r>
        <w:rPr>
          <w:rFonts w:ascii="Arial" w:hAnsi="Arial" w:cs="Arial"/>
          <w:lang w:val="mn-MN"/>
        </w:rPr>
        <w:t>Төсөл хэрэгжиж</w:t>
      </w:r>
      <w:r w:rsidR="00F27E15" w:rsidRPr="0020444B">
        <w:rPr>
          <w:rFonts w:ascii="Arial" w:hAnsi="Arial" w:cs="Arial"/>
          <w:lang w:val="mn-MN"/>
        </w:rPr>
        <w:t xml:space="preserve"> дууссаны дар</w:t>
      </w:r>
      <w:r w:rsidR="000D3868">
        <w:rPr>
          <w:rFonts w:ascii="Arial" w:hAnsi="Arial" w:cs="Arial"/>
          <w:lang w:val="mn-MN"/>
        </w:rPr>
        <w:t>аа цаашид үргэлжлэх</w:t>
      </w:r>
      <w:r w:rsidR="006C3CE8">
        <w:rPr>
          <w:rFonts w:ascii="Arial" w:hAnsi="Arial" w:cs="Arial"/>
          <w:lang w:val="mn-MN"/>
        </w:rPr>
        <w:t>, туршлага бол</w:t>
      </w:r>
      <w:r w:rsidR="00C57287">
        <w:rPr>
          <w:rFonts w:ascii="Arial" w:hAnsi="Arial" w:cs="Arial"/>
          <w:lang w:val="mn-MN"/>
        </w:rPr>
        <w:t>г</w:t>
      </w:r>
      <w:r w:rsidR="006C3CE8">
        <w:rPr>
          <w:rFonts w:ascii="Arial" w:hAnsi="Arial" w:cs="Arial"/>
          <w:lang w:val="mn-MN"/>
        </w:rPr>
        <w:t>он түгэ</w:t>
      </w:r>
      <w:r w:rsidR="00CB79FF">
        <w:rPr>
          <w:rFonts w:ascii="Arial" w:hAnsi="Arial" w:cs="Arial"/>
          <w:lang w:val="mn-MN"/>
        </w:rPr>
        <w:t>э</w:t>
      </w:r>
      <w:r w:rsidR="00F16DDC">
        <w:rPr>
          <w:rFonts w:ascii="Arial" w:hAnsi="Arial" w:cs="Arial"/>
          <w:lang w:val="mn-MN"/>
        </w:rPr>
        <w:t>х</w:t>
      </w:r>
      <w:r w:rsidR="00F27E15" w:rsidRPr="0020444B">
        <w:rPr>
          <w:rFonts w:ascii="Arial" w:hAnsi="Arial" w:cs="Arial"/>
          <w:lang w:val="mn-MN"/>
        </w:rPr>
        <w:t xml:space="preserve"> аргачлал, дүрэм журам, хөтөлбөр, холбогдох албан туша</w:t>
      </w:r>
      <w:r w:rsidR="009B708A">
        <w:rPr>
          <w:rFonts w:ascii="Arial" w:hAnsi="Arial" w:cs="Arial"/>
          <w:lang w:val="mn-MN"/>
        </w:rPr>
        <w:t xml:space="preserve">алтны ажил үүргийн </w:t>
      </w:r>
      <w:r w:rsidR="009B708A" w:rsidRPr="003D3CE6">
        <w:rPr>
          <w:rFonts w:ascii="Arial" w:hAnsi="Arial" w:cs="Arial"/>
          <w:lang w:val="mn-MN"/>
        </w:rPr>
        <w:t>хуваарьт орох</w:t>
      </w:r>
      <w:r w:rsidR="00F27E15" w:rsidRPr="003D3CE6">
        <w:rPr>
          <w:rFonts w:ascii="Arial" w:hAnsi="Arial" w:cs="Arial"/>
          <w:lang w:val="mn-MN"/>
        </w:rPr>
        <w:t xml:space="preserve"> зүйл заалт, иргэдий</w:t>
      </w:r>
      <w:r w:rsidR="006C3CE8" w:rsidRPr="003D3CE6">
        <w:rPr>
          <w:rFonts w:ascii="Arial" w:hAnsi="Arial" w:cs="Arial"/>
          <w:lang w:val="mn-MN"/>
        </w:rPr>
        <w:t xml:space="preserve">н </w:t>
      </w:r>
      <w:r w:rsidR="009B708A" w:rsidRPr="003D3CE6">
        <w:rPr>
          <w:rFonts w:ascii="Arial" w:hAnsi="Arial" w:cs="Arial"/>
          <w:lang w:val="mn-MN"/>
        </w:rPr>
        <w:t>бүлэг, зөвлөлийн ажиллах журам зэр</w:t>
      </w:r>
      <w:r w:rsidR="00C57287" w:rsidRPr="003D3CE6">
        <w:rPr>
          <w:rFonts w:ascii="Arial" w:hAnsi="Arial" w:cs="Arial"/>
          <w:lang w:val="mn-MN"/>
        </w:rPr>
        <w:t>э</w:t>
      </w:r>
      <w:r w:rsidR="009B708A" w:rsidRPr="003D3CE6">
        <w:rPr>
          <w:rFonts w:ascii="Arial" w:hAnsi="Arial" w:cs="Arial"/>
          <w:lang w:val="mn-MN"/>
        </w:rPr>
        <w:t xml:space="preserve">г баримт бичиг </w:t>
      </w:r>
      <w:r w:rsidR="006C3CE8" w:rsidRPr="003D3CE6">
        <w:rPr>
          <w:rFonts w:ascii="Arial" w:hAnsi="Arial" w:cs="Arial"/>
          <w:lang w:val="mn-MN"/>
        </w:rPr>
        <w:t>бий болгохоор төлөвлөсөн байх</w:t>
      </w:r>
      <w:r w:rsidR="00BC7075" w:rsidRPr="00BC7075">
        <w:rPr>
          <w:rFonts w:ascii="Arial" w:hAnsi="Arial" w:cs="Arial"/>
          <w:lang w:val="mn-MN"/>
        </w:rPr>
        <w:t>;</w:t>
      </w:r>
    </w:p>
    <w:p w:rsidR="005E0CD7" w:rsidRPr="001348DB" w:rsidRDefault="008A2CAE" w:rsidP="001348DB">
      <w:pPr>
        <w:numPr>
          <w:ilvl w:val="0"/>
          <w:numId w:val="11"/>
        </w:numPr>
        <w:contextualSpacing/>
        <w:jc w:val="both"/>
        <w:rPr>
          <w:rFonts w:ascii="Arial" w:hAnsi="Arial" w:cs="Arial"/>
          <w:lang w:val="mn-MN"/>
        </w:rPr>
      </w:pPr>
      <w:r>
        <w:rPr>
          <w:rFonts w:ascii="Arial" w:hAnsi="Arial" w:cs="Arial"/>
          <w:lang w:val="mn-MN"/>
        </w:rPr>
        <w:t>Т</w:t>
      </w:r>
      <w:r w:rsidR="005E0CD7" w:rsidRPr="001348DB">
        <w:rPr>
          <w:rFonts w:ascii="Arial" w:hAnsi="Arial" w:cs="Arial"/>
          <w:lang w:val="mn-MN"/>
        </w:rPr>
        <w:t>өслийн</w:t>
      </w:r>
      <w:r>
        <w:rPr>
          <w:rFonts w:ascii="Arial" w:hAnsi="Arial" w:cs="Arial"/>
          <w:lang w:val="mn-MN"/>
        </w:rPr>
        <w:t xml:space="preserve"> үйл явцыг тогтмол олон нийтэд мэдээлэх,</w:t>
      </w:r>
      <w:r w:rsidR="005E0CD7" w:rsidRPr="001348DB">
        <w:rPr>
          <w:rFonts w:ascii="Arial" w:hAnsi="Arial" w:cs="Arial"/>
          <w:lang w:val="mn-MN"/>
        </w:rPr>
        <w:t xml:space="preserve"> тэтгэлг</w:t>
      </w:r>
      <w:r>
        <w:rPr>
          <w:rFonts w:ascii="Arial" w:hAnsi="Arial" w:cs="Arial"/>
          <w:lang w:val="mn-MN"/>
        </w:rPr>
        <w:t>ийн хэрэгжилтийн</w:t>
      </w:r>
      <w:r w:rsidR="005E0CD7" w:rsidRPr="001348DB">
        <w:rPr>
          <w:rFonts w:ascii="Arial" w:hAnsi="Arial" w:cs="Arial"/>
          <w:lang w:val="mn-MN"/>
        </w:rPr>
        <w:t xml:space="preserve"> сургамж, сайн туршлага боло</w:t>
      </w:r>
      <w:r w:rsidR="006B0A70">
        <w:rPr>
          <w:rFonts w:ascii="Arial" w:hAnsi="Arial" w:cs="Arial"/>
          <w:lang w:val="mn-MN"/>
        </w:rPr>
        <w:t>х кейсүүдийг тэмдэглэ</w:t>
      </w:r>
      <w:r w:rsidR="005164F1">
        <w:rPr>
          <w:rFonts w:ascii="Arial" w:hAnsi="Arial" w:cs="Arial"/>
          <w:lang w:val="mn-MN"/>
        </w:rPr>
        <w:t>ж, баримтжуулах гэх мэт</w:t>
      </w:r>
      <w:r w:rsidR="006B0A70">
        <w:rPr>
          <w:rFonts w:ascii="Arial" w:hAnsi="Arial" w:cs="Arial"/>
          <w:lang w:val="mn-MN"/>
        </w:rPr>
        <w:t xml:space="preserve"> нөлөөлөл сурталчил</w:t>
      </w:r>
      <w:r w:rsidR="00D248AF">
        <w:rPr>
          <w:rFonts w:ascii="Arial" w:hAnsi="Arial" w:cs="Arial"/>
          <w:lang w:val="mn-MN"/>
        </w:rPr>
        <w:t>гаа, баримтжуулалтын үйл ажиллагааг</w:t>
      </w:r>
      <w:r w:rsidR="005164F1">
        <w:rPr>
          <w:rFonts w:ascii="Arial" w:hAnsi="Arial" w:cs="Arial"/>
          <w:lang w:val="mn-MN"/>
        </w:rPr>
        <w:t xml:space="preserve"> хийх</w:t>
      </w:r>
      <w:r w:rsidR="00BC7075" w:rsidRPr="00BC7075">
        <w:rPr>
          <w:rFonts w:ascii="Arial" w:hAnsi="Arial" w:cs="Arial"/>
          <w:lang w:val="mn-MN"/>
        </w:rPr>
        <w:t>;</w:t>
      </w:r>
    </w:p>
    <w:p w:rsidR="00F27E15" w:rsidRPr="00F27E15" w:rsidRDefault="00F27E15" w:rsidP="00CF776A">
      <w:pPr>
        <w:contextualSpacing/>
        <w:jc w:val="both"/>
        <w:rPr>
          <w:rFonts w:ascii="Arial" w:hAnsi="Arial" w:cs="Arial"/>
          <w:sz w:val="24"/>
          <w:szCs w:val="24"/>
          <w:lang w:val="mn-MN"/>
        </w:rPr>
      </w:pPr>
    </w:p>
    <w:p w:rsidR="00F27E15" w:rsidRPr="00F27E15" w:rsidRDefault="00F27E15" w:rsidP="002033CA">
      <w:pPr>
        <w:numPr>
          <w:ilvl w:val="0"/>
          <w:numId w:val="10"/>
        </w:numPr>
        <w:contextualSpacing/>
        <w:jc w:val="both"/>
        <w:rPr>
          <w:rFonts w:ascii="Arial" w:hAnsi="Arial" w:cs="Arial"/>
          <w:sz w:val="24"/>
          <w:szCs w:val="24"/>
          <w:lang w:val="mn-MN"/>
        </w:rPr>
      </w:pPr>
      <w:r w:rsidRPr="00F27E15">
        <w:rPr>
          <w:rFonts w:ascii="Arial" w:hAnsi="Arial" w:cs="Arial"/>
          <w:sz w:val="24"/>
          <w:szCs w:val="24"/>
          <w:lang w:val="mn-MN"/>
        </w:rPr>
        <w:t>ТӨСЛИЙН САНХҮҮГИЙН ТӨЛӨВЛӨГӨӨ</w:t>
      </w:r>
    </w:p>
    <w:p w:rsidR="00B8054C" w:rsidRDefault="00B8054C" w:rsidP="002033CA">
      <w:pPr>
        <w:numPr>
          <w:ilvl w:val="0"/>
          <w:numId w:val="11"/>
        </w:numPr>
        <w:contextualSpacing/>
        <w:jc w:val="both"/>
        <w:rPr>
          <w:rFonts w:ascii="Arial" w:hAnsi="Arial" w:cs="Arial"/>
          <w:lang w:val="mn-MN"/>
        </w:rPr>
      </w:pPr>
      <w:r>
        <w:rPr>
          <w:rFonts w:ascii="Arial" w:hAnsi="Arial" w:cs="Arial"/>
          <w:lang w:val="mn-MN"/>
        </w:rPr>
        <w:t>Санхүүгийн тайланг хариуцан хийх хүний нэр, холбоо барих утас</w:t>
      </w:r>
      <w:r w:rsidR="00F531AB">
        <w:rPr>
          <w:rFonts w:ascii="Arial" w:hAnsi="Arial" w:cs="Arial"/>
          <w:lang w:val="mn-MN"/>
        </w:rPr>
        <w:t>, цахим</w:t>
      </w:r>
      <w:r w:rsidR="00B8553D">
        <w:rPr>
          <w:rFonts w:ascii="Arial" w:hAnsi="Arial" w:cs="Arial"/>
          <w:lang w:val="mn-MN"/>
        </w:rPr>
        <w:t xml:space="preserve"> хаяг</w:t>
      </w:r>
    </w:p>
    <w:p w:rsidR="00F27E15" w:rsidRPr="00B8054C" w:rsidRDefault="00996681" w:rsidP="002033CA">
      <w:pPr>
        <w:numPr>
          <w:ilvl w:val="0"/>
          <w:numId w:val="11"/>
        </w:numPr>
        <w:contextualSpacing/>
        <w:jc w:val="both"/>
        <w:rPr>
          <w:rFonts w:ascii="Arial" w:hAnsi="Arial" w:cs="Arial"/>
          <w:lang w:val="mn-MN"/>
        </w:rPr>
      </w:pPr>
      <w:r>
        <w:rPr>
          <w:rFonts w:ascii="Arial" w:hAnsi="Arial" w:cs="Arial"/>
          <w:lang w:val="mn-MN"/>
        </w:rPr>
        <w:t>Тө</w:t>
      </w:r>
      <w:r w:rsidR="00C5417F">
        <w:rPr>
          <w:rFonts w:ascii="Arial" w:hAnsi="Arial" w:cs="Arial"/>
          <w:lang w:val="mn-MN"/>
        </w:rPr>
        <w:t>свийг ү</w:t>
      </w:r>
      <w:r w:rsidR="00F27E15" w:rsidRPr="00B8054C">
        <w:rPr>
          <w:rFonts w:ascii="Arial" w:hAnsi="Arial" w:cs="Arial"/>
          <w:lang w:val="mn-MN"/>
        </w:rPr>
        <w:t>йл ажиллагаа</w:t>
      </w:r>
      <w:r>
        <w:rPr>
          <w:rFonts w:ascii="Arial" w:hAnsi="Arial" w:cs="Arial"/>
          <w:lang w:val="mn-MN"/>
        </w:rPr>
        <w:t>ны төлөвлөгөөтэй уялдуулан боловсруулах</w:t>
      </w:r>
      <w:r w:rsidR="00BC7075" w:rsidRPr="00BC7075">
        <w:rPr>
          <w:rFonts w:ascii="Arial" w:hAnsi="Arial" w:cs="Arial"/>
          <w:lang w:val="mn-MN"/>
        </w:rPr>
        <w:t>;</w:t>
      </w:r>
    </w:p>
    <w:p w:rsidR="00F27E15" w:rsidRDefault="00F27E15" w:rsidP="002033CA">
      <w:pPr>
        <w:numPr>
          <w:ilvl w:val="0"/>
          <w:numId w:val="11"/>
        </w:numPr>
        <w:contextualSpacing/>
        <w:jc w:val="both"/>
        <w:rPr>
          <w:rFonts w:ascii="Arial" w:hAnsi="Arial" w:cs="Arial"/>
          <w:lang w:val="mn-MN"/>
        </w:rPr>
      </w:pPr>
      <w:r w:rsidRPr="00B8054C">
        <w:rPr>
          <w:rFonts w:ascii="Arial" w:hAnsi="Arial" w:cs="Arial"/>
          <w:lang w:val="mn-MN"/>
        </w:rPr>
        <w:t>Төсвийг хэмжих нэгж, тоо ширхэг, нэгжийн үнэ гэх мэт дэлгэрэнгүй, ойлгомжтой, бодитой, үндэслэлтэй боловсруулах</w:t>
      </w:r>
      <w:r w:rsidR="00BC7075" w:rsidRPr="00BC7075">
        <w:rPr>
          <w:rFonts w:ascii="Arial" w:hAnsi="Arial" w:cs="Arial"/>
          <w:lang w:val="mn-MN"/>
        </w:rPr>
        <w:t>;</w:t>
      </w:r>
      <w:r w:rsidRPr="00B8054C">
        <w:rPr>
          <w:rFonts w:ascii="Arial" w:hAnsi="Arial" w:cs="Arial"/>
          <w:lang w:val="mn-MN"/>
        </w:rPr>
        <w:t xml:space="preserve"> </w:t>
      </w:r>
    </w:p>
    <w:p w:rsidR="001C6438" w:rsidRPr="00B8054C" w:rsidRDefault="00E9054E" w:rsidP="002033CA">
      <w:pPr>
        <w:numPr>
          <w:ilvl w:val="0"/>
          <w:numId w:val="11"/>
        </w:numPr>
        <w:contextualSpacing/>
        <w:jc w:val="both"/>
        <w:rPr>
          <w:rFonts w:ascii="Arial" w:hAnsi="Arial" w:cs="Arial"/>
          <w:lang w:val="mn-MN"/>
        </w:rPr>
      </w:pPr>
      <w:r>
        <w:rPr>
          <w:rFonts w:ascii="Arial" w:hAnsi="Arial" w:cs="Arial"/>
          <w:lang w:val="mn-MN"/>
        </w:rPr>
        <w:t>Т</w:t>
      </w:r>
      <w:r w:rsidR="00B8553D">
        <w:rPr>
          <w:rFonts w:ascii="Arial" w:hAnsi="Arial" w:cs="Arial"/>
          <w:lang w:val="mn-MN"/>
        </w:rPr>
        <w:t>өслийн</w:t>
      </w:r>
      <w:r>
        <w:rPr>
          <w:rFonts w:ascii="Arial" w:hAnsi="Arial" w:cs="Arial"/>
          <w:lang w:val="mn-MN"/>
        </w:rPr>
        <w:t xml:space="preserve"> санхүүжилтээс байгууллагын </w:t>
      </w:r>
      <w:r w:rsidR="00B8553D">
        <w:rPr>
          <w:rFonts w:ascii="Arial" w:hAnsi="Arial" w:cs="Arial"/>
          <w:lang w:val="mn-MN"/>
        </w:rPr>
        <w:t>урсгал зардал, цалинг</w:t>
      </w:r>
      <w:r w:rsidR="005D0E94">
        <w:rPr>
          <w:rFonts w:ascii="Arial" w:hAnsi="Arial" w:cs="Arial"/>
          <w:lang w:val="mn-MN"/>
        </w:rPr>
        <w:t>ийн зардалд</w:t>
      </w:r>
      <w:r w:rsidR="00B8553D">
        <w:rPr>
          <w:rFonts w:ascii="Arial" w:hAnsi="Arial" w:cs="Arial"/>
          <w:lang w:val="mn-MN"/>
        </w:rPr>
        <w:t xml:space="preserve"> зарцуулж </w:t>
      </w:r>
      <w:r w:rsidR="00BC7075">
        <w:rPr>
          <w:rFonts w:ascii="Arial" w:hAnsi="Arial" w:cs="Arial"/>
          <w:lang w:val="mn-MN"/>
        </w:rPr>
        <w:t>болохгүй;</w:t>
      </w:r>
      <w:r w:rsidR="003129D1">
        <w:rPr>
          <w:rFonts w:ascii="Arial" w:hAnsi="Arial" w:cs="Arial"/>
          <w:lang w:val="mn-MN"/>
        </w:rPr>
        <w:t xml:space="preserve"> </w:t>
      </w:r>
    </w:p>
    <w:p w:rsidR="00F27E15" w:rsidRPr="00F27E15" w:rsidRDefault="00F27E15" w:rsidP="00F27E15">
      <w:pPr>
        <w:ind w:left="720"/>
        <w:jc w:val="both"/>
        <w:rPr>
          <w:rFonts w:ascii="Arial" w:hAnsi="Arial" w:cs="Arial"/>
          <w:sz w:val="24"/>
          <w:szCs w:val="24"/>
          <w:lang w:val="mn-MN"/>
        </w:rPr>
      </w:pPr>
    </w:p>
    <w:p w:rsidR="002E3B02" w:rsidRPr="002E3B02" w:rsidRDefault="002E3B02" w:rsidP="00EA3FA4">
      <w:pPr>
        <w:spacing w:after="0" w:line="240" w:lineRule="auto"/>
        <w:jc w:val="center"/>
        <w:rPr>
          <w:rFonts w:ascii="Arial" w:eastAsia="Times New Roman" w:hAnsi="Arial" w:cs="Arial"/>
          <w:sz w:val="24"/>
          <w:szCs w:val="24"/>
          <w:lang w:val="mn-MN"/>
        </w:rPr>
      </w:pPr>
      <w:r w:rsidRPr="002E3B02">
        <w:rPr>
          <w:rFonts w:ascii="Arial" w:eastAsia="Times New Roman" w:hAnsi="Arial" w:cs="Arial"/>
          <w:b/>
          <w:sz w:val="24"/>
          <w:szCs w:val="24"/>
          <w:lang w:val="mn-MN"/>
        </w:rPr>
        <w:t xml:space="preserve">Төсөл бэлтгэсэн: </w:t>
      </w:r>
      <w:r w:rsidRPr="002E3B02">
        <w:rPr>
          <w:rFonts w:ascii="Arial" w:eastAsia="Times New Roman" w:hAnsi="Arial" w:cs="Arial"/>
          <w:sz w:val="24"/>
          <w:szCs w:val="24"/>
          <w:lang w:val="mn-MN"/>
        </w:rPr>
        <w:t>(нэгээс олон гарын үсэг байж болно)</w:t>
      </w:r>
    </w:p>
    <w:p w:rsidR="002E3B02" w:rsidRPr="002E3B02" w:rsidRDefault="002E3B02" w:rsidP="00EA3FA4">
      <w:pPr>
        <w:spacing w:after="0" w:line="240" w:lineRule="auto"/>
        <w:jc w:val="center"/>
        <w:rPr>
          <w:rFonts w:ascii="Arial" w:eastAsia="Times New Roman" w:hAnsi="Arial" w:cs="Arial"/>
          <w:b/>
          <w:sz w:val="24"/>
          <w:szCs w:val="24"/>
          <w:lang w:val="mn-MN"/>
        </w:rPr>
      </w:pPr>
    </w:p>
    <w:p w:rsidR="002E3B02" w:rsidRPr="002E3B02" w:rsidRDefault="002E3B02" w:rsidP="00EA3FA4">
      <w:pPr>
        <w:spacing w:after="0" w:line="240" w:lineRule="auto"/>
        <w:ind w:left="720"/>
        <w:jc w:val="center"/>
        <w:rPr>
          <w:rFonts w:ascii="Arial" w:eastAsia="Times New Roman" w:hAnsi="Arial" w:cs="Arial"/>
          <w:sz w:val="24"/>
          <w:szCs w:val="24"/>
          <w:lang w:val="mn-MN"/>
        </w:rPr>
      </w:pPr>
    </w:p>
    <w:p w:rsidR="002E3B02" w:rsidRPr="002E3B02" w:rsidRDefault="002E3B02" w:rsidP="00EA3FA4">
      <w:pPr>
        <w:spacing w:after="0" w:line="240" w:lineRule="auto"/>
        <w:ind w:left="720"/>
        <w:jc w:val="center"/>
        <w:rPr>
          <w:rFonts w:ascii="Arial" w:eastAsia="Times New Roman" w:hAnsi="Arial" w:cs="Arial"/>
          <w:sz w:val="24"/>
          <w:szCs w:val="24"/>
          <w:lang w:val="mn-MN"/>
        </w:rPr>
      </w:pPr>
      <w:r w:rsidRPr="002E3B02">
        <w:rPr>
          <w:rFonts w:ascii="Arial" w:eastAsia="Times New Roman" w:hAnsi="Arial" w:cs="Arial"/>
          <w:sz w:val="24"/>
          <w:szCs w:val="24"/>
          <w:lang w:val="mn-MN"/>
        </w:rPr>
        <w:t>Нэр: __________________________</w:t>
      </w:r>
    </w:p>
    <w:p w:rsidR="002E3B02" w:rsidRPr="002E3B02" w:rsidRDefault="002E3B02" w:rsidP="00EA3FA4">
      <w:pPr>
        <w:spacing w:after="0" w:line="240" w:lineRule="auto"/>
        <w:ind w:left="720"/>
        <w:jc w:val="center"/>
        <w:rPr>
          <w:rFonts w:ascii="Arial" w:eastAsia="Times New Roman" w:hAnsi="Arial" w:cs="Arial"/>
          <w:sz w:val="24"/>
          <w:szCs w:val="24"/>
          <w:lang w:val="mn-MN"/>
        </w:rPr>
      </w:pPr>
      <w:r w:rsidRPr="002E3B02">
        <w:rPr>
          <w:rFonts w:ascii="Arial" w:eastAsia="Times New Roman" w:hAnsi="Arial" w:cs="Arial"/>
          <w:sz w:val="24"/>
          <w:szCs w:val="24"/>
          <w:lang w:val="mn-MN"/>
        </w:rPr>
        <w:t>Албан тушаал:__________________</w:t>
      </w:r>
    </w:p>
    <w:p w:rsidR="002E3B02" w:rsidRPr="002E3B02" w:rsidRDefault="002E3B02" w:rsidP="00EA3FA4">
      <w:pPr>
        <w:spacing w:after="0" w:line="240" w:lineRule="auto"/>
        <w:ind w:left="720"/>
        <w:jc w:val="center"/>
        <w:rPr>
          <w:rFonts w:ascii="Arial" w:eastAsia="Times New Roman" w:hAnsi="Arial" w:cs="Arial"/>
          <w:sz w:val="24"/>
          <w:szCs w:val="24"/>
          <w:lang w:val="mn-MN"/>
        </w:rPr>
      </w:pPr>
      <w:r w:rsidRPr="002E3B02">
        <w:rPr>
          <w:rFonts w:ascii="Arial" w:eastAsia="Times New Roman" w:hAnsi="Arial" w:cs="Arial"/>
          <w:sz w:val="24"/>
          <w:szCs w:val="24"/>
          <w:lang w:val="mn-MN"/>
        </w:rPr>
        <w:t>Гарын үсэг:_____________________</w:t>
      </w:r>
    </w:p>
    <w:p w:rsidR="002E3B02" w:rsidRPr="002E3B02" w:rsidRDefault="002E3B02" w:rsidP="00EA3FA4">
      <w:pPr>
        <w:spacing w:after="0" w:line="240" w:lineRule="auto"/>
        <w:ind w:left="720"/>
        <w:jc w:val="center"/>
        <w:rPr>
          <w:rFonts w:ascii="Arial" w:eastAsia="Times New Roman" w:hAnsi="Arial" w:cs="Arial"/>
          <w:sz w:val="24"/>
          <w:szCs w:val="24"/>
          <w:lang w:val="mn-MN"/>
        </w:rPr>
      </w:pPr>
      <w:r w:rsidRPr="002E3B02">
        <w:rPr>
          <w:rFonts w:ascii="Arial" w:eastAsia="Times New Roman" w:hAnsi="Arial" w:cs="Arial"/>
          <w:sz w:val="24"/>
          <w:szCs w:val="24"/>
          <w:lang w:val="mn-MN"/>
        </w:rPr>
        <w:t>Огноо: ________________________</w:t>
      </w:r>
    </w:p>
    <w:p w:rsidR="00630B2F" w:rsidRPr="002E3B02" w:rsidRDefault="00630B2F" w:rsidP="00EA3FA4">
      <w:pPr>
        <w:spacing w:after="0" w:line="240" w:lineRule="auto"/>
        <w:jc w:val="center"/>
        <w:rPr>
          <w:rFonts w:ascii="Arial" w:eastAsia="Times New Roman" w:hAnsi="Arial" w:cs="Arial"/>
          <w:sz w:val="24"/>
          <w:szCs w:val="24"/>
          <w:lang w:val="mn-MN"/>
        </w:rPr>
      </w:pPr>
    </w:p>
    <w:p w:rsidR="00CA2A8D" w:rsidRDefault="00CA2A8D" w:rsidP="000629E3">
      <w:pPr>
        <w:spacing w:after="0" w:line="240" w:lineRule="auto"/>
        <w:jc w:val="right"/>
        <w:rPr>
          <w:rFonts w:ascii="Arial" w:eastAsia="Times New Roman" w:hAnsi="Arial" w:cs="Arial"/>
          <w:sz w:val="24"/>
          <w:szCs w:val="24"/>
          <w:lang w:val="mn-MN"/>
        </w:rPr>
      </w:pPr>
    </w:p>
    <w:p w:rsidR="00CA2A8D" w:rsidRDefault="00CA2A8D" w:rsidP="000629E3">
      <w:pPr>
        <w:spacing w:after="0" w:line="240" w:lineRule="auto"/>
        <w:jc w:val="right"/>
        <w:rPr>
          <w:rFonts w:ascii="Arial" w:eastAsia="Times New Roman" w:hAnsi="Arial" w:cs="Arial"/>
          <w:sz w:val="24"/>
          <w:szCs w:val="24"/>
          <w:lang w:val="mn-MN"/>
        </w:rPr>
      </w:pPr>
    </w:p>
    <w:p w:rsidR="00CA2A8D" w:rsidRDefault="00CA2A8D" w:rsidP="000629E3">
      <w:pPr>
        <w:spacing w:after="0" w:line="240" w:lineRule="auto"/>
        <w:jc w:val="right"/>
        <w:rPr>
          <w:rFonts w:ascii="Arial" w:eastAsia="Times New Roman" w:hAnsi="Arial" w:cs="Arial"/>
          <w:sz w:val="24"/>
          <w:szCs w:val="24"/>
          <w:lang w:val="mn-MN"/>
        </w:rPr>
      </w:pPr>
    </w:p>
    <w:p w:rsidR="00CA2A8D" w:rsidRDefault="00CA2A8D" w:rsidP="000629E3">
      <w:pPr>
        <w:spacing w:after="0" w:line="240" w:lineRule="auto"/>
        <w:jc w:val="right"/>
        <w:rPr>
          <w:rFonts w:ascii="Arial" w:eastAsia="Times New Roman" w:hAnsi="Arial" w:cs="Arial"/>
          <w:sz w:val="24"/>
          <w:szCs w:val="24"/>
          <w:lang w:val="mn-MN"/>
        </w:rPr>
      </w:pPr>
    </w:p>
    <w:p w:rsidR="00CA2A8D" w:rsidRDefault="00CA2A8D" w:rsidP="000629E3">
      <w:pPr>
        <w:spacing w:after="0" w:line="240" w:lineRule="auto"/>
        <w:jc w:val="right"/>
        <w:rPr>
          <w:rFonts w:ascii="Arial" w:eastAsia="Times New Roman" w:hAnsi="Arial" w:cs="Arial"/>
          <w:sz w:val="24"/>
          <w:szCs w:val="24"/>
          <w:lang w:val="mn-MN"/>
        </w:rPr>
      </w:pPr>
    </w:p>
    <w:p w:rsidR="00CA2A8D" w:rsidRDefault="00CA2A8D" w:rsidP="000629E3">
      <w:pPr>
        <w:spacing w:after="0" w:line="240" w:lineRule="auto"/>
        <w:jc w:val="right"/>
        <w:rPr>
          <w:rFonts w:ascii="Arial" w:eastAsia="Times New Roman" w:hAnsi="Arial" w:cs="Arial"/>
          <w:sz w:val="24"/>
          <w:szCs w:val="24"/>
          <w:lang w:val="mn-MN"/>
        </w:rPr>
      </w:pPr>
    </w:p>
    <w:p w:rsidR="00D03144" w:rsidRDefault="00D03144" w:rsidP="000629E3">
      <w:pPr>
        <w:spacing w:after="0" w:line="240" w:lineRule="auto"/>
        <w:jc w:val="right"/>
        <w:rPr>
          <w:rFonts w:ascii="Arial" w:eastAsia="Times New Roman" w:hAnsi="Arial" w:cs="Arial"/>
          <w:sz w:val="24"/>
          <w:szCs w:val="24"/>
          <w:lang w:val="mn-MN"/>
        </w:rPr>
      </w:pPr>
    </w:p>
    <w:p w:rsidR="00D03144" w:rsidRDefault="00D03144" w:rsidP="000629E3">
      <w:pPr>
        <w:spacing w:after="0" w:line="240" w:lineRule="auto"/>
        <w:jc w:val="right"/>
        <w:rPr>
          <w:rFonts w:ascii="Arial" w:eastAsia="Times New Roman" w:hAnsi="Arial" w:cs="Arial"/>
          <w:sz w:val="24"/>
          <w:szCs w:val="24"/>
          <w:lang w:val="mn-MN"/>
        </w:rPr>
      </w:pPr>
    </w:p>
    <w:p w:rsidR="00D03144" w:rsidRDefault="00D03144" w:rsidP="000629E3">
      <w:pPr>
        <w:spacing w:after="0" w:line="240" w:lineRule="auto"/>
        <w:jc w:val="right"/>
        <w:rPr>
          <w:rFonts w:ascii="Arial" w:eastAsia="Times New Roman" w:hAnsi="Arial" w:cs="Arial"/>
          <w:sz w:val="24"/>
          <w:szCs w:val="24"/>
          <w:lang w:val="mn-MN"/>
        </w:rPr>
      </w:pPr>
    </w:p>
    <w:p w:rsidR="00D03144" w:rsidRDefault="00D03144" w:rsidP="000629E3">
      <w:pPr>
        <w:spacing w:after="0" w:line="240" w:lineRule="auto"/>
        <w:jc w:val="right"/>
        <w:rPr>
          <w:rFonts w:ascii="Arial" w:eastAsia="Times New Roman" w:hAnsi="Arial" w:cs="Arial"/>
          <w:sz w:val="24"/>
          <w:szCs w:val="24"/>
          <w:lang w:val="mn-MN"/>
        </w:rPr>
      </w:pPr>
    </w:p>
    <w:p w:rsidR="00BC700D" w:rsidRDefault="00BC700D" w:rsidP="000629E3">
      <w:pPr>
        <w:spacing w:after="0" w:line="240" w:lineRule="auto"/>
        <w:jc w:val="right"/>
        <w:rPr>
          <w:rFonts w:ascii="Arial" w:eastAsia="Times New Roman" w:hAnsi="Arial" w:cs="Arial"/>
          <w:sz w:val="24"/>
          <w:szCs w:val="24"/>
          <w:lang w:val="mn-MN"/>
        </w:rPr>
      </w:pPr>
    </w:p>
    <w:p w:rsidR="00F42A69" w:rsidRDefault="00F42A69" w:rsidP="000629E3">
      <w:pPr>
        <w:spacing w:after="0" w:line="240" w:lineRule="auto"/>
        <w:jc w:val="right"/>
        <w:rPr>
          <w:rFonts w:ascii="Arial" w:eastAsia="Times New Roman" w:hAnsi="Arial" w:cs="Arial"/>
          <w:sz w:val="24"/>
          <w:szCs w:val="24"/>
          <w:lang w:val="mn-MN"/>
        </w:rPr>
      </w:pPr>
    </w:p>
    <w:p w:rsidR="00CA2A8D" w:rsidRDefault="00CA2A8D" w:rsidP="000629E3">
      <w:pPr>
        <w:spacing w:after="0" w:line="240" w:lineRule="auto"/>
        <w:jc w:val="right"/>
        <w:rPr>
          <w:rFonts w:ascii="Arial" w:eastAsia="Times New Roman" w:hAnsi="Arial" w:cs="Arial"/>
          <w:sz w:val="24"/>
          <w:szCs w:val="24"/>
          <w:lang w:val="mn-MN"/>
        </w:rPr>
      </w:pPr>
    </w:p>
    <w:p w:rsidR="002E3B02" w:rsidRDefault="000629E3" w:rsidP="000629E3">
      <w:pPr>
        <w:spacing w:after="0" w:line="240" w:lineRule="auto"/>
        <w:jc w:val="right"/>
        <w:rPr>
          <w:rFonts w:ascii="Arial" w:eastAsia="Times New Roman" w:hAnsi="Arial" w:cs="Arial"/>
          <w:sz w:val="24"/>
          <w:szCs w:val="24"/>
          <w:lang w:val="mn-MN"/>
        </w:rPr>
      </w:pPr>
      <w:r>
        <w:rPr>
          <w:rFonts w:ascii="Arial" w:eastAsia="Times New Roman" w:hAnsi="Arial" w:cs="Arial"/>
          <w:sz w:val="24"/>
          <w:szCs w:val="24"/>
          <w:lang w:val="mn-MN"/>
        </w:rPr>
        <w:lastRenderedPageBreak/>
        <w:t xml:space="preserve">Хавсралт </w:t>
      </w:r>
    </w:p>
    <w:p w:rsidR="000629E3" w:rsidRDefault="000629E3" w:rsidP="000629E3">
      <w:pPr>
        <w:spacing w:after="0" w:line="240" w:lineRule="auto"/>
        <w:jc w:val="right"/>
        <w:rPr>
          <w:rFonts w:ascii="Arial" w:eastAsia="Times New Roman" w:hAnsi="Arial" w:cs="Arial"/>
          <w:sz w:val="24"/>
          <w:szCs w:val="24"/>
          <w:lang w:val="mn-MN"/>
        </w:rPr>
      </w:pPr>
    </w:p>
    <w:tbl>
      <w:tblPr>
        <w:tblStyle w:val="TableGrid"/>
        <w:tblW w:w="10151" w:type="dxa"/>
        <w:tblInd w:w="-289" w:type="dxa"/>
        <w:tblLayout w:type="fixed"/>
        <w:tblLook w:val="04A0" w:firstRow="1" w:lastRow="0" w:firstColumn="1" w:lastColumn="0" w:noHBand="0" w:noVBand="1"/>
      </w:tblPr>
      <w:tblGrid>
        <w:gridCol w:w="568"/>
        <w:gridCol w:w="1276"/>
        <w:gridCol w:w="3827"/>
        <w:gridCol w:w="1276"/>
        <w:gridCol w:w="1417"/>
        <w:gridCol w:w="1787"/>
      </w:tblGrid>
      <w:tr w:rsidR="009F1D94" w:rsidRPr="009F1D94" w:rsidTr="00B47BFE">
        <w:trPr>
          <w:trHeight w:val="312"/>
        </w:trPr>
        <w:tc>
          <w:tcPr>
            <w:tcW w:w="568" w:type="dxa"/>
            <w:noWrap/>
            <w:hideMark/>
          </w:tcPr>
          <w:p w:rsidR="009F1D94" w:rsidRPr="009F1D94" w:rsidRDefault="009F1D94" w:rsidP="009F1D94">
            <w:pPr>
              <w:jc w:val="center"/>
              <w:rPr>
                <w:rFonts w:ascii="Arial" w:eastAsia="Times New Roman" w:hAnsi="Arial" w:cs="Arial"/>
              </w:rPr>
            </w:pPr>
          </w:p>
        </w:tc>
        <w:tc>
          <w:tcPr>
            <w:tcW w:w="9583" w:type="dxa"/>
            <w:gridSpan w:val="5"/>
            <w:noWrap/>
            <w:hideMark/>
          </w:tcPr>
          <w:p w:rsidR="009F1D94" w:rsidRPr="009F1D94" w:rsidRDefault="009F1D94" w:rsidP="009F1D94">
            <w:pPr>
              <w:jc w:val="center"/>
              <w:rPr>
                <w:rFonts w:ascii="Arial" w:eastAsia="Times New Roman" w:hAnsi="Arial" w:cs="Arial"/>
                <w:b/>
                <w:bCs/>
              </w:rPr>
            </w:pPr>
            <w:r w:rsidRPr="009F1D94">
              <w:rPr>
                <w:rFonts w:ascii="Arial" w:eastAsia="Times New Roman" w:hAnsi="Arial" w:cs="Arial"/>
                <w:b/>
                <w:bCs/>
              </w:rPr>
              <w:t>ҮЙЛ АЖИЛЛАГААНЫ</w:t>
            </w:r>
            <w:r w:rsidR="00956898">
              <w:rPr>
                <w:rFonts w:ascii="Arial" w:eastAsia="Times New Roman" w:hAnsi="Arial" w:cs="Arial"/>
                <w:b/>
                <w:bCs/>
                <w:lang w:val="mn-MN"/>
              </w:rPr>
              <w:t xml:space="preserve"> ҮЛГЭРЧИЛСЭН</w:t>
            </w:r>
            <w:r w:rsidRPr="009F1D94">
              <w:rPr>
                <w:rFonts w:ascii="Arial" w:eastAsia="Times New Roman" w:hAnsi="Arial" w:cs="Arial"/>
                <w:b/>
                <w:bCs/>
              </w:rPr>
              <w:t xml:space="preserve"> ТӨЛӨВЛӨГӨӨ</w:t>
            </w:r>
          </w:p>
        </w:tc>
      </w:tr>
      <w:tr w:rsidR="009F1D94" w:rsidRPr="009F1D94" w:rsidTr="00675742">
        <w:trPr>
          <w:trHeight w:val="552"/>
        </w:trPr>
        <w:tc>
          <w:tcPr>
            <w:tcW w:w="568" w:type="dxa"/>
            <w:hideMark/>
          </w:tcPr>
          <w:p w:rsidR="009F1D94" w:rsidRPr="009F1D94" w:rsidRDefault="009F1D94" w:rsidP="009F1D94">
            <w:pPr>
              <w:jc w:val="center"/>
              <w:rPr>
                <w:rFonts w:ascii="Arial" w:eastAsia="Times New Roman" w:hAnsi="Arial" w:cs="Arial"/>
                <w:bCs/>
              </w:rPr>
            </w:pPr>
            <w:r w:rsidRPr="009F1D94">
              <w:rPr>
                <w:rFonts w:ascii="Arial" w:eastAsia="Times New Roman" w:hAnsi="Arial" w:cs="Arial"/>
                <w:bCs/>
              </w:rPr>
              <w:t>№</w:t>
            </w:r>
          </w:p>
        </w:tc>
        <w:tc>
          <w:tcPr>
            <w:tcW w:w="1276" w:type="dxa"/>
            <w:hideMark/>
          </w:tcPr>
          <w:p w:rsidR="009F1D94" w:rsidRPr="002967F5" w:rsidRDefault="001B1978" w:rsidP="009F1D94">
            <w:pPr>
              <w:jc w:val="center"/>
              <w:rPr>
                <w:rFonts w:ascii="Arial" w:eastAsia="Times New Roman" w:hAnsi="Arial" w:cs="Arial"/>
                <w:bCs/>
                <w:lang w:val="mn-MN"/>
              </w:rPr>
            </w:pPr>
            <w:proofErr w:type="spellStart"/>
            <w:r>
              <w:rPr>
                <w:rFonts w:ascii="Arial" w:eastAsia="Times New Roman" w:hAnsi="Arial" w:cs="Arial"/>
                <w:bCs/>
              </w:rPr>
              <w:t>Зорилт</w:t>
            </w:r>
            <w:proofErr w:type="spellEnd"/>
            <w:r w:rsidR="002967F5">
              <w:rPr>
                <w:rFonts w:ascii="Arial" w:eastAsia="Times New Roman" w:hAnsi="Arial" w:cs="Arial"/>
                <w:bCs/>
                <w:lang w:val="mn-MN"/>
              </w:rPr>
              <w:t xml:space="preserve"> </w:t>
            </w:r>
          </w:p>
        </w:tc>
        <w:tc>
          <w:tcPr>
            <w:tcW w:w="3827" w:type="dxa"/>
            <w:hideMark/>
          </w:tcPr>
          <w:p w:rsidR="009F1D94" w:rsidRPr="002967F5" w:rsidRDefault="002967F5" w:rsidP="009F1D94">
            <w:pPr>
              <w:jc w:val="center"/>
              <w:rPr>
                <w:rFonts w:ascii="Arial" w:eastAsia="Times New Roman" w:hAnsi="Arial" w:cs="Arial"/>
                <w:bCs/>
                <w:lang w:val="mn-MN"/>
              </w:rPr>
            </w:pPr>
            <w:r>
              <w:rPr>
                <w:rFonts w:ascii="Arial" w:eastAsia="Times New Roman" w:hAnsi="Arial" w:cs="Arial"/>
                <w:bCs/>
                <w:lang w:val="mn-MN"/>
              </w:rPr>
              <w:t>Үйл ажиллагаа</w:t>
            </w:r>
          </w:p>
        </w:tc>
        <w:tc>
          <w:tcPr>
            <w:tcW w:w="1276" w:type="dxa"/>
            <w:hideMark/>
          </w:tcPr>
          <w:p w:rsidR="009F1D94" w:rsidRPr="009F1D94" w:rsidRDefault="009B25E6" w:rsidP="009F1D94">
            <w:pPr>
              <w:jc w:val="center"/>
              <w:rPr>
                <w:rFonts w:ascii="Arial" w:eastAsia="Times New Roman" w:hAnsi="Arial" w:cs="Arial"/>
                <w:bCs/>
              </w:rPr>
            </w:pPr>
            <w:proofErr w:type="spellStart"/>
            <w:r>
              <w:rPr>
                <w:rFonts w:ascii="Arial" w:eastAsia="Times New Roman" w:hAnsi="Arial" w:cs="Arial"/>
                <w:bCs/>
              </w:rPr>
              <w:t>Хугацаа</w:t>
            </w:r>
            <w:proofErr w:type="spellEnd"/>
          </w:p>
        </w:tc>
        <w:tc>
          <w:tcPr>
            <w:tcW w:w="1417" w:type="dxa"/>
            <w:hideMark/>
          </w:tcPr>
          <w:p w:rsidR="009F1D94" w:rsidRPr="009B25E6" w:rsidRDefault="009B25E6" w:rsidP="009F1D94">
            <w:pPr>
              <w:jc w:val="center"/>
              <w:rPr>
                <w:rFonts w:ascii="Arial" w:eastAsia="Times New Roman" w:hAnsi="Arial" w:cs="Arial"/>
                <w:bCs/>
                <w:lang w:val="mn-MN"/>
              </w:rPr>
            </w:pPr>
            <w:r>
              <w:rPr>
                <w:rFonts w:ascii="Arial" w:eastAsia="Times New Roman" w:hAnsi="Arial" w:cs="Arial"/>
                <w:bCs/>
                <w:lang w:val="mn-MN"/>
              </w:rPr>
              <w:t>Хариуцах эзэн</w:t>
            </w:r>
          </w:p>
        </w:tc>
        <w:tc>
          <w:tcPr>
            <w:tcW w:w="1787" w:type="dxa"/>
            <w:hideMark/>
          </w:tcPr>
          <w:p w:rsidR="009F1D94" w:rsidRPr="009F1D94" w:rsidRDefault="00156AC7" w:rsidP="00156AC7">
            <w:pPr>
              <w:jc w:val="center"/>
              <w:rPr>
                <w:rFonts w:ascii="Arial" w:eastAsia="Times New Roman" w:hAnsi="Arial" w:cs="Arial"/>
                <w:bCs/>
              </w:rPr>
            </w:pPr>
            <w:proofErr w:type="spellStart"/>
            <w:r>
              <w:rPr>
                <w:rFonts w:ascii="Arial" w:eastAsia="Times New Roman" w:hAnsi="Arial" w:cs="Arial"/>
                <w:bCs/>
              </w:rPr>
              <w:t>Хүрэх</w:t>
            </w:r>
            <w:proofErr w:type="spellEnd"/>
            <w:r>
              <w:rPr>
                <w:rFonts w:ascii="Arial" w:eastAsia="Times New Roman" w:hAnsi="Arial" w:cs="Arial"/>
                <w:bCs/>
              </w:rPr>
              <w:t xml:space="preserve"> </w:t>
            </w:r>
            <w:proofErr w:type="spellStart"/>
            <w:r>
              <w:rPr>
                <w:rFonts w:ascii="Arial" w:eastAsia="Times New Roman" w:hAnsi="Arial" w:cs="Arial"/>
                <w:bCs/>
              </w:rPr>
              <w:t>үр</w:t>
            </w:r>
            <w:proofErr w:type="spellEnd"/>
            <w:r>
              <w:rPr>
                <w:rFonts w:ascii="Arial" w:eastAsia="Times New Roman" w:hAnsi="Arial" w:cs="Arial"/>
                <w:bCs/>
              </w:rPr>
              <w:t xml:space="preserve"> </w:t>
            </w:r>
            <w:proofErr w:type="spellStart"/>
            <w:r>
              <w:rPr>
                <w:rFonts w:ascii="Arial" w:eastAsia="Times New Roman" w:hAnsi="Arial" w:cs="Arial"/>
                <w:bCs/>
              </w:rPr>
              <w:t>дүн</w:t>
            </w:r>
            <w:proofErr w:type="spellEnd"/>
            <w:r>
              <w:rPr>
                <w:rFonts w:ascii="Arial" w:eastAsia="Times New Roman" w:hAnsi="Arial" w:cs="Arial"/>
                <w:bCs/>
              </w:rPr>
              <w:t>/</w:t>
            </w:r>
            <w:r w:rsidR="009F1D94" w:rsidRPr="009F1D94">
              <w:rPr>
                <w:rFonts w:ascii="Arial" w:eastAsia="Times New Roman" w:hAnsi="Arial" w:cs="Arial"/>
                <w:bCs/>
              </w:rPr>
              <w:t xml:space="preserve"> </w:t>
            </w:r>
            <w:proofErr w:type="spellStart"/>
            <w:r w:rsidR="009F1D94" w:rsidRPr="009F1D94">
              <w:rPr>
                <w:rFonts w:ascii="Arial" w:eastAsia="Times New Roman" w:hAnsi="Arial" w:cs="Arial"/>
                <w:bCs/>
              </w:rPr>
              <w:t>бүтээгдэхүүн</w:t>
            </w:r>
            <w:proofErr w:type="spellEnd"/>
            <w:r w:rsidR="009F1D94" w:rsidRPr="009F1D94">
              <w:rPr>
                <w:rFonts w:ascii="Arial" w:eastAsia="Times New Roman" w:hAnsi="Arial" w:cs="Arial"/>
                <w:bCs/>
              </w:rPr>
              <w:t xml:space="preserve"> </w:t>
            </w:r>
          </w:p>
        </w:tc>
      </w:tr>
      <w:tr w:rsidR="009F1D94" w:rsidRPr="009F1D94" w:rsidTr="00B47BFE">
        <w:trPr>
          <w:trHeight w:val="288"/>
        </w:trPr>
        <w:tc>
          <w:tcPr>
            <w:tcW w:w="10151" w:type="dxa"/>
            <w:gridSpan w:val="6"/>
            <w:noWrap/>
            <w:hideMark/>
          </w:tcPr>
          <w:p w:rsidR="009F1D94" w:rsidRPr="009F1D94" w:rsidRDefault="009F1D94" w:rsidP="009F1D94">
            <w:pPr>
              <w:jc w:val="center"/>
              <w:rPr>
                <w:rFonts w:ascii="Arial" w:eastAsia="Times New Roman" w:hAnsi="Arial" w:cs="Arial"/>
                <w:bCs/>
              </w:rPr>
            </w:pPr>
            <w:r w:rsidRPr="009F1D94">
              <w:rPr>
                <w:rFonts w:ascii="Arial" w:eastAsia="Times New Roman" w:hAnsi="Arial" w:cs="Arial"/>
                <w:bCs/>
              </w:rPr>
              <w:t xml:space="preserve">1. </w:t>
            </w:r>
            <w:proofErr w:type="spellStart"/>
            <w:r w:rsidRPr="009F1D94">
              <w:rPr>
                <w:rFonts w:ascii="Arial" w:eastAsia="Times New Roman" w:hAnsi="Arial" w:cs="Arial"/>
                <w:bCs/>
              </w:rPr>
              <w:t>Сургалт</w:t>
            </w:r>
            <w:proofErr w:type="spellEnd"/>
            <w:r w:rsidRPr="009F1D94">
              <w:rPr>
                <w:rFonts w:ascii="Arial" w:eastAsia="Times New Roman" w:hAnsi="Arial" w:cs="Arial"/>
                <w:bCs/>
              </w:rPr>
              <w:t xml:space="preserve"> </w:t>
            </w:r>
            <w:proofErr w:type="spellStart"/>
            <w:r w:rsidRPr="009F1D94">
              <w:rPr>
                <w:rFonts w:ascii="Arial" w:eastAsia="Times New Roman" w:hAnsi="Arial" w:cs="Arial"/>
                <w:bCs/>
              </w:rPr>
              <w:t>зохион</w:t>
            </w:r>
            <w:proofErr w:type="spellEnd"/>
            <w:r w:rsidRPr="009F1D94">
              <w:rPr>
                <w:rFonts w:ascii="Arial" w:eastAsia="Times New Roman" w:hAnsi="Arial" w:cs="Arial"/>
                <w:bCs/>
              </w:rPr>
              <w:t xml:space="preserve"> </w:t>
            </w:r>
            <w:proofErr w:type="spellStart"/>
            <w:r w:rsidRPr="009F1D94">
              <w:rPr>
                <w:rFonts w:ascii="Arial" w:eastAsia="Times New Roman" w:hAnsi="Arial" w:cs="Arial"/>
                <w:bCs/>
              </w:rPr>
              <w:t>байгуулах</w:t>
            </w:r>
            <w:proofErr w:type="spellEnd"/>
            <w:r w:rsidRPr="009F1D94">
              <w:rPr>
                <w:rFonts w:ascii="Arial" w:eastAsia="Times New Roman" w:hAnsi="Arial" w:cs="Arial"/>
                <w:bCs/>
              </w:rPr>
              <w:t xml:space="preserve"> </w:t>
            </w:r>
          </w:p>
        </w:tc>
      </w:tr>
      <w:tr w:rsidR="001B1978" w:rsidRPr="009F1D94" w:rsidTr="00675742">
        <w:trPr>
          <w:trHeight w:val="288"/>
        </w:trPr>
        <w:tc>
          <w:tcPr>
            <w:tcW w:w="568" w:type="dxa"/>
            <w:noWrap/>
            <w:hideMark/>
          </w:tcPr>
          <w:p w:rsidR="001B1978" w:rsidRPr="009F1D94" w:rsidRDefault="001B1978" w:rsidP="002967F5">
            <w:pPr>
              <w:jc w:val="center"/>
              <w:rPr>
                <w:rFonts w:ascii="Arial" w:eastAsia="Times New Roman" w:hAnsi="Arial" w:cs="Arial"/>
              </w:rPr>
            </w:pPr>
            <w:r w:rsidRPr="009F1D94">
              <w:rPr>
                <w:rFonts w:ascii="Arial" w:eastAsia="Times New Roman" w:hAnsi="Arial" w:cs="Arial"/>
              </w:rPr>
              <w:t>1.1</w:t>
            </w:r>
          </w:p>
        </w:tc>
        <w:tc>
          <w:tcPr>
            <w:tcW w:w="1276" w:type="dxa"/>
            <w:vMerge w:val="restart"/>
            <w:noWrap/>
          </w:tcPr>
          <w:p w:rsidR="001B1978" w:rsidRPr="00675742" w:rsidRDefault="001B1978" w:rsidP="002967F5">
            <w:pPr>
              <w:rPr>
                <w:rFonts w:ascii="Arial" w:eastAsia="Times New Roman" w:hAnsi="Arial" w:cs="Arial"/>
                <w:lang w:val="mn-MN"/>
              </w:rPr>
            </w:pPr>
            <w:r w:rsidRPr="009F1D94">
              <w:rPr>
                <w:rFonts w:ascii="Arial" w:eastAsia="Times New Roman" w:hAnsi="Arial" w:cs="Arial"/>
              </w:rPr>
              <w:t> </w:t>
            </w:r>
            <w:r w:rsidR="00675742">
              <w:rPr>
                <w:rFonts w:ascii="Arial" w:eastAsia="Times New Roman" w:hAnsi="Arial" w:cs="Arial"/>
                <w:lang w:val="mn-MN"/>
              </w:rPr>
              <w:t>Зорилт 1</w:t>
            </w:r>
          </w:p>
        </w:tc>
        <w:tc>
          <w:tcPr>
            <w:tcW w:w="3827" w:type="dxa"/>
            <w:noWrap/>
            <w:hideMark/>
          </w:tcPr>
          <w:p w:rsidR="001B1978" w:rsidRPr="009F1D94" w:rsidRDefault="001B1978" w:rsidP="002967F5">
            <w:pPr>
              <w:rPr>
                <w:rFonts w:ascii="Arial" w:eastAsia="Times New Roman" w:hAnsi="Arial" w:cs="Arial"/>
              </w:rPr>
            </w:pPr>
            <w:proofErr w:type="spellStart"/>
            <w:r w:rsidRPr="009F1D94">
              <w:rPr>
                <w:rFonts w:ascii="Arial" w:eastAsia="Times New Roman" w:hAnsi="Arial" w:cs="Arial"/>
              </w:rPr>
              <w:t>Ажлын</w:t>
            </w:r>
            <w:proofErr w:type="spellEnd"/>
            <w:r w:rsidRPr="009F1D94">
              <w:rPr>
                <w:rFonts w:ascii="Arial" w:eastAsia="Times New Roman" w:hAnsi="Arial" w:cs="Arial"/>
              </w:rPr>
              <w:t xml:space="preserve"> </w:t>
            </w:r>
            <w:proofErr w:type="spellStart"/>
            <w:r w:rsidRPr="009F1D94">
              <w:rPr>
                <w:rFonts w:ascii="Arial" w:eastAsia="Times New Roman" w:hAnsi="Arial" w:cs="Arial"/>
              </w:rPr>
              <w:t>хэсэгт</w:t>
            </w:r>
            <w:proofErr w:type="spellEnd"/>
            <w:r w:rsidRPr="009F1D94">
              <w:rPr>
                <w:rFonts w:ascii="Arial" w:eastAsia="Times New Roman" w:hAnsi="Arial" w:cs="Arial"/>
              </w:rPr>
              <w:t xml:space="preserve"> </w:t>
            </w:r>
            <w:proofErr w:type="spellStart"/>
            <w:r w:rsidRPr="009F1D94">
              <w:rPr>
                <w:rFonts w:ascii="Arial" w:eastAsia="Times New Roman" w:hAnsi="Arial" w:cs="Arial"/>
              </w:rPr>
              <w:t>буюу</w:t>
            </w:r>
            <w:proofErr w:type="spellEnd"/>
            <w:r w:rsidRPr="009F1D94">
              <w:rPr>
                <w:rFonts w:ascii="Arial" w:eastAsia="Times New Roman" w:hAnsi="Arial" w:cs="Arial"/>
              </w:rPr>
              <w:t xml:space="preserve"> </w:t>
            </w:r>
            <w:proofErr w:type="spellStart"/>
            <w:r w:rsidRPr="009F1D94">
              <w:rPr>
                <w:rFonts w:ascii="Arial" w:eastAsia="Times New Roman" w:hAnsi="Arial" w:cs="Arial"/>
              </w:rPr>
              <w:t>төлөөлөгчдөд</w:t>
            </w:r>
            <w:proofErr w:type="spellEnd"/>
          </w:p>
        </w:tc>
        <w:tc>
          <w:tcPr>
            <w:tcW w:w="1276" w:type="dxa"/>
            <w:noWrap/>
            <w:hideMark/>
          </w:tcPr>
          <w:p w:rsidR="001B1978" w:rsidRPr="009F1D94" w:rsidRDefault="001B1978" w:rsidP="002967F5">
            <w:pPr>
              <w:jc w:val="center"/>
              <w:rPr>
                <w:rFonts w:ascii="Arial" w:eastAsia="Times New Roman" w:hAnsi="Arial" w:cs="Arial"/>
              </w:rPr>
            </w:pPr>
            <w:r w:rsidRPr="009F1D94">
              <w:rPr>
                <w:rFonts w:ascii="Arial" w:eastAsia="Times New Roman" w:hAnsi="Arial" w:cs="Arial"/>
              </w:rPr>
              <w:t> </w:t>
            </w:r>
          </w:p>
        </w:tc>
        <w:tc>
          <w:tcPr>
            <w:tcW w:w="1417" w:type="dxa"/>
            <w:noWrap/>
            <w:hideMark/>
          </w:tcPr>
          <w:p w:rsidR="001B1978" w:rsidRPr="009F1D94" w:rsidRDefault="001B1978" w:rsidP="002967F5">
            <w:pPr>
              <w:jc w:val="center"/>
              <w:rPr>
                <w:rFonts w:ascii="Arial" w:eastAsia="Times New Roman" w:hAnsi="Arial" w:cs="Arial"/>
              </w:rPr>
            </w:pPr>
            <w:r w:rsidRPr="009F1D94">
              <w:rPr>
                <w:rFonts w:ascii="Arial" w:eastAsia="Times New Roman" w:hAnsi="Arial" w:cs="Arial"/>
              </w:rPr>
              <w:t> </w:t>
            </w:r>
          </w:p>
        </w:tc>
        <w:tc>
          <w:tcPr>
            <w:tcW w:w="1787" w:type="dxa"/>
            <w:vMerge w:val="restart"/>
            <w:noWrap/>
            <w:hideMark/>
          </w:tcPr>
          <w:p w:rsidR="001B1978" w:rsidRPr="009F1D94" w:rsidRDefault="001B1978" w:rsidP="002967F5">
            <w:pPr>
              <w:jc w:val="center"/>
              <w:rPr>
                <w:rFonts w:ascii="Arial" w:eastAsia="Times New Roman" w:hAnsi="Arial" w:cs="Arial"/>
              </w:rPr>
            </w:pPr>
            <w:r w:rsidRPr="009F1D94">
              <w:rPr>
                <w:rFonts w:ascii="Arial" w:eastAsia="Times New Roman" w:hAnsi="Arial" w:cs="Arial"/>
              </w:rPr>
              <w:t> </w:t>
            </w:r>
          </w:p>
        </w:tc>
      </w:tr>
      <w:tr w:rsidR="001B1978" w:rsidRPr="009F1D94" w:rsidTr="00675742">
        <w:trPr>
          <w:trHeight w:val="288"/>
        </w:trPr>
        <w:tc>
          <w:tcPr>
            <w:tcW w:w="568" w:type="dxa"/>
            <w:noWrap/>
            <w:hideMark/>
          </w:tcPr>
          <w:p w:rsidR="001B1978" w:rsidRPr="009F1D94" w:rsidRDefault="001B1978" w:rsidP="002967F5">
            <w:pPr>
              <w:jc w:val="center"/>
              <w:rPr>
                <w:rFonts w:ascii="Arial" w:eastAsia="Times New Roman" w:hAnsi="Arial" w:cs="Arial"/>
              </w:rPr>
            </w:pPr>
            <w:r w:rsidRPr="009F1D94">
              <w:rPr>
                <w:rFonts w:ascii="Arial" w:eastAsia="Times New Roman" w:hAnsi="Arial" w:cs="Arial"/>
              </w:rPr>
              <w:t>1.2</w:t>
            </w:r>
          </w:p>
        </w:tc>
        <w:tc>
          <w:tcPr>
            <w:tcW w:w="1276" w:type="dxa"/>
            <w:vMerge/>
            <w:noWrap/>
          </w:tcPr>
          <w:p w:rsidR="001B1978" w:rsidRPr="009F1D94" w:rsidRDefault="001B1978" w:rsidP="002967F5">
            <w:pPr>
              <w:rPr>
                <w:rFonts w:ascii="Arial" w:eastAsia="Times New Roman" w:hAnsi="Arial" w:cs="Arial"/>
              </w:rPr>
            </w:pPr>
          </w:p>
        </w:tc>
        <w:tc>
          <w:tcPr>
            <w:tcW w:w="3827" w:type="dxa"/>
            <w:noWrap/>
            <w:hideMark/>
          </w:tcPr>
          <w:p w:rsidR="001B1978" w:rsidRPr="009F1D94" w:rsidRDefault="001B1978" w:rsidP="002967F5">
            <w:pPr>
              <w:rPr>
                <w:rFonts w:ascii="Arial" w:eastAsia="Times New Roman" w:hAnsi="Arial" w:cs="Arial"/>
              </w:rPr>
            </w:pPr>
            <w:r w:rsidRPr="009F1D94">
              <w:rPr>
                <w:rFonts w:ascii="Arial" w:eastAsia="Times New Roman" w:hAnsi="Arial" w:cs="Arial"/>
              </w:rPr>
              <w:t>....</w:t>
            </w:r>
            <w:proofErr w:type="spellStart"/>
            <w:r w:rsidRPr="009F1D94">
              <w:rPr>
                <w:rFonts w:ascii="Arial" w:eastAsia="Times New Roman" w:hAnsi="Arial" w:cs="Arial"/>
              </w:rPr>
              <w:t>иргэдэд</w:t>
            </w:r>
            <w:proofErr w:type="spellEnd"/>
          </w:p>
        </w:tc>
        <w:tc>
          <w:tcPr>
            <w:tcW w:w="1276" w:type="dxa"/>
            <w:noWrap/>
            <w:hideMark/>
          </w:tcPr>
          <w:p w:rsidR="001B1978" w:rsidRPr="009F1D94" w:rsidRDefault="001B1978" w:rsidP="002967F5">
            <w:pPr>
              <w:jc w:val="center"/>
              <w:rPr>
                <w:rFonts w:ascii="Arial" w:eastAsia="Times New Roman" w:hAnsi="Arial" w:cs="Arial"/>
              </w:rPr>
            </w:pPr>
            <w:r w:rsidRPr="009F1D94">
              <w:rPr>
                <w:rFonts w:ascii="Arial" w:eastAsia="Times New Roman" w:hAnsi="Arial" w:cs="Arial"/>
              </w:rPr>
              <w:t> </w:t>
            </w:r>
          </w:p>
        </w:tc>
        <w:tc>
          <w:tcPr>
            <w:tcW w:w="1417" w:type="dxa"/>
            <w:noWrap/>
            <w:hideMark/>
          </w:tcPr>
          <w:p w:rsidR="001B1978" w:rsidRPr="009F1D94" w:rsidRDefault="001B1978" w:rsidP="002967F5">
            <w:pPr>
              <w:jc w:val="center"/>
              <w:rPr>
                <w:rFonts w:ascii="Arial" w:eastAsia="Times New Roman" w:hAnsi="Arial" w:cs="Arial"/>
              </w:rPr>
            </w:pPr>
            <w:r w:rsidRPr="009F1D94">
              <w:rPr>
                <w:rFonts w:ascii="Arial" w:eastAsia="Times New Roman" w:hAnsi="Arial" w:cs="Arial"/>
              </w:rPr>
              <w:t> </w:t>
            </w:r>
          </w:p>
        </w:tc>
        <w:tc>
          <w:tcPr>
            <w:tcW w:w="1787" w:type="dxa"/>
            <w:vMerge/>
            <w:hideMark/>
          </w:tcPr>
          <w:p w:rsidR="001B1978" w:rsidRPr="009F1D94" w:rsidRDefault="001B1978" w:rsidP="002967F5">
            <w:pPr>
              <w:jc w:val="center"/>
              <w:rPr>
                <w:rFonts w:ascii="Arial" w:eastAsia="Times New Roman" w:hAnsi="Arial" w:cs="Arial"/>
              </w:rPr>
            </w:pPr>
          </w:p>
        </w:tc>
      </w:tr>
      <w:tr w:rsidR="001B1978" w:rsidRPr="009F1D94" w:rsidTr="00675742">
        <w:trPr>
          <w:trHeight w:val="288"/>
        </w:trPr>
        <w:tc>
          <w:tcPr>
            <w:tcW w:w="568" w:type="dxa"/>
            <w:noWrap/>
            <w:hideMark/>
          </w:tcPr>
          <w:p w:rsidR="001B1978" w:rsidRPr="009F1D94" w:rsidRDefault="001B1978" w:rsidP="002967F5">
            <w:pPr>
              <w:jc w:val="center"/>
              <w:rPr>
                <w:rFonts w:ascii="Arial" w:eastAsia="Times New Roman" w:hAnsi="Arial" w:cs="Arial"/>
              </w:rPr>
            </w:pPr>
            <w:r w:rsidRPr="009F1D94">
              <w:rPr>
                <w:rFonts w:ascii="Arial" w:eastAsia="Times New Roman" w:hAnsi="Arial" w:cs="Arial"/>
              </w:rPr>
              <w:t>1.3</w:t>
            </w:r>
          </w:p>
        </w:tc>
        <w:tc>
          <w:tcPr>
            <w:tcW w:w="1276" w:type="dxa"/>
            <w:vMerge/>
            <w:noWrap/>
            <w:hideMark/>
          </w:tcPr>
          <w:p w:rsidR="001B1978" w:rsidRPr="009F1D94" w:rsidRDefault="001B1978" w:rsidP="002967F5">
            <w:pPr>
              <w:rPr>
                <w:rFonts w:ascii="Arial" w:eastAsia="Times New Roman" w:hAnsi="Arial" w:cs="Arial"/>
              </w:rPr>
            </w:pPr>
          </w:p>
        </w:tc>
        <w:tc>
          <w:tcPr>
            <w:tcW w:w="3827" w:type="dxa"/>
            <w:noWrap/>
            <w:hideMark/>
          </w:tcPr>
          <w:p w:rsidR="001B1978" w:rsidRPr="009F1D94" w:rsidRDefault="001B1978" w:rsidP="002967F5">
            <w:pPr>
              <w:jc w:val="center"/>
              <w:rPr>
                <w:rFonts w:ascii="Arial" w:eastAsia="Times New Roman" w:hAnsi="Arial" w:cs="Arial"/>
              </w:rPr>
            </w:pPr>
            <w:r w:rsidRPr="009F1D94">
              <w:rPr>
                <w:rFonts w:ascii="Arial" w:eastAsia="Times New Roman" w:hAnsi="Arial" w:cs="Arial"/>
              </w:rPr>
              <w:t> </w:t>
            </w:r>
          </w:p>
        </w:tc>
        <w:tc>
          <w:tcPr>
            <w:tcW w:w="1276" w:type="dxa"/>
            <w:noWrap/>
            <w:hideMark/>
          </w:tcPr>
          <w:p w:rsidR="001B1978" w:rsidRPr="009F1D94" w:rsidRDefault="001B1978" w:rsidP="002967F5">
            <w:pPr>
              <w:jc w:val="center"/>
              <w:rPr>
                <w:rFonts w:ascii="Arial" w:eastAsia="Times New Roman" w:hAnsi="Arial" w:cs="Arial"/>
              </w:rPr>
            </w:pPr>
            <w:r w:rsidRPr="009F1D94">
              <w:rPr>
                <w:rFonts w:ascii="Arial" w:eastAsia="Times New Roman" w:hAnsi="Arial" w:cs="Arial"/>
              </w:rPr>
              <w:t> </w:t>
            </w:r>
          </w:p>
        </w:tc>
        <w:tc>
          <w:tcPr>
            <w:tcW w:w="1417" w:type="dxa"/>
            <w:noWrap/>
            <w:hideMark/>
          </w:tcPr>
          <w:p w:rsidR="001B1978" w:rsidRPr="009F1D94" w:rsidRDefault="001B1978" w:rsidP="002967F5">
            <w:pPr>
              <w:jc w:val="center"/>
              <w:rPr>
                <w:rFonts w:ascii="Arial" w:eastAsia="Times New Roman" w:hAnsi="Arial" w:cs="Arial"/>
              </w:rPr>
            </w:pPr>
            <w:r w:rsidRPr="009F1D94">
              <w:rPr>
                <w:rFonts w:ascii="Arial" w:eastAsia="Times New Roman" w:hAnsi="Arial" w:cs="Arial"/>
              </w:rPr>
              <w:t> </w:t>
            </w:r>
          </w:p>
        </w:tc>
        <w:tc>
          <w:tcPr>
            <w:tcW w:w="1787" w:type="dxa"/>
            <w:vMerge/>
            <w:hideMark/>
          </w:tcPr>
          <w:p w:rsidR="001B1978" w:rsidRPr="009F1D94" w:rsidRDefault="001B1978" w:rsidP="002967F5">
            <w:pPr>
              <w:jc w:val="center"/>
              <w:rPr>
                <w:rFonts w:ascii="Arial" w:eastAsia="Times New Roman" w:hAnsi="Arial" w:cs="Arial"/>
              </w:rPr>
            </w:pPr>
          </w:p>
        </w:tc>
      </w:tr>
      <w:tr w:rsidR="002967F5" w:rsidRPr="009F1D94" w:rsidTr="00B47BFE">
        <w:trPr>
          <w:trHeight w:val="288"/>
        </w:trPr>
        <w:tc>
          <w:tcPr>
            <w:tcW w:w="10151" w:type="dxa"/>
            <w:gridSpan w:val="6"/>
            <w:noWrap/>
            <w:hideMark/>
          </w:tcPr>
          <w:p w:rsidR="002967F5" w:rsidRPr="008B61EC" w:rsidRDefault="002967F5" w:rsidP="002967F5">
            <w:pPr>
              <w:jc w:val="center"/>
              <w:rPr>
                <w:rFonts w:ascii="Arial" w:eastAsia="Times New Roman" w:hAnsi="Arial" w:cs="Arial"/>
                <w:bCs/>
                <w:lang w:val="mn-MN"/>
              </w:rPr>
            </w:pPr>
            <w:r>
              <w:rPr>
                <w:rFonts w:ascii="Arial" w:eastAsia="Times New Roman" w:hAnsi="Arial" w:cs="Arial"/>
                <w:bCs/>
              </w:rPr>
              <w:t xml:space="preserve">2. </w:t>
            </w:r>
            <w:r>
              <w:rPr>
                <w:rFonts w:ascii="Arial" w:eastAsia="Times New Roman" w:hAnsi="Arial" w:cs="Arial"/>
                <w:bCs/>
                <w:lang w:val="mn-MN"/>
              </w:rPr>
              <w:t xml:space="preserve">Нийтийн сонсгол явуулах </w:t>
            </w:r>
          </w:p>
        </w:tc>
      </w:tr>
      <w:tr w:rsidR="00A86D8C" w:rsidRPr="009F1D94" w:rsidTr="00675742">
        <w:trPr>
          <w:trHeight w:val="288"/>
        </w:trPr>
        <w:tc>
          <w:tcPr>
            <w:tcW w:w="568" w:type="dxa"/>
            <w:noWrap/>
            <w:hideMark/>
          </w:tcPr>
          <w:p w:rsidR="00A86D8C" w:rsidRPr="009F1D94" w:rsidRDefault="00A86D8C" w:rsidP="002967F5">
            <w:pPr>
              <w:jc w:val="center"/>
              <w:rPr>
                <w:rFonts w:ascii="Arial" w:eastAsia="Times New Roman" w:hAnsi="Arial" w:cs="Arial"/>
              </w:rPr>
            </w:pPr>
            <w:r w:rsidRPr="009F1D94">
              <w:rPr>
                <w:rFonts w:ascii="Arial" w:eastAsia="Times New Roman" w:hAnsi="Arial" w:cs="Arial"/>
              </w:rPr>
              <w:t>2.1</w:t>
            </w:r>
          </w:p>
        </w:tc>
        <w:tc>
          <w:tcPr>
            <w:tcW w:w="1276" w:type="dxa"/>
            <w:vMerge w:val="restart"/>
            <w:noWrap/>
          </w:tcPr>
          <w:p w:rsidR="00A86D8C" w:rsidRDefault="00A86D8C" w:rsidP="002967F5">
            <w:pPr>
              <w:rPr>
                <w:rFonts w:ascii="Arial" w:eastAsia="Times New Roman" w:hAnsi="Arial" w:cs="Arial"/>
                <w:lang w:val="mn-MN"/>
              </w:rPr>
            </w:pPr>
          </w:p>
          <w:p w:rsidR="00A86D8C" w:rsidRPr="008B61EC" w:rsidRDefault="00A86D8C" w:rsidP="002967F5">
            <w:pPr>
              <w:rPr>
                <w:rFonts w:ascii="Arial" w:eastAsia="Times New Roman" w:hAnsi="Arial" w:cs="Arial"/>
                <w:lang w:val="mn-MN"/>
              </w:rPr>
            </w:pPr>
            <w:r>
              <w:rPr>
                <w:rFonts w:ascii="Arial" w:eastAsia="Times New Roman" w:hAnsi="Arial" w:cs="Arial"/>
                <w:lang w:val="mn-MN"/>
              </w:rPr>
              <w:t>Зорилт 1</w:t>
            </w:r>
          </w:p>
        </w:tc>
        <w:tc>
          <w:tcPr>
            <w:tcW w:w="3827" w:type="dxa"/>
            <w:noWrap/>
            <w:hideMark/>
          </w:tcPr>
          <w:p w:rsidR="00A86D8C" w:rsidRPr="008B61EC" w:rsidRDefault="00A86D8C" w:rsidP="002967F5">
            <w:pPr>
              <w:rPr>
                <w:rFonts w:ascii="Arial" w:eastAsia="Times New Roman" w:hAnsi="Arial" w:cs="Arial"/>
                <w:lang w:val="mn-MN"/>
              </w:rPr>
            </w:pPr>
            <w:r>
              <w:rPr>
                <w:rFonts w:ascii="Arial" w:eastAsia="Times New Roman" w:hAnsi="Arial" w:cs="Arial"/>
              </w:rPr>
              <w:t>…</w:t>
            </w:r>
            <w:r>
              <w:rPr>
                <w:rFonts w:ascii="Arial" w:eastAsia="Times New Roman" w:hAnsi="Arial" w:cs="Arial"/>
                <w:lang w:val="mn-MN"/>
              </w:rPr>
              <w:t>. Багийн иргэдэд</w:t>
            </w:r>
          </w:p>
        </w:tc>
        <w:tc>
          <w:tcPr>
            <w:tcW w:w="1276" w:type="dxa"/>
            <w:noWrap/>
            <w:hideMark/>
          </w:tcPr>
          <w:p w:rsidR="00A86D8C" w:rsidRPr="009F1D94" w:rsidRDefault="00A86D8C" w:rsidP="002967F5">
            <w:pPr>
              <w:jc w:val="center"/>
              <w:rPr>
                <w:rFonts w:ascii="Arial" w:eastAsia="Times New Roman" w:hAnsi="Arial" w:cs="Arial"/>
                <w:bCs/>
              </w:rPr>
            </w:pPr>
            <w:r w:rsidRPr="009F1D94">
              <w:rPr>
                <w:rFonts w:ascii="Arial" w:eastAsia="Times New Roman" w:hAnsi="Arial" w:cs="Arial"/>
                <w:bCs/>
              </w:rPr>
              <w:t> </w:t>
            </w:r>
          </w:p>
        </w:tc>
        <w:tc>
          <w:tcPr>
            <w:tcW w:w="1417" w:type="dxa"/>
            <w:noWrap/>
            <w:hideMark/>
          </w:tcPr>
          <w:p w:rsidR="00A86D8C" w:rsidRPr="009F1D94" w:rsidRDefault="00A86D8C" w:rsidP="002967F5">
            <w:pPr>
              <w:jc w:val="center"/>
              <w:rPr>
                <w:rFonts w:ascii="Arial" w:eastAsia="Times New Roman" w:hAnsi="Arial" w:cs="Arial"/>
                <w:bCs/>
              </w:rPr>
            </w:pPr>
            <w:r w:rsidRPr="009F1D94">
              <w:rPr>
                <w:rFonts w:ascii="Arial" w:eastAsia="Times New Roman" w:hAnsi="Arial" w:cs="Arial"/>
                <w:bCs/>
              </w:rPr>
              <w:t> </w:t>
            </w:r>
          </w:p>
        </w:tc>
        <w:tc>
          <w:tcPr>
            <w:tcW w:w="1787" w:type="dxa"/>
            <w:vMerge w:val="restart"/>
            <w:noWrap/>
            <w:hideMark/>
          </w:tcPr>
          <w:p w:rsidR="00A86D8C" w:rsidRPr="009F1D94" w:rsidRDefault="00A86D8C" w:rsidP="002967F5">
            <w:pPr>
              <w:jc w:val="center"/>
              <w:rPr>
                <w:rFonts w:ascii="Arial" w:eastAsia="Times New Roman" w:hAnsi="Arial" w:cs="Arial"/>
                <w:bCs/>
              </w:rPr>
            </w:pPr>
            <w:r w:rsidRPr="009F1D94">
              <w:rPr>
                <w:rFonts w:ascii="Arial" w:eastAsia="Times New Roman" w:hAnsi="Arial" w:cs="Arial"/>
                <w:bCs/>
              </w:rPr>
              <w:t> </w:t>
            </w:r>
          </w:p>
        </w:tc>
      </w:tr>
      <w:tr w:rsidR="00A86D8C" w:rsidRPr="009F1D94" w:rsidTr="00675742">
        <w:trPr>
          <w:trHeight w:val="336"/>
        </w:trPr>
        <w:tc>
          <w:tcPr>
            <w:tcW w:w="568" w:type="dxa"/>
            <w:noWrap/>
            <w:hideMark/>
          </w:tcPr>
          <w:p w:rsidR="00A86D8C" w:rsidRPr="009F1D94" w:rsidRDefault="00A86D8C" w:rsidP="002967F5">
            <w:pPr>
              <w:jc w:val="center"/>
              <w:rPr>
                <w:rFonts w:ascii="Arial" w:eastAsia="Times New Roman" w:hAnsi="Arial" w:cs="Arial"/>
              </w:rPr>
            </w:pPr>
            <w:r w:rsidRPr="009F1D94">
              <w:rPr>
                <w:rFonts w:ascii="Arial" w:eastAsia="Times New Roman" w:hAnsi="Arial" w:cs="Arial"/>
              </w:rPr>
              <w:t>2.2</w:t>
            </w:r>
          </w:p>
        </w:tc>
        <w:tc>
          <w:tcPr>
            <w:tcW w:w="1276" w:type="dxa"/>
            <w:vMerge/>
          </w:tcPr>
          <w:p w:rsidR="00A86D8C" w:rsidRPr="009F1D94" w:rsidRDefault="00A86D8C" w:rsidP="002967F5">
            <w:pPr>
              <w:rPr>
                <w:rFonts w:ascii="Arial" w:eastAsia="Times New Roman" w:hAnsi="Arial" w:cs="Arial"/>
              </w:rPr>
            </w:pPr>
          </w:p>
        </w:tc>
        <w:tc>
          <w:tcPr>
            <w:tcW w:w="3827" w:type="dxa"/>
            <w:noWrap/>
            <w:hideMark/>
          </w:tcPr>
          <w:p w:rsidR="00A86D8C" w:rsidRPr="009F1D94" w:rsidRDefault="00A86D8C" w:rsidP="002967F5">
            <w:pPr>
              <w:rPr>
                <w:rFonts w:ascii="Arial" w:eastAsia="Times New Roman" w:hAnsi="Arial" w:cs="Arial"/>
              </w:rPr>
            </w:pPr>
            <w:r w:rsidRPr="009F1D94">
              <w:rPr>
                <w:rFonts w:ascii="Arial" w:eastAsia="Times New Roman" w:hAnsi="Arial" w:cs="Arial"/>
              </w:rPr>
              <w:t xml:space="preserve">.....-р </w:t>
            </w:r>
            <w:proofErr w:type="spellStart"/>
            <w:r w:rsidRPr="009F1D94">
              <w:rPr>
                <w:rFonts w:ascii="Arial" w:eastAsia="Times New Roman" w:hAnsi="Arial" w:cs="Arial"/>
              </w:rPr>
              <w:t>багийн</w:t>
            </w:r>
            <w:proofErr w:type="spellEnd"/>
            <w:r w:rsidRPr="009F1D94">
              <w:rPr>
                <w:rFonts w:ascii="Arial" w:eastAsia="Times New Roman" w:hAnsi="Arial" w:cs="Arial"/>
              </w:rPr>
              <w:t xml:space="preserve"> </w:t>
            </w:r>
            <w:proofErr w:type="spellStart"/>
            <w:r w:rsidRPr="009F1D94">
              <w:rPr>
                <w:rFonts w:ascii="Arial" w:eastAsia="Times New Roman" w:hAnsi="Arial" w:cs="Arial"/>
              </w:rPr>
              <w:t>иргэдэд</w:t>
            </w:r>
            <w:proofErr w:type="spellEnd"/>
          </w:p>
        </w:tc>
        <w:tc>
          <w:tcPr>
            <w:tcW w:w="1276" w:type="dxa"/>
            <w:noWrap/>
            <w:hideMark/>
          </w:tcPr>
          <w:p w:rsidR="00A86D8C" w:rsidRPr="009F1D94" w:rsidRDefault="00A86D8C" w:rsidP="002967F5">
            <w:pPr>
              <w:jc w:val="center"/>
              <w:rPr>
                <w:rFonts w:ascii="Arial" w:eastAsia="Times New Roman" w:hAnsi="Arial" w:cs="Arial"/>
                <w:bCs/>
              </w:rPr>
            </w:pPr>
            <w:r w:rsidRPr="009F1D94">
              <w:rPr>
                <w:rFonts w:ascii="Arial" w:eastAsia="Times New Roman" w:hAnsi="Arial" w:cs="Arial"/>
                <w:bCs/>
              </w:rPr>
              <w:t> </w:t>
            </w:r>
          </w:p>
        </w:tc>
        <w:tc>
          <w:tcPr>
            <w:tcW w:w="1417" w:type="dxa"/>
            <w:noWrap/>
            <w:hideMark/>
          </w:tcPr>
          <w:p w:rsidR="00A86D8C" w:rsidRPr="009F1D94" w:rsidRDefault="00A86D8C" w:rsidP="002967F5">
            <w:pPr>
              <w:jc w:val="center"/>
              <w:rPr>
                <w:rFonts w:ascii="Arial" w:eastAsia="Times New Roman" w:hAnsi="Arial" w:cs="Arial"/>
                <w:bCs/>
              </w:rPr>
            </w:pPr>
            <w:r w:rsidRPr="009F1D94">
              <w:rPr>
                <w:rFonts w:ascii="Arial" w:eastAsia="Times New Roman" w:hAnsi="Arial" w:cs="Arial"/>
                <w:bCs/>
              </w:rPr>
              <w:t> </w:t>
            </w:r>
          </w:p>
        </w:tc>
        <w:tc>
          <w:tcPr>
            <w:tcW w:w="1787" w:type="dxa"/>
            <w:vMerge/>
            <w:hideMark/>
          </w:tcPr>
          <w:p w:rsidR="00A86D8C" w:rsidRPr="009F1D94" w:rsidRDefault="00A86D8C" w:rsidP="002967F5">
            <w:pPr>
              <w:jc w:val="center"/>
              <w:rPr>
                <w:rFonts w:ascii="Arial" w:eastAsia="Times New Roman" w:hAnsi="Arial" w:cs="Arial"/>
                <w:bCs/>
              </w:rPr>
            </w:pPr>
          </w:p>
        </w:tc>
      </w:tr>
      <w:tr w:rsidR="00A86D8C" w:rsidRPr="009F1D94" w:rsidTr="00675742">
        <w:trPr>
          <w:trHeight w:val="288"/>
        </w:trPr>
        <w:tc>
          <w:tcPr>
            <w:tcW w:w="568" w:type="dxa"/>
            <w:noWrap/>
            <w:hideMark/>
          </w:tcPr>
          <w:p w:rsidR="00A86D8C" w:rsidRPr="009F1D94" w:rsidRDefault="00A86D8C" w:rsidP="002967F5">
            <w:pPr>
              <w:jc w:val="center"/>
              <w:rPr>
                <w:rFonts w:ascii="Arial" w:eastAsia="Times New Roman" w:hAnsi="Arial" w:cs="Arial"/>
              </w:rPr>
            </w:pPr>
            <w:r w:rsidRPr="009F1D94">
              <w:rPr>
                <w:rFonts w:ascii="Arial" w:eastAsia="Times New Roman" w:hAnsi="Arial" w:cs="Arial"/>
              </w:rPr>
              <w:t>2.3</w:t>
            </w:r>
          </w:p>
        </w:tc>
        <w:tc>
          <w:tcPr>
            <w:tcW w:w="1276" w:type="dxa"/>
            <w:vMerge/>
            <w:noWrap/>
          </w:tcPr>
          <w:p w:rsidR="00A86D8C" w:rsidRPr="009F1D94" w:rsidRDefault="00A86D8C" w:rsidP="002967F5">
            <w:pPr>
              <w:rPr>
                <w:rFonts w:ascii="Arial" w:eastAsia="Times New Roman" w:hAnsi="Arial" w:cs="Arial"/>
              </w:rPr>
            </w:pPr>
          </w:p>
        </w:tc>
        <w:tc>
          <w:tcPr>
            <w:tcW w:w="3827" w:type="dxa"/>
            <w:noWrap/>
            <w:hideMark/>
          </w:tcPr>
          <w:p w:rsidR="00A86D8C" w:rsidRPr="009F1D94" w:rsidRDefault="00A86D8C" w:rsidP="002967F5">
            <w:pPr>
              <w:rPr>
                <w:rFonts w:ascii="Arial" w:eastAsia="Times New Roman" w:hAnsi="Arial" w:cs="Arial"/>
              </w:rPr>
            </w:pPr>
            <w:r w:rsidRPr="009F1D94">
              <w:rPr>
                <w:rFonts w:ascii="Arial" w:eastAsia="Times New Roman" w:hAnsi="Arial" w:cs="Arial"/>
              </w:rPr>
              <w:t xml:space="preserve">.... р </w:t>
            </w:r>
            <w:proofErr w:type="spellStart"/>
            <w:r w:rsidRPr="009F1D94">
              <w:rPr>
                <w:rFonts w:ascii="Arial" w:eastAsia="Times New Roman" w:hAnsi="Arial" w:cs="Arial"/>
              </w:rPr>
              <w:t>багийн</w:t>
            </w:r>
            <w:proofErr w:type="spellEnd"/>
            <w:r w:rsidRPr="009F1D94">
              <w:rPr>
                <w:rFonts w:ascii="Arial" w:eastAsia="Times New Roman" w:hAnsi="Arial" w:cs="Arial"/>
              </w:rPr>
              <w:t xml:space="preserve"> </w:t>
            </w:r>
            <w:proofErr w:type="spellStart"/>
            <w:r w:rsidRPr="009F1D94">
              <w:rPr>
                <w:rFonts w:ascii="Arial" w:eastAsia="Times New Roman" w:hAnsi="Arial" w:cs="Arial"/>
              </w:rPr>
              <w:t>эмэгтэйчүүдэд</w:t>
            </w:r>
            <w:proofErr w:type="spellEnd"/>
          </w:p>
        </w:tc>
        <w:tc>
          <w:tcPr>
            <w:tcW w:w="1276" w:type="dxa"/>
            <w:noWrap/>
            <w:hideMark/>
          </w:tcPr>
          <w:p w:rsidR="00A86D8C" w:rsidRPr="009F1D94" w:rsidRDefault="00A86D8C" w:rsidP="002967F5">
            <w:pPr>
              <w:jc w:val="center"/>
              <w:rPr>
                <w:rFonts w:ascii="Arial" w:eastAsia="Times New Roman" w:hAnsi="Arial" w:cs="Arial"/>
              </w:rPr>
            </w:pPr>
            <w:r w:rsidRPr="009F1D94">
              <w:rPr>
                <w:rFonts w:ascii="Arial" w:eastAsia="Times New Roman" w:hAnsi="Arial" w:cs="Arial"/>
              </w:rPr>
              <w:t> </w:t>
            </w:r>
          </w:p>
        </w:tc>
        <w:tc>
          <w:tcPr>
            <w:tcW w:w="1417" w:type="dxa"/>
            <w:noWrap/>
            <w:hideMark/>
          </w:tcPr>
          <w:p w:rsidR="00A86D8C" w:rsidRPr="009F1D94" w:rsidRDefault="00A86D8C" w:rsidP="002967F5">
            <w:pPr>
              <w:jc w:val="center"/>
              <w:rPr>
                <w:rFonts w:ascii="Arial" w:eastAsia="Times New Roman" w:hAnsi="Arial" w:cs="Arial"/>
              </w:rPr>
            </w:pPr>
            <w:r w:rsidRPr="009F1D94">
              <w:rPr>
                <w:rFonts w:ascii="Arial" w:eastAsia="Times New Roman" w:hAnsi="Arial" w:cs="Arial"/>
              </w:rPr>
              <w:t> </w:t>
            </w:r>
          </w:p>
        </w:tc>
        <w:tc>
          <w:tcPr>
            <w:tcW w:w="1787" w:type="dxa"/>
            <w:vMerge/>
            <w:hideMark/>
          </w:tcPr>
          <w:p w:rsidR="00A86D8C" w:rsidRPr="009F1D94" w:rsidRDefault="00A86D8C" w:rsidP="002967F5">
            <w:pPr>
              <w:jc w:val="center"/>
              <w:rPr>
                <w:rFonts w:ascii="Arial" w:eastAsia="Times New Roman" w:hAnsi="Arial" w:cs="Arial"/>
                <w:bCs/>
              </w:rPr>
            </w:pPr>
          </w:p>
        </w:tc>
      </w:tr>
      <w:tr w:rsidR="00A86D8C" w:rsidRPr="009F1D94" w:rsidTr="00675742">
        <w:trPr>
          <w:trHeight w:val="288"/>
        </w:trPr>
        <w:tc>
          <w:tcPr>
            <w:tcW w:w="568" w:type="dxa"/>
            <w:noWrap/>
            <w:hideMark/>
          </w:tcPr>
          <w:p w:rsidR="00A86D8C" w:rsidRPr="009F1D94" w:rsidRDefault="00A86D8C" w:rsidP="002967F5">
            <w:pPr>
              <w:jc w:val="center"/>
              <w:rPr>
                <w:rFonts w:ascii="Arial" w:eastAsia="Times New Roman" w:hAnsi="Arial" w:cs="Arial"/>
              </w:rPr>
            </w:pPr>
            <w:r w:rsidRPr="009F1D94">
              <w:rPr>
                <w:rFonts w:ascii="Arial" w:eastAsia="Times New Roman" w:hAnsi="Arial" w:cs="Arial"/>
              </w:rPr>
              <w:t>2.4</w:t>
            </w:r>
          </w:p>
        </w:tc>
        <w:tc>
          <w:tcPr>
            <w:tcW w:w="1276" w:type="dxa"/>
            <w:vMerge/>
            <w:noWrap/>
          </w:tcPr>
          <w:p w:rsidR="00A86D8C" w:rsidRPr="009F1D94" w:rsidRDefault="00A86D8C" w:rsidP="002967F5">
            <w:pPr>
              <w:rPr>
                <w:rFonts w:ascii="Arial" w:eastAsia="Times New Roman" w:hAnsi="Arial" w:cs="Arial"/>
              </w:rPr>
            </w:pPr>
          </w:p>
        </w:tc>
        <w:tc>
          <w:tcPr>
            <w:tcW w:w="3827" w:type="dxa"/>
            <w:noWrap/>
            <w:hideMark/>
          </w:tcPr>
          <w:p w:rsidR="00A86D8C" w:rsidRPr="009F1D94" w:rsidRDefault="00A86D8C" w:rsidP="002967F5">
            <w:pPr>
              <w:jc w:val="center"/>
              <w:rPr>
                <w:rFonts w:ascii="Arial" w:eastAsia="Times New Roman" w:hAnsi="Arial" w:cs="Arial"/>
              </w:rPr>
            </w:pPr>
            <w:r w:rsidRPr="009F1D94">
              <w:rPr>
                <w:rFonts w:ascii="Arial" w:eastAsia="Times New Roman" w:hAnsi="Arial" w:cs="Arial"/>
              </w:rPr>
              <w:t> </w:t>
            </w:r>
          </w:p>
        </w:tc>
        <w:tc>
          <w:tcPr>
            <w:tcW w:w="1276" w:type="dxa"/>
            <w:noWrap/>
            <w:hideMark/>
          </w:tcPr>
          <w:p w:rsidR="00A86D8C" w:rsidRPr="009F1D94" w:rsidRDefault="00A86D8C" w:rsidP="002967F5">
            <w:pPr>
              <w:jc w:val="center"/>
              <w:rPr>
                <w:rFonts w:ascii="Arial" w:eastAsia="Times New Roman" w:hAnsi="Arial" w:cs="Arial"/>
              </w:rPr>
            </w:pPr>
            <w:r w:rsidRPr="009F1D94">
              <w:rPr>
                <w:rFonts w:ascii="Arial" w:eastAsia="Times New Roman" w:hAnsi="Arial" w:cs="Arial"/>
              </w:rPr>
              <w:t> </w:t>
            </w:r>
          </w:p>
        </w:tc>
        <w:tc>
          <w:tcPr>
            <w:tcW w:w="1417" w:type="dxa"/>
            <w:noWrap/>
            <w:hideMark/>
          </w:tcPr>
          <w:p w:rsidR="00A86D8C" w:rsidRPr="009F1D94" w:rsidRDefault="00A86D8C" w:rsidP="002967F5">
            <w:pPr>
              <w:jc w:val="center"/>
              <w:rPr>
                <w:rFonts w:ascii="Arial" w:eastAsia="Times New Roman" w:hAnsi="Arial" w:cs="Arial"/>
              </w:rPr>
            </w:pPr>
            <w:r w:rsidRPr="009F1D94">
              <w:rPr>
                <w:rFonts w:ascii="Arial" w:eastAsia="Times New Roman" w:hAnsi="Arial" w:cs="Arial"/>
              </w:rPr>
              <w:t> </w:t>
            </w:r>
          </w:p>
        </w:tc>
        <w:tc>
          <w:tcPr>
            <w:tcW w:w="1787" w:type="dxa"/>
            <w:vMerge/>
            <w:hideMark/>
          </w:tcPr>
          <w:p w:rsidR="00A86D8C" w:rsidRPr="009F1D94" w:rsidRDefault="00A86D8C" w:rsidP="002967F5">
            <w:pPr>
              <w:jc w:val="center"/>
              <w:rPr>
                <w:rFonts w:ascii="Arial" w:eastAsia="Times New Roman" w:hAnsi="Arial" w:cs="Arial"/>
                <w:bCs/>
              </w:rPr>
            </w:pPr>
          </w:p>
        </w:tc>
      </w:tr>
      <w:tr w:rsidR="002967F5" w:rsidRPr="009F1D94" w:rsidTr="00B47BFE">
        <w:trPr>
          <w:trHeight w:val="288"/>
        </w:trPr>
        <w:tc>
          <w:tcPr>
            <w:tcW w:w="10151" w:type="dxa"/>
            <w:gridSpan w:val="6"/>
            <w:noWrap/>
            <w:hideMark/>
          </w:tcPr>
          <w:p w:rsidR="002967F5" w:rsidRPr="009F1D94" w:rsidRDefault="002967F5" w:rsidP="002967F5">
            <w:pPr>
              <w:jc w:val="center"/>
              <w:rPr>
                <w:rFonts w:ascii="Arial" w:eastAsia="Times New Roman" w:hAnsi="Arial" w:cs="Arial"/>
                <w:bCs/>
              </w:rPr>
            </w:pPr>
            <w:r w:rsidRPr="009F1D94">
              <w:rPr>
                <w:rFonts w:ascii="Arial" w:eastAsia="Times New Roman" w:hAnsi="Arial" w:cs="Arial"/>
                <w:bCs/>
              </w:rPr>
              <w:t xml:space="preserve">3. </w:t>
            </w:r>
            <w:proofErr w:type="spellStart"/>
            <w:r w:rsidRPr="009F1D94">
              <w:rPr>
                <w:rFonts w:ascii="Arial" w:eastAsia="Times New Roman" w:hAnsi="Arial" w:cs="Arial"/>
                <w:bCs/>
              </w:rPr>
              <w:t>Хяналт</w:t>
            </w:r>
            <w:proofErr w:type="spellEnd"/>
            <w:r w:rsidRPr="009F1D94">
              <w:rPr>
                <w:rFonts w:ascii="Arial" w:eastAsia="Times New Roman" w:hAnsi="Arial" w:cs="Arial"/>
                <w:bCs/>
              </w:rPr>
              <w:t xml:space="preserve"> </w:t>
            </w:r>
            <w:proofErr w:type="spellStart"/>
            <w:r w:rsidRPr="009F1D94">
              <w:rPr>
                <w:rFonts w:ascii="Arial" w:eastAsia="Times New Roman" w:hAnsi="Arial" w:cs="Arial"/>
                <w:bCs/>
              </w:rPr>
              <w:t>шинжилгээ</w:t>
            </w:r>
            <w:proofErr w:type="spellEnd"/>
            <w:r w:rsidRPr="009F1D94">
              <w:rPr>
                <w:rFonts w:ascii="Arial" w:eastAsia="Times New Roman" w:hAnsi="Arial" w:cs="Arial"/>
                <w:bCs/>
              </w:rPr>
              <w:t xml:space="preserve">/ </w:t>
            </w:r>
            <w:proofErr w:type="spellStart"/>
            <w:r w:rsidRPr="009F1D94">
              <w:rPr>
                <w:rFonts w:ascii="Arial" w:eastAsia="Times New Roman" w:hAnsi="Arial" w:cs="Arial"/>
                <w:bCs/>
              </w:rPr>
              <w:t>судалгаа</w:t>
            </w:r>
            <w:proofErr w:type="spellEnd"/>
            <w:r w:rsidRPr="009F1D94">
              <w:rPr>
                <w:rFonts w:ascii="Arial" w:eastAsia="Times New Roman" w:hAnsi="Arial" w:cs="Arial"/>
                <w:bCs/>
              </w:rPr>
              <w:t xml:space="preserve"> </w:t>
            </w:r>
            <w:proofErr w:type="spellStart"/>
            <w:r w:rsidRPr="009F1D94">
              <w:rPr>
                <w:rFonts w:ascii="Arial" w:eastAsia="Times New Roman" w:hAnsi="Arial" w:cs="Arial"/>
                <w:bCs/>
              </w:rPr>
              <w:t>хийх</w:t>
            </w:r>
            <w:proofErr w:type="spellEnd"/>
            <w:r w:rsidRPr="009F1D94">
              <w:rPr>
                <w:rFonts w:ascii="Arial" w:eastAsia="Times New Roman" w:hAnsi="Arial" w:cs="Arial"/>
                <w:bCs/>
              </w:rPr>
              <w:t xml:space="preserve"> </w:t>
            </w:r>
          </w:p>
        </w:tc>
      </w:tr>
      <w:tr w:rsidR="00BF5F0C" w:rsidRPr="009F1D94" w:rsidTr="00675742">
        <w:trPr>
          <w:trHeight w:val="288"/>
        </w:trPr>
        <w:tc>
          <w:tcPr>
            <w:tcW w:w="568" w:type="dxa"/>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3.1</w:t>
            </w:r>
          </w:p>
        </w:tc>
        <w:tc>
          <w:tcPr>
            <w:tcW w:w="1276" w:type="dxa"/>
            <w:vMerge w:val="restart"/>
            <w:noWrap/>
          </w:tcPr>
          <w:p w:rsidR="00BF5F0C" w:rsidRDefault="00BF5F0C" w:rsidP="006416E7">
            <w:pPr>
              <w:rPr>
                <w:rFonts w:ascii="Arial" w:eastAsia="Times New Roman" w:hAnsi="Arial" w:cs="Arial"/>
              </w:rPr>
            </w:pPr>
          </w:p>
          <w:p w:rsidR="00BF5F0C" w:rsidRPr="00BF5F0C" w:rsidRDefault="00BF5F0C" w:rsidP="006416E7">
            <w:pPr>
              <w:rPr>
                <w:rFonts w:ascii="Arial" w:eastAsia="Times New Roman" w:hAnsi="Arial" w:cs="Arial"/>
                <w:lang w:val="mn-MN"/>
              </w:rPr>
            </w:pPr>
            <w:r>
              <w:rPr>
                <w:rFonts w:ascii="Arial" w:eastAsia="Times New Roman" w:hAnsi="Arial" w:cs="Arial"/>
                <w:lang w:val="mn-MN"/>
              </w:rPr>
              <w:t>Зорилт 2</w:t>
            </w:r>
          </w:p>
        </w:tc>
        <w:tc>
          <w:tcPr>
            <w:tcW w:w="3827" w:type="dxa"/>
            <w:noWrap/>
            <w:hideMark/>
          </w:tcPr>
          <w:p w:rsidR="00BF5F0C" w:rsidRPr="009F1D94" w:rsidRDefault="00BF5F0C" w:rsidP="006416E7">
            <w:pPr>
              <w:rPr>
                <w:rFonts w:ascii="Arial" w:eastAsia="Times New Roman" w:hAnsi="Arial" w:cs="Arial"/>
              </w:rPr>
            </w:pPr>
            <w:proofErr w:type="gramStart"/>
            <w:r w:rsidRPr="009F1D94">
              <w:rPr>
                <w:rFonts w:ascii="Arial" w:eastAsia="Times New Roman" w:hAnsi="Arial" w:cs="Arial"/>
              </w:rPr>
              <w:t>.....</w:t>
            </w:r>
            <w:proofErr w:type="gramEnd"/>
            <w:r w:rsidRPr="009F1D94">
              <w:rPr>
                <w:rFonts w:ascii="Arial" w:eastAsia="Times New Roman" w:hAnsi="Arial" w:cs="Arial"/>
              </w:rPr>
              <w:t xml:space="preserve">-р </w:t>
            </w:r>
            <w:proofErr w:type="spellStart"/>
            <w:r w:rsidRPr="009F1D94">
              <w:rPr>
                <w:rFonts w:ascii="Arial" w:eastAsia="Times New Roman" w:hAnsi="Arial" w:cs="Arial"/>
              </w:rPr>
              <w:t>багийн</w:t>
            </w:r>
            <w:proofErr w:type="spellEnd"/>
            <w:r w:rsidRPr="009F1D94">
              <w:rPr>
                <w:rFonts w:ascii="Arial" w:eastAsia="Times New Roman" w:hAnsi="Arial" w:cs="Arial"/>
              </w:rPr>
              <w:t xml:space="preserve"> .... </w:t>
            </w:r>
            <w:proofErr w:type="spellStart"/>
            <w:r w:rsidRPr="009F1D94">
              <w:rPr>
                <w:rFonts w:ascii="Arial" w:eastAsia="Times New Roman" w:hAnsi="Arial" w:cs="Arial"/>
              </w:rPr>
              <w:t>компани</w:t>
            </w:r>
            <w:proofErr w:type="spellEnd"/>
          </w:p>
        </w:tc>
        <w:tc>
          <w:tcPr>
            <w:tcW w:w="1276" w:type="dxa"/>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tc>
        <w:tc>
          <w:tcPr>
            <w:tcW w:w="1417" w:type="dxa"/>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tc>
        <w:tc>
          <w:tcPr>
            <w:tcW w:w="1787" w:type="dxa"/>
            <w:vMerge w:val="restart"/>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tc>
      </w:tr>
      <w:tr w:rsidR="00BF5F0C" w:rsidRPr="009F1D94" w:rsidTr="00675742">
        <w:trPr>
          <w:trHeight w:val="288"/>
        </w:trPr>
        <w:tc>
          <w:tcPr>
            <w:tcW w:w="568" w:type="dxa"/>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3.2</w:t>
            </w:r>
          </w:p>
        </w:tc>
        <w:tc>
          <w:tcPr>
            <w:tcW w:w="1276" w:type="dxa"/>
            <w:vMerge/>
            <w:noWrap/>
          </w:tcPr>
          <w:p w:rsidR="00BF5F0C" w:rsidRPr="009F1D94" w:rsidRDefault="00BF5F0C" w:rsidP="006416E7">
            <w:pPr>
              <w:rPr>
                <w:rFonts w:ascii="Arial" w:eastAsia="Times New Roman" w:hAnsi="Arial" w:cs="Arial"/>
              </w:rPr>
            </w:pPr>
          </w:p>
        </w:tc>
        <w:tc>
          <w:tcPr>
            <w:tcW w:w="3827" w:type="dxa"/>
            <w:noWrap/>
            <w:hideMark/>
          </w:tcPr>
          <w:p w:rsidR="00BF5F0C" w:rsidRPr="009F1D94" w:rsidRDefault="00BF5F0C" w:rsidP="006416E7">
            <w:pPr>
              <w:rPr>
                <w:rFonts w:ascii="Arial" w:eastAsia="Times New Roman" w:hAnsi="Arial" w:cs="Arial"/>
              </w:rPr>
            </w:pPr>
            <w:r w:rsidRPr="009F1D94">
              <w:rPr>
                <w:rFonts w:ascii="Arial" w:eastAsia="Times New Roman" w:hAnsi="Arial" w:cs="Arial"/>
              </w:rPr>
              <w:t xml:space="preserve">.... </w:t>
            </w:r>
            <w:proofErr w:type="spellStart"/>
            <w:r w:rsidRPr="009F1D94">
              <w:rPr>
                <w:rFonts w:ascii="Arial" w:eastAsia="Times New Roman" w:hAnsi="Arial" w:cs="Arial"/>
              </w:rPr>
              <w:t>сумын</w:t>
            </w:r>
            <w:proofErr w:type="spellEnd"/>
            <w:r w:rsidRPr="009F1D94">
              <w:rPr>
                <w:rFonts w:ascii="Arial" w:eastAsia="Times New Roman" w:hAnsi="Arial" w:cs="Arial"/>
              </w:rPr>
              <w:t xml:space="preserve"> .....-р </w:t>
            </w:r>
            <w:proofErr w:type="spellStart"/>
            <w:r w:rsidRPr="009F1D94">
              <w:rPr>
                <w:rFonts w:ascii="Arial" w:eastAsia="Times New Roman" w:hAnsi="Arial" w:cs="Arial"/>
              </w:rPr>
              <w:t>баг</w:t>
            </w:r>
            <w:proofErr w:type="spellEnd"/>
            <w:r w:rsidRPr="009F1D94">
              <w:rPr>
                <w:rFonts w:ascii="Arial" w:eastAsia="Times New Roman" w:hAnsi="Arial" w:cs="Arial"/>
              </w:rPr>
              <w:t xml:space="preserve"> </w:t>
            </w:r>
          </w:p>
        </w:tc>
        <w:tc>
          <w:tcPr>
            <w:tcW w:w="1276" w:type="dxa"/>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tc>
        <w:tc>
          <w:tcPr>
            <w:tcW w:w="1417" w:type="dxa"/>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tc>
        <w:tc>
          <w:tcPr>
            <w:tcW w:w="1787" w:type="dxa"/>
            <w:vMerge/>
            <w:noWrap/>
            <w:hideMark/>
          </w:tcPr>
          <w:p w:rsidR="00BF5F0C" w:rsidRPr="009F1D94" w:rsidRDefault="00BF5F0C" w:rsidP="006416E7">
            <w:pPr>
              <w:jc w:val="center"/>
              <w:rPr>
                <w:rFonts w:ascii="Arial" w:eastAsia="Times New Roman" w:hAnsi="Arial" w:cs="Arial"/>
              </w:rPr>
            </w:pPr>
          </w:p>
        </w:tc>
      </w:tr>
      <w:tr w:rsidR="00BF5F0C" w:rsidRPr="009F1D94" w:rsidTr="00675742">
        <w:trPr>
          <w:trHeight w:val="288"/>
        </w:trPr>
        <w:tc>
          <w:tcPr>
            <w:tcW w:w="568" w:type="dxa"/>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3.3</w:t>
            </w:r>
          </w:p>
        </w:tc>
        <w:tc>
          <w:tcPr>
            <w:tcW w:w="1276" w:type="dxa"/>
            <w:vMerge/>
            <w:noWrap/>
          </w:tcPr>
          <w:p w:rsidR="00BF5F0C" w:rsidRPr="009F1D94" w:rsidRDefault="00BF5F0C" w:rsidP="006416E7">
            <w:pPr>
              <w:rPr>
                <w:rFonts w:ascii="Arial" w:eastAsia="Times New Roman" w:hAnsi="Arial" w:cs="Arial"/>
              </w:rPr>
            </w:pPr>
          </w:p>
        </w:tc>
        <w:tc>
          <w:tcPr>
            <w:tcW w:w="3827" w:type="dxa"/>
            <w:noWrap/>
            <w:hideMark/>
          </w:tcPr>
          <w:p w:rsidR="00BF5F0C" w:rsidRPr="009F1D94" w:rsidRDefault="00BF5F0C" w:rsidP="006416E7">
            <w:pPr>
              <w:rPr>
                <w:rFonts w:ascii="Arial" w:eastAsia="Times New Roman" w:hAnsi="Arial" w:cs="Arial"/>
              </w:rPr>
            </w:pPr>
            <w:r w:rsidRPr="009F1D94">
              <w:rPr>
                <w:rFonts w:ascii="Arial" w:eastAsia="Times New Roman" w:hAnsi="Arial" w:cs="Arial"/>
              </w:rPr>
              <w:t>.....</w:t>
            </w:r>
            <w:proofErr w:type="spellStart"/>
            <w:r w:rsidRPr="009F1D94">
              <w:rPr>
                <w:rFonts w:ascii="Arial" w:eastAsia="Times New Roman" w:hAnsi="Arial" w:cs="Arial"/>
              </w:rPr>
              <w:t>сумын</w:t>
            </w:r>
            <w:proofErr w:type="spellEnd"/>
            <w:r w:rsidRPr="009F1D94">
              <w:rPr>
                <w:rFonts w:ascii="Arial" w:eastAsia="Times New Roman" w:hAnsi="Arial" w:cs="Arial"/>
              </w:rPr>
              <w:t xml:space="preserve"> -р </w:t>
            </w:r>
            <w:proofErr w:type="spellStart"/>
            <w:r w:rsidRPr="009F1D94">
              <w:rPr>
                <w:rFonts w:ascii="Arial" w:eastAsia="Times New Roman" w:hAnsi="Arial" w:cs="Arial"/>
              </w:rPr>
              <w:t>сургууль</w:t>
            </w:r>
            <w:proofErr w:type="spellEnd"/>
          </w:p>
        </w:tc>
        <w:tc>
          <w:tcPr>
            <w:tcW w:w="1276" w:type="dxa"/>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tc>
        <w:tc>
          <w:tcPr>
            <w:tcW w:w="1417" w:type="dxa"/>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tc>
        <w:tc>
          <w:tcPr>
            <w:tcW w:w="1787" w:type="dxa"/>
            <w:vMerge/>
            <w:noWrap/>
            <w:hideMark/>
          </w:tcPr>
          <w:p w:rsidR="00BF5F0C" w:rsidRPr="009F1D94" w:rsidRDefault="00BF5F0C" w:rsidP="006416E7">
            <w:pPr>
              <w:jc w:val="center"/>
              <w:rPr>
                <w:rFonts w:ascii="Arial" w:eastAsia="Times New Roman" w:hAnsi="Arial" w:cs="Arial"/>
              </w:rPr>
            </w:pPr>
          </w:p>
        </w:tc>
      </w:tr>
      <w:tr w:rsidR="00BF5F0C" w:rsidRPr="009F1D94" w:rsidTr="00675742">
        <w:trPr>
          <w:trHeight w:val="288"/>
        </w:trPr>
        <w:tc>
          <w:tcPr>
            <w:tcW w:w="568" w:type="dxa"/>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3.4</w:t>
            </w:r>
          </w:p>
        </w:tc>
        <w:tc>
          <w:tcPr>
            <w:tcW w:w="1276" w:type="dxa"/>
            <w:vMerge/>
            <w:noWrap/>
          </w:tcPr>
          <w:p w:rsidR="00BF5F0C" w:rsidRPr="009F1D94" w:rsidRDefault="00BF5F0C" w:rsidP="006416E7">
            <w:pPr>
              <w:rPr>
                <w:rFonts w:ascii="Arial" w:eastAsia="Times New Roman" w:hAnsi="Arial" w:cs="Arial"/>
              </w:rPr>
            </w:pPr>
          </w:p>
        </w:tc>
        <w:tc>
          <w:tcPr>
            <w:tcW w:w="3827" w:type="dxa"/>
            <w:noWrap/>
            <w:hideMark/>
          </w:tcPr>
          <w:p w:rsidR="00BF5F0C" w:rsidRPr="009F1D94" w:rsidRDefault="00BF5F0C" w:rsidP="006416E7">
            <w:pPr>
              <w:rPr>
                <w:rFonts w:ascii="Arial" w:eastAsia="Times New Roman" w:hAnsi="Arial" w:cs="Arial"/>
              </w:rPr>
            </w:pPr>
            <w:r>
              <w:rPr>
                <w:rFonts w:ascii="Arial" w:eastAsia="Times New Roman" w:hAnsi="Arial" w:cs="Arial"/>
              </w:rPr>
              <w:t xml:space="preserve">..... </w:t>
            </w:r>
            <w:proofErr w:type="spellStart"/>
            <w:r>
              <w:rPr>
                <w:rFonts w:ascii="Arial" w:eastAsia="Times New Roman" w:hAnsi="Arial" w:cs="Arial"/>
              </w:rPr>
              <w:t>с</w:t>
            </w:r>
            <w:r w:rsidRPr="009F1D94">
              <w:rPr>
                <w:rFonts w:ascii="Arial" w:eastAsia="Times New Roman" w:hAnsi="Arial" w:cs="Arial"/>
              </w:rPr>
              <w:t>умын</w:t>
            </w:r>
            <w:proofErr w:type="spellEnd"/>
            <w:r w:rsidRPr="009F1D94">
              <w:rPr>
                <w:rFonts w:ascii="Arial" w:eastAsia="Times New Roman" w:hAnsi="Arial" w:cs="Arial"/>
              </w:rPr>
              <w:t xml:space="preserve">  </w:t>
            </w:r>
            <w:proofErr w:type="spellStart"/>
            <w:r w:rsidRPr="009F1D94">
              <w:rPr>
                <w:rFonts w:ascii="Arial" w:eastAsia="Times New Roman" w:hAnsi="Arial" w:cs="Arial"/>
              </w:rPr>
              <w:t>хүн</w:t>
            </w:r>
            <w:proofErr w:type="spellEnd"/>
            <w:r w:rsidRPr="009F1D94">
              <w:rPr>
                <w:rFonts w:ascii="Arial" w:eastAsia="Times New Roman" w:hAnsi="Arial" w:cs="Arial"/>
              </w:rPr>
              <w:t xml:space="preserve"> </w:t>
            </w:r>
            <w:proofErr w:type="spellStart"/>
            <w:r w:rsidRPr="009F1D94">
              <w:rPr>
                <w:rFonts w:ascii="Arial" w:eastAsia="Times New Roman" w:hAnsi="Arial" w:cs="Arial"/>
              </w:rPr>
              <w:t>эмнэлэг</w:t>
            </w:r>
            <w:proofErr w:type="spellEnd"/>
            <w:r w:rsidRPr="009F1D94">
              <w:rPr>
                <w:rFonts w:ascii="Arial" w:eastAsia="Times New Roman" w:hAnsi="Arial" w:cs="Arial"/>
              </w:rPr>
              <w:t xml:space="preserve"> </w:t>
            </w:r>
          </w:p>
        </w:tc>
        <w:tc>
          <w:tcPr>
            <w:tcW w:w="1276" w:type="dxa"/>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tc>
        <w:tc>
          <w:tcPr>
            <w:tcW w:w="1417" w:type="dxa"/>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tc>
        <w:tc>
          <w:tcPr>
            <w:tcW w:w="1787" w:type="dxa"/>
            <w:vMerge/>
            <w:noWrap/>
            <w:hideMark/>
          </w:tcPr>
          <w:p w:rsidR="00BF5F0C" w:rsidRPr="009F1D94" w:rsidRDefault="00BF5F0C" w:rsidP="006416E7">
            <w:pPr>
              <w:jc w:val="center"/>
              <w:rPr>
                <w:rFonts w:ascii="Arial" w:eastAsia="Times New Roman" w:hAnsi="Arial" w:cs="Arial"/>
              </w:rPr>
            </w:pPr>
          </w:p>
        </w:tc>
      </w:tr>
      <w:tr w:rsidR="006416E7" w:rsidRPr="009F1D94" w:rsidTr="00B47BFE">
        <w:trPr>
          <w:trHeight w:val="288"/>
        </w:trPr>
        <w:tc>
          <w:tcPr>
            <w:tcW w:w="10151" w:type="dxa"/>
            <w:gridSpan w:val="6"/>
            <w:noWrap/>
            <w:hideMark/>
          </w:tcPr>
          <w:p w:rsidR="006416E7" w:rsidRPr="009F1D94" w:rsidRDefault="006416E7" w:rsidP="006416E7">
            <w:pPr>
              <w:jc w:val="center"/>
              <w:rPr>
                <w:rFonts w:ascii="Arial" w:eastAsia="Times New Roman" w:hAnsi="Arial" w:cs="Arial"/>
                <w:bCs/>
              </w:rPr>
            </w:pPr>
            <w:r w:rsidRPr="009F1D94">
              <w:rPr>
                <w:rFonts w:ascii="Arial" w:eastAsia="Times New Roman" w:hAnsi="Arial" w:cs="Arial"/>
                <w:bCs/>
              </w:rPr>
              <w:t xml:space="preserve">4. </w:t>
            </w:r>
            <w:proofErr w:type="spellStart"/>
            <w:r w:rsidRPr="009F1D94">
              <w:rPr>
                <w:rFonts w:ascii="Arial" w:eastAsia="Times New Roman" w:hAnsi="Arial" w:cs="Arial"/>
                <w:bCs/>
              </w:rPr>
              <w:t>Хэлэлцүүлэг</w:t>
            </w:r>
            <w:proofErr w:type="spellEnd"/>
          </w:p>
        </w:tc>
      </w:tr>
      <w:tr w:rsidR="00BF5F0C" w:rsidRPr="009F1D94" w:rsidTr="00675742">
        <w:trPr>
          <w:trHeight w:val="288"/>
        </w:trPr>
        <w:tc>
          <w:tcPr>
            <w:tcW w:w="568" w:type="dxa"/>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4.1</w:t>
            </w:r>
          </w:p>
        </w:tc>
        <w:tc>
          <w:tcPr>
            <w:tcW w:w="1276" w:type="dxa"/>
            <w:vMerge w:val="restart"/>
            <w:noWrap/>
          </w:tcPr>
          <w:p w:rsidR="00BF5F0C" w:rsidRDefault="00BF5F0C" w:rsidP="006416E7">
            <w:pPr>
              <w:rPr>
                <w:rFonts w:ascii="Arial" w:eastAsia="Times New Roman" w:hAnsi="Arial" w:cs="Arial"/>
              </w:rPr>
            </w:pPr>
          </w:p>
          <w:p w:rsidR="00BF5F0C" w:rsidRDefault="00BF5F0C" w:rsidP="006416E7">
            <w:pPr>
              <w:rPr>
                <w:rFonts w:ascii="Arial" w:eastAsia="Times New Roman" w:hAnsi="Arial" w:cs="Arial"/>
              </w:rPr>
            </w:pPr>
          </w:p>
          <w:p w:rsidR="00BF5F0C" w:rsidRPr="00BF5F0C" w:rsidRDefault="00BF5F0C" w:rsidP="006416E7">
            <w:pPr>
              <w:rPr>
                <w:rFonts w:ascii="Arial" w:eastAsia="Times New Roman" w:hAnsi="Arial" w:cs="Arial"/>
                <w:lang w:val="mn-MN"/>
              </w:rPr>
            </w:pPr>
            <w:r>
              <w:rPr>
                <w:rFonts w:ascii="Arial" w:eastAsia="Times New Roman" w:hAnsi="Arial" w:cs="Arial"/>
                <w:lang w:val="mn-MN"/>
              </w:rPr>
              <w:t xml:space="preserve">Зорилт </w:t>
            </w:r>
            <w:r w:rsidR="00F42A69">
              <w:rPr>
                <w:rFonts w:ascii="Arial" w:eastAsia="Times New Roman" w:hAnsi="Arial" w:cs="Arial"/>
                <w:lang w:val="mn-MN"/>
              </w:rPr>
              <w:t>2</w:t>
            </w:r>
          </w:p>
        </w:tc>
        <w:tc>
          <w:tcPr>
            <w:tcW w:w="3827" w:type="dxa"/>
            <w:noWrap/>
            <w:hideMark/>
          </w:tcPr>
          <w:p w:rsidR="00BF5F0C" w:rsidRPr="009F1D94" w:rsidRDefault="00381E3D" w:rsidP="006416E7">
            <w:pPr>
              <w:rPr>
                <w:rFonts w:ascii="Arial" w:eastAsia="Times New Roman" w:hAnsi="Arial" w:cs="Arial"/>
              </w:rPr>
            </w:pPr>
            <w:r>
              <w:rPr>
                <w:rFonts w:ascii="Arial" w:eastAsia="Times New Roman" w:hAnsi="Arial" w:cs="Arial"/>
                <w:lang w:val="mn-MN"/>
              </w:rPr>
              <w:t>Сонгосон</w:t>
            </w:r>
            <w:r w:rsidR="00BF5F0C" w:rsidRPr="009F1D94">
              <w:rPr>
                <w:rFonts w:ascii="Arial" w:eastAsia="Times New Roman" w:hAnsi="Arial" w:cs="Arial"/>
              </w:rPr>
              <w:t xml:space="preserve"> </w:t>
            </w:r>
            <w:proofErr w:type="spellStart"/>
            <w:r w:rsidR="00BF5F0C" w:rsidRPr="009F1D94">
              <w:rPr>
                <w:rFonts w:ascii="Arial" w:eastAsia="Times New Roman" w:hAnsi="Arial" w:cs="Arial"/>
              </w:rPr>
              <w:t>асуудлаар</w:t>
            </w:r>
            <w:proofErr w:type="spellEnd"/>
            <w:r w:rsidR="00BF5F0C" w:rsidRPr="009F1D94">
              <w:rPr>
                <w:rFonts w:ascii="Arial" w:eastAsia="Times New Roman" w:hAnsi="Arial" w:cs="Arial"/>
              </w:rPr>
              <w:t xml:space="preserve"> </w:t>
            </w:r>
          </w:p>
        </w:tc>
        <w:tc>
          <w:tcPr>
            <w:tcW w:w="1276" w:type="dxa"/>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tc>
        <w:tc>
          <w:tcPr>
            <w:tcW w:w="1417" w:type="dxa"/>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tc>
        <w:tc>
          <w:tcPr>
            <w:tcW w:w="1787" w:type="dxa"/>
            <w:vMerge w:val="restart"/>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tc>
      </w:tr>
      <w:tr w:rsidR="00BF5F0C" w:rsidRPr="009F1D94" w:rsidTr="00675742">
        <w:trPr>
          <w:trHeight w:val="288"/>
        </w:trPr>
        <w:tc>
          <w:tcPr>
            <w:tcW w:w="568" w:type="dxa"/>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4.3</w:t>
            </w:r>
          </w:p>
        </w:tc>
        <w:tc>
          <w:tcPr>
            <w:tcW w:w="1276" w:type="dxa"/>
            <w:vMerge/>
            <w:noWrap/>
          </w:tcPr>
          <w:p w:rsidR="00BF5F0C" w:rsidRPr="009F1D94" w:rsidRDefault="00BF5F0C" w:rsidP="006416E7">
            <w:pPr>
              <w:rPr>
                <w:rFonts w:ascii="Arial" w:eastAsia="Times New Roman" w:hAnsi="Arial" w:cs="Arial"/>
              </w:rPr>
            </w:pPr>
          </w:p>
        </w:tc>
        <w:tc>
          <w:tcPr>
            <w:tcW w:w="3827" w:type="dxa"/>
            <w:noWrap/>
            <w:hideMark/>
          </w:tcPr>
          <w:p w:rsidR="00BF5F0C" w:rsidRPr="009F1D94" w:rsidRDefault="00D03144" w:rsidP="00D03144">
            <w:pPr>
              <w:rPr>
                <w:rFonts w:ascii="Arial" w:eastAsia="Times New Roman" w:hAnsi="Arial" w:cs="Arial"/>
              </w:rPr>
            </w:pPr>
            <w:r>
              <w:rPr>
                <w:rFonts w:ascii="Arial" w:eastAsia="Times New Roman" w:hAnsi="Arial" w:cs="Arial"/>
                <w:lang w:val="mn-MN"/>
              </w:rPr>
              <w:t xml:space="preserve">Нийгмийн </w:t>
            </w:r>
            <w:proofErr w:type="spellStart"/>
            <w:r w:rsidR="00BF5F0C" w:rsidRPr="009F1D94">
              <w:rPr>
                <w:rFonts w:ascii="Arial" w:eastAsia="Times New Roman" w:hAnsi="Arial" w:cs="Arial"/>
              </w:rPr>
              <w:t>бүлг</w:t>
            </w:r>
            <w:proofErr w:type="spellEnd"/>
            <w:r>
              <w:rPr>
                <w:rFonts w:ascii="Arial" w:eastAsia="Times New Roman" w:hAnsi="Arial" w:cs="Arial"/>
                <w:lang w:val="mn-MN"/>
              </w:rPr>
              <w:t xml:space="preserve">үүдийн </w:t>
            </w:r>
            <w:proofErr w:type="spellStart"/>
            <w:r w:rsidR="00BF5F0C" w:rsidRPr="009F1D94">
              <w:rPr>
                <w:rFonts w:ascii="Arial" w:eastAsia="Times New Roman" w:hAnsi="Arial" w:cs="Arial"/>
              </w:rPr>
              <w:t>хэлэлцүүлэг</w:t>
            </w:r>
            <w:proofErr w:type="spellEnd"/>
          </w:p>
        </w:tc>
        <w:tc>
          <w:tcPr>
            <w:tcW w:w="1276" w:type="dxa"/>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tc>
        <w:tc>
          <w:tcPr>
            <w:tcW w:w="1417" w:type="dxa"/>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tc>
        <w:tc>
          <w:tcPr>
            <w:tcW w:w="1787" w:type="dxa"/>
            <w:vMerge/>
            <w:noWrap/>
            <w:hideMark/>
          </w:tcPr>
          <w:p w:rsidR="00BF5F0C" w:rsidRPr="009F1D94" w:rsidRDefault="00BF5F0C" w:rsidP="006416E7">
            <w:pPr>
              <w:jc w:val="center"/>
              <w:rPr>
                <w:rFonts w:ascii="Arial" w:eastAsia="Times New Roman" w:hAnsi="Arial" w:cs="Arial"/>
              </w:rPr>
            </w:pPr>
          </w:p>
        </w:tc>
      </w:tr>
      <w:tr w:rsidR="00BF5F0C" w:rsidRPr="009F1D94" w:rsidTr="00675742">
        <w:trPr>
          <w:trHeight w:val="324"/>
        </w:trPr>
        <w:tc>
          <w:tcPr>
            <w:tcW w:w="568" w:type="dxa"/>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4.4</w:t>
            </w:r>
          </w:p>
        </w:tc>
        <w:tc>
          <w:tcPr>
            <w:tcW w:w="1276" w:type="dxa"/>
            <w:vMerge/>
          </w:tcPr>
          <w:p w:rsidR="00BF5F0C" w:rsidRPr="009F1D94" w:rsidRDefault="00BF5F0C" w:rsidP="006416E7">
            <w:pPr>
              <w:rPr>
                <w:rFonts w:ascii="Arial" w:eastAsia="Times New Roman" w:hAnsi="Arial" w:cs="Arial"/>
              </w:rPr>
            </w:pPr>
          </w:p>
        </w:tc>
        <w:tc>
          <w:tcPr>
            <w:tcW w:w="3827" w:type="dxa"/>
            <w:noWrap/>
            <w:hideMark/>
          </w:tcPr>
          <w:p w:rsidR="00BF5F0C" w:rsidRPr="009F1D94" w:rsidRDefault="00BF5F0C" w:rsidP="006416E7">
            <w:pPr>
              <w:rPr>
                <w:rFonts w:ascii="Arial" w:eastAsia="Times New Roman" w:hAnsi="Arial" w:cs="Arial"/>
              </w:rPr>
            </w:pPr>
            <w:proofErr w:type="spellStart"/>
            <w:r w:rsidRPr="009F1D94">
              <w:rPr>
                <w:rFonts w:ascii="Arial" w:eastAsia="Times New Roman" w:hAnsi="Arial" w:cs="Arial"/>
              </w:rPr>
              <w:t>Хэлэлцүүлгийг</w:t>
            </w:r>
            <w:proofErr w:type="spellEnd"/>
            <w:r w:rsidRPr="009F1D94">
              <w:rPr>
                <w:rFonts w:ascii="Arial" w:eastAsia="Times New Roman" w:hAnsi="Arial" w:cs="Arial"/>
              </w:rPr>
              <w:t xml:space="preserve"> </w:t>
            </w:r>
            <w:proofErr w:type="spellStart"/>
            <w:r w:rsidRPr="009F1D94">
              <w:rPr>
                <w:rFonts w:ascii="Arial" w:eastAsia="Times New Roman" w:hAnsi="Arial" w:cs="Arial"/>
              </w:rPr>
              <w:t>баримтжуулах</w:t>
            </w:r>
            <w:proofErr w:type="spellEnd"/>
            <w:r w:rsidRPr="009F1D94">
              <w:rPr>
                <w:rFonts w:ascii="Arial" w:eastAsia="Times New Roman" w:hAnsi="Arial" w:cs="Arial"/>
              </w:rPr>
              <w:t xml:space="preserve">, </w:t>
            </w:r>
            <w:proofErr w:type="spellStart"/>
            <w:r w:rsidRPr="009F1D94">
              <w:rPr>
                <w:rFonts w:ascii="Arial" w:eastAsia="Times New Roman" w:hAnsi="Arial" w:cs="Arial"/>
              </w:rPr>
              <w:t>бичлэг</w:t>
            </w:r>
            <w:proofErr w:type="spellEnd"/>
            <w:r w:rsidRPr="009F1D94">
              <w:rPr>
                <w:rFonts w:ascii="Arial" w:eastAsia="Times New Roman" w:hAnsi="Arial" w:cs="Arial"/>
              </w:rPr>
              <w:t xml:space="preserve"> </w:t>
            </w:r>
            <w:proofErr w:type="spellStart"/>
            <w:r w:rsidRPr="009F1D94">
              <w:rPr>
                <w:rFonts w:ascii="Arial" w:eastAsia="Times New Roman" w:hAnsi="Arial" w:cs="Arial"/>
              </w:rPr>
              <w:t>хийх</w:t>
            </w:r>
            <w:proofErr w:type="spellEnd"/>
          </w:p>
        </w:tc>
        <w:tc>
          <w:tcPr>
            <w:tcW w:w="1276" w:type="dxa"/>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tc>
        <w:tc>
          <w:tcPr>
            <w:tcW w:w="1417" w:type="dxa"/>
            <w:noWrap/>
            <w:hideMark/>
          </w:tcPr>
          <w:p w:rsidR="00BF5F0C" w:rsidRPr="009F1D94" w:rsidRDefault="00BF5F0C" w:rsidP="006416E7">
            <w:pPr>
              <w:jc w:val="center"/>
              <w:rPr>
                <w:rFonts w:ascii="Arial" w:eastAsia="Times New Roman" w:hAnsi="Arial" w:cs="Arial"/>
              </w:rPr>
            </w:pPr>
            <w:r w:rsidRPr="009F1D94">
              <w:rPr>
                <w:rFonts w:ascii="Arial" w:eastAsia="Times New Roman" w:hAnsi="Arial" w:cs="Arial"/>
              </w:rPr>
              <w:t> </w:t>
            </w:r>
          </w:p>
        </w:tc>
        <w:tc>
          <w:tcPr>
            <w:tcW w:w="1787" w:type="dxa"/>
            <w:vMerge/>
            <w:noWrap/>
            <w:hideMark/>
          </w:tcPr>
          <w:p w:rsidR="00BF5F0C" w:rsidRPr="009F1D94" w:rsidRDefault="00BF5F0C" w:rsidP="006416E7">
            <w:pPr>
              <w:jc w:val="center"/>
              <w:rPr>
                <w:rFonts w:ascii="Arial" w:eastAsia="Times New Roman" w:hAnsi="Arial" w:cs="Arial"/>
              </w:rPr>
            </w:pPr>
          </w:p>
        </w:tc>
      </w:tr>
      <w:tr w:rsidR="006416E7" w:rsidRPr="009F1D94" w:rsidTr="00B47BFE">
        <w:trPr>
          <w:trHeight w:val="288"/>
        </w:trPr>
        <w:tc>
          <w:tcPr>
            <w:tcW w:w="10151" w:type="dxa"/>
            <w:gridSpan w:val="6"/>
            <w:noWrap/>
            <w:hideMark/>
          </w:tcPr>
          <w:p w:rsidR="006416E7" w:rsidRPr="009F1D94" w:rsidRDefault="006416E7" w:rsidP="006416E7">
            <w:pPr>
              <w:jc w:val="center"/>
              <w:rPr>
                <w:rFonts w:ascii="Arial" w:eastAsia="Times New Roman" w:hAnsi="Arial" w:cs="Arial"/>
                <w:bCs/>
              </w:rPr>
            </w:pPr>
            <w:r w:rsidRPr="009F1D94">
              <w:rPr>
                <w:rFonts w:ascii="Arial" w:eastAsia="Times New Roman" w:hAnsi="Arial" w:cs="Arial"/>
                <w:bCs/>
              </w:rPr>
              <w:t xml:space="preserve">5. </w:t>
            </w:r>
            <w:proofErr w:type="spellStart"/>
            <w:r w:rsidRPr="009F1D94">
              <w:rPr>
                <w:rFonts w:ascii="Arial" w:eastAsia="Times New Roman" w:hAnsi="Arial" w:cs="Arial"/>
                <w:bCs/>
              </w:rPr>
              <w:t>Хөтөлбөр</w:t>
            </w:r>
            <w:proofErr w:type="spellEnd"/>
            <w:r w:rsidRPr="009F1D94">
              <w:rPr>
                <w:rFonts w:ascii="Arial" w:eastAsia="Times New Roman" w:hAnsi="Arial" w:cs="Arial"/>
                <w:bCs/>
              </w:rPr>
              <w:t xml:space="preserve">, </w:t>
            </w:r>
            <w:proofErr w:type="spellStart"/>
            <w:r w:rsidRPr="009F1D94">
              <w:rPr>
                <w:rFonts w:ascii="Arial" w:eastAsia="Times New Roman" w:hAnsi="Arial" w:cs="Arial"/>
                <w:bCs/>
              </w:rPr>
              <w:t>журам</w:t>
            </w:r>
            <w:proofErr w:type="spellEnd"/>
            <w:r w:rsidRPr="009F1D94">
              <w:rPr>
                <w:rFonts w:ascii="Arial" w:eastAsia="Times New Roman" w:hAnsi="Arial" w:cs="Arial"/>
                <w:bCs/>
              </w:rPr>
              <w:t xml:space="preserve"> </w:t>
            </w:r>
            <w:proofErr w:type="spellStart"/>
            <w:r w:rsidRPr="009F1D94">
              <w:rPr>
                <w:rFonts w:ascii="Arial" w:eastAsia="Times New Roman" w:hAnsi="Arial" w:cs="Arial"/>
                <w:bCs/>
              </w:rPr>
              <w:t>боловсруулах</w:t>
            </w:r>
            <w:proofErr w:type="spellEnd"/>
            <w:r w:rsidRPr="009F1D94">
              <w:rPr>
                <w:rFonts w:ascii="Arial" w:eastAsia="Times New Roman" w:hAnsi="Arial" w:cs="Arial"/>
                <w:bCs/>
              </w:rPr>
              <w:t xml:space="preserve"> </w:t>
            </w:r>
          </w:p>
        </w:tc>
      </w:tr>
      <w:tr w:rsidR="00F42A69" w:rsidRPr="009F1D94" w:rsidTr="00675742">
        <w:trPr>
          <w:trHeight w:val="288"/>
        </w:trPr>
        <w:tc>
          <w:tcPr>
            <w:tcW w:w="568" w:type="dxa"/>
            <w:noWrap/>
            <w:hideMark/>
          </w:tcPr>
          <w:p w:rsidR="00F42A69" w:rsidRPr="009F1D94" w:rsidRDefault="00F42A69" w:rsidP="006416E7">
            <w:pPr>
              <w:jc w:val="center"/>
              <w:rPr>
                <w:rFonts w:ascii="Arial" w:eastAsia="Times New Roman" w:hAnsi="Arial" w:cs="Arial"/>
              </w:rPr>
            </w:pPr>
            <w:r w:rsidRPr="009F1D94">
              <w:rPr>
                <w:rFonts w:ascii="Arial" w:eastAsia="Times New Roman" w:hAnsi="Arial" w:cs="Arial"/>
              </w:rPr>
              <w:t>5.1</w:t>
            </w:r>
          </w:p>
        </w:tc>
        <w:tc>
          <w:tcPr>
            <w:tcW w:w="1276" w:type="dxa"/>
            <w:vMerge w:val="restart"/>
            <w:noWrap/>
          </w:tcPr>
          <w:p w:rsidR="00F42A69" w:rsidRDefault="00F42A69" w:rsidP="006416E7">
            <w:pPr>
              <w:rPr>
                <w:rFonts w:ascii="Arial" w:eastAsia="Times New Roman" w:hAnsi="Arial" w:cs="Arial"/>
              </w:rPr>
            </w:pPr>
          </w:p>
          <w:p w:rsidR="00F42A69" w:rsidRDefault="00F42A69" w:rsidP="006416E7">
            <w:pPr>
              <w:rPr>
                <w:rFonts w:ascii="Arial" w:eastAsia="Times New Roman" w:hAnsi="Arial" w:cs="Arial"/>
              </w:rPr>
            </w:pPr>
          </w:p>
          <w:p w:rsidR="00F42A69" w:rsidRPr="00F42A69" w:rsidRDefault="00F42A69" w:rsidP="006416E7">
            <w:pPr>
              <w:rPr>
                <w:rFonts w:ascii="Arial" w:eastAsia="Times New Roman" w:hAnsi="Arial" w:cs="Arial"/>
                <w:lang w:val="mn-MN"/>
              </w:rPr>
            </w:pPr>
            <w:r>
              <w:rPr>
                <w:rFonts w:ascii="Arial" w:eastAsia="Times New Roman" w:hAnsi="Arial" w:cs="Arial"/>
                <w:lang w:val="mn-MN"/>
              </w:rPr>
              <w:t>Зорилт 3</w:t>
            </w:r>
          </w:p>
        </w:tc>
        <w:tc>
          <w:tcPr>
            <w:tcW w:w="3827" w:type="dxa"/>
            <w:noWrap/>
            <w:hideMark/>
          </w:tcPr>
          <w:p w:rsidR="00F42A69" w:rsidRPr="009F1D94" w:rsidRDefault="00F42A69" w:rsidP="006416E7">
            <w:pPr>
              <w:rPr>
                <w:rFonts w:ascii="Arial" w:eastAsia="Times New Roman" w:hAnsi="Arial" w:cs="Arial"/>
              </w:rPr>
            </w:pPr>
            <w:proofErr w:type="spellStart"/>
            <w:r w:rsidRPr="009F1D94">
              <w:rPr>
                <w:rFonts w:ascii="Arial" w:eastAsia="Times New Roman" w:hAnsi="Arial" w:cs="Arial"/>
              </w:rPr>
              <w:t>Ажлын</w:t>
            </w:r>
            <w:proofErr w:type="spellEnd"/>
            <w:r w:rsidRPr="009F1D94">
              <w:rPr>
                <w:rFonts w:ascii="Arial" w:eastAsia="Times New Roman" w:hAnsi="Arial" w:cs="Arial"/>
              </w:rPr>
              <w:t xml:space="preserve"> </w:t>
            </w:r>
            <w:proofErr w:type="spellStart"/>
            <w:r w:rsidRPr="009F1D94">
              <w:rPr>
                <w:rFonts w:ascii="Arial" w:eastAsia="Times New Roman" w:hAnsi="Arial" w:cs="Arial"/>
              </w:rPr>
              <w:t>хэсгийн</w:t>
            </w:r>
            <w:proofErr w:type="spellEnd"/>
            <w:r w:rsidRPr="009F1D94">
              <w:rPr>
                <w:rFonts w:ascii="Arial" w:eastAsia="Times New Roman" w:hAnsi="Arial" w:cs="Arial"/>
              </w:rPr>
              <w:t xml:space="preserve"> </w:t>
            </w:r>
            <w:proofErr w:type="spellStart"/>
            <w:r w:rsidRPr="009F1D94">
              <w:rPr>
                <w:rFonts w:ascii="Arial" w:eastAsia="Times New Roman" w:hAnsi="Arial" w:cs="Arial"/>
              </w:rPr>
              <w:t>эхний</w:t>
            </w:r>
            <w:proofErr w:type="spellEnd"/>
            <w:r w:rsidRPr="009F1D94">
              <w:rPr>
                <w:rFonts w:ascii="Arial" w:eastAsia="Times New Roman" w:hAnsi="Arial" w:cs="Arial"/>
              </w:rPr>
              <w:t xml:space="preserve"> </w:t>
            </w:r>
            <w:proofErr w:type="spellStart"/>
            <w:r w:rsidRPr="009F1D94">
              <w:rPr>
                <w:rFonts w:ascii="Arial" w:eastAsia="Times New Roman" w:hAnsi="Arial" w:cs="Arial"/>
              </w:rPr>
              <w:t>хуралдаан</w:t>
            </w:r>
            <w:proofErr w:type="spellEnd"/>
          </w:p>
        </w:tc>
        <w:tc>
          <w:tcPr>
            <w:tcW w:w="1276" w:type="dxa"/>
            <w:noWrap/>
            <w:hideMark/>
          </w:tcPr>
          <w:p w:rsidR="00F42A69" w:rsidRPr="009F1D94" w:rsidRDefault="00F42A69" w:rsidP="006416E7">
            <w:pPr>
              <w:jc w:val="center"/>
              <w:rPr>
                <w:rFonts w:ascii="Arial" w:eastAsia="Times New Roman" w:hAnsi="Arial" w:cs="Arial"/>
              </w:rPr>
            </w:pPr>
            <w:r w:rsidRPr="009F1D94">
              <w:rPr>
                <w:rFonts w:ascii="Arial" w:eastAsia="Times New Roman" w:hAnsi="Arial" w:cs="Arial"/>
              </w:rPr>
              <w:t> </w:t>
            </w:r>
          </w:p>
        </w:tc>
        <w:tc>
          <w:tcPr>
            <w:tcW w:w="1417" w:type="dxa"/>
            <w:noWrap/>
            <w:hideMark/>
          </w:tcPr>
          <w:p w:rsidR="00F42A69" w:rsidRPr="009F1D94" w:rsidRDefault="00F42A69" w:rsidP="006416E7">
            <w:pPr>
              <w:jc w:val="center"/>
              <w:rPr>
                <w:rFonts w:ascii="Arial" w:eastAsia="Times New Roman" w:hAnsi="Arial" w:cs="Arial"/>
              </w:rPr>
            </w:pPr>
            <w:r w:rsidRPr="009F1D94">
              <w:rPr>
                <w:rFonts w:ascii="Arial" w:eastAsia="Times New Roman" w:hAnsi="Arial" w:cs="Arial"/>
              </w:rPr>
              <w:t> </w:t>
            </w:r>
          </w:p>
        </w:tc>
        <w:tc>
          <w:tcPr>
            <w:tcW w:w="1787" w:type="dxa"/>
            <w:vMerge w:val="restart"/>
            <w:noWrap/>
            <w:hideMark/>
          </w:tcPr>
          <w:p w:rsidR="00F42A69" w:rsidRPr="009F1D94" w:rsidRDefault="00F42A69" w:rsidP="006416E7">
            <w:pPr>
              <w:jc w:val="center"/>
              <w:rPr>
                <w:rFonts w:ascii="Arial" w:eastAsia="Times New Roman" w:hAnsi="Arial" w:cs="Arial"/>
              </w:rPr>
            </w:pPr>
            <w:r w:rsidRPr="009F1D94">
              <w:rPr>
                <w:rFonts w:ascii="Arial" w:eastAsia="Times New Roman" w:hAnsi="Arial" w:cs="Arial"/>
              </w:rPr>
              <w:t> </w:t>
            </w:r>
          </w:p>
          <w:p w:rsidR="00F42A69" w:rsidRPr="009F1D94" w:rsidRDefault="00F42A69" w:rsidP="006416E7">
            <w:pPr>
              <w:jc w:val="center"/>
              <w:rPr>
                <w:rFonts w:ascii="Arial" w:eastAsia="Times New Roman" w:hAnsi="Arial" w:cs="Arial"/>
              </w:rPr>
            </w:pPr>
            <w:r w:rsidRPr="009F1D94">
              <w:rPr>
                <w:rFonts w:ascii="Arial" w:eastAsia="Times New Roman" w:hAnsi="Arial" w:cs="Arial"/>
              </w:rPr>
              <w:t> </w:t>
            </w:r>
          </w:p>
          <w:p w:rsidR="00F42A69" w:rsidRPr="009F1D94" w:rsidRDefault="00F42A69" w:rsidP="006416E7">
            <w:pPr>
              <w:jc w:val="center"/>
              <w:rPr>
                <w:rFonts w:ascii="Arial" w:eastAsia="Times New Roman" w:hAnsi="Arial" w:cs="Arial"/>
              </w:rPr>
            </w:pPr>
            <w:r w:rsidRPr="009F1D94">
              <w:rPr>
                <w:rFonts w:ascii="Arial" w:eastAsia="Times New Roman" w:hAnsi="Arial" w:cs="Arial"/>
              </w:rPr>
              <w:t> </w:t>
            </w:r>
          </w:p>
        </w:tc>
      </w:tr>
      <w:tr w:rsidR="00F42A69" w:rsidRPr="009F1D94" w:rsidTr="00675742">
        <w:trPr>
          <w:trHeight w:val="588"/>
        </w:trPr>
        <w:tc>
          <w:tcPr>
            <w:tcW w:w="568" w:type="dxa"/>
            <w:noWrap/>
            <w:hideMark/>
          </w:tcPr>
          <w:p w:rsidR="00F42A69" w:rsidRDefault="00F42A69" w:rsidP="006416E7">
            <w:pPr>
              <w:jc w:val="center"/>
              <w:rPr>
                <w:rFonts w:ascii="Arial" w:eastAsia="Times New Roman" w:hAnsi="Arial" w:cs="Arial"/>
              </w:rPr>
            </w:pPr>
          </w:p>
          <w:p w:rsidR="00F42A69" w:rsidRPr="009F1D94" w:rsidRDefault="00F42A69" w:rsidP="006416E7">
            <w:pPr>
              <w:jc w:val="center"/>
              <w:rPr>
                <w:rFonts w:ascii="Arial" w:eastAsia="Times New Roman" w:hAnsi="Arial" w:cs="Arial"/>
              </w:rPr>
            </w:pPr>
            <w:r w:rsidRPr="009F1D94">
              <w:rPr>
                <w:rFonts w:ascii="Arial" w:eastAsia="Times New Roman" w:hAnsi="Arial" w:cs="Arial"/>
              </w:rPr>
              <w:t>5.2</w:t>
            </w:r>
          </w:p>
        </w:tc>
        <w:tc>
          <w:tcPr>
            <w:tcW w:w="1276" w:type="dxa"/>
            <w:vMerge/>
          </w:tcPr>
          <w:p w:rsidR="00F42A69" w:rsidRPr="009F1D94" w:rsidRDefault="00F42A69" w:rsidP="006416E7">
            <w:pPr>
              <w:rPr>
                <w:rFonts w:ascii="Arial" w:eastAsia="Times New Roman" w:hAnsi="Arial" w:cs="Arial"/>
              </w:rPr>
            </w:pPr>
          </w:p>
        </w:tc>
        <w:tc>
          <w:tcPr>
            <w:tcW w:w="3827" w:type="dxa"/>
            <w:noWrap/>
            <w:hideMark/>
          </w:tcPr>
          <w:p w:rsidR="00F42A69" w:rsidRPr="009F1D94" w:rsidRDefault="00F42A69" w:rsidP="006416E7">
            <w:pPr>
              <w:rPr>
                <w:rFonts w:ascii="Arial" w:eastAsia="Times New Roman" w:hAnsi="Arial" w:cs="Arial"/>
              </w:rPr>
            </w:pPr>
            <w:proofErr w:type="gramStart"/>
            <w:r w:rsidRPr="009F1D94">
              <w:rPr>
                <w:rFonts w:ascii="Arial" w:eastAsia="Times New Roman" w:hAnsi="Arial" w:cs="Arial"/>
              </w:rPr>
              <w:t>.</w:t>
            </w:r>
            <w:proofErr w:type="spellStart"/>
            <w:r w:rsidRPr="009F1D94">
              <w:rPr>
                <w:rFonts w:ascii="Arial" w:eastAsia="Times New Roman" w:hAnsi="Arial" w:cs="Arial"/>
              </w:rPr>
              <w:t>Хөтөлбөр</w:t>
            </w:r>
            <w:proofErr w:type="spellEnd"/>
            <w:proofErr w:type="gramEnd"/>
            <w:r w:rsidRPr="009F1D94">
              <w:rPr>
                <w:rFonts w:ascii="Arial" w:eastAsia="Times New Roman" w:hAnsi="Arial" w:cs="Arial"/>
              </w:rPr>
              <w:t xml:space="preserve">, </w:t>
            </w:r>
            <w:proofErr w:type="spellStart"/>
            <w:r w:rsidRPr="009F1D94">
              <w:rPr>
                <w:rFonts w:ascii="Arial" w:eastAsia="Times New Roman" w:hAnsi="Arial" w:cs="Arial"/>
              </w:rPr>
              <w:t>журманд</w:t>
            </w:r>
            <w:proofErr w:type="spellEnd"/>
            <w:r w:rsidRPr="009F1D94">
              <w:rPr>
                <w:rFonts w:ascii="Arial" w:eastAsia="Times New Roman" w:hAnsi="Arial" w:cs="Arial"/>
              </w:rPr>
              <w:t xml:space="preserve"> </w:t>
            </w:r>
            <w:proofErr w:type="spellStart"/>
            <w:r w:rsidRPr="009F1D94">
              <w:rPr>
                <w:rFonts w:ascii="Arial" w:eastAsia="Times New Roman" w:hAnsi="Arial" w:cs="Arial"/>
              </w:rPr>
              <w:t>тусгах</w:t>
            </w:r>
            <w:proofErr w:type="spellEnd"/>
            <w:r w:rsidRPr="009F1D94">
              <w:rPr>
                <w:rFonts w:ascii="Arial" w:eastAsia="Times New Roman" w:hAnsi="Arial" w:cs="Arial"/>
              </w:rPr>
              <w:t xml:space="preserve"> .... </w:t>
            </w:r>
            <w:proofErr w:type="spellStart"/>
            <w:r w:rsidRPr="009F1D94">
              <w:rPr>
                <w:rFonts w:ascii="Arial" w:eastAsia="Times New Roman" w:hAnsi="Arial" w:cs="Arial"/>
              </w:rPr>
              <w:t>багийн</w:t>
            </w:r>
            <w:proofErr w:type="spellEnd"/>
            <w:r w:rsidRPr="009F1D94">
              <w:rPr>
                <w:rFonts w:ascii="Arial" w:eastAsia="Times New Roman" w:hAnsi="Arial" w:cs="Arial"/>
              </w:rPr>
              <w:t xml:space="preserve"> </w:t>
            </w:r>
            <w:proofErr w:type="spellStart"/>
            <w:r w:rsidRPr="009F1D94">
              <w:rPr>
                <w:rFonts w:ascii="Arial" w:eastAsia="Times New Roman" w:hAnsi="Arial" w:cs="Arial"/>
              </w:rPr>
              <w:t>иргэдийн</w:t>
            </w:r>
            <w:proofErr w:type="spellEnd"/>
            <w:r w:rsidRPr="009F1D94">
              <w:rPr>
                <w:rFonts w:ascii="Arial" w:eastAsia="Times New Roman" w:hAnsi="Arial" w:cs="Arial"/>
              </w:rPr>
              <w:t xml:space="preserve">/ </w:t>
            </w:r>
            <w:proofErr w:type="spellStart"/>
            <w:r w:rsidRPr="009F1D94">
              <w:rPr>
                <w:rFonts w:ascii="Arial" w:eastAsia="Times New Roman" w:hAnsi="Arial" w:cs="Arial"/>
              </w:rPr>
              <w:t>залуучуудын</w:t>
            </w:r>
            <w:proofErr w:type="spellEnd"/>
            <w:r w:rsidRPr="009F1D94">
              <w:rPr>
                <w:rFonts w:ascii="Arial" w:eastAsia="Times New Roman" w:hAnsi="Arial" w:cs="Arial"/>
              </w:rPr>
              <w:t xml:space="preserve"> </w:t>
            </w:r>
            <w:proofErr w:type="spellStart"/>
            <w:r w:rsidRPr="009F1D94">
              <w:rPr>
                <w:rFonts w:ascii="Arial" w:eastAsia="Times New Roman" w:hAnsi="Arial" w:cs="Arial"/>
              </w:rPr>
              <w:t>саналыг</w:t>
            </w:r>
            <w:proofErr w:type="spellEnd"/>
            <w:r w:rsidRPr="009F1D94">
              <w:rPr>
                <w:rFonts w:ascii="Arial" w:eastAsia="Times New Roman" w:hAnsi="Arial" w:cs="Arial"/>
              </w:rPr>
              <w:t xml:space="preserve"> </w:t>
            </w:r>
            <w:proofErr w:type="spellStart"/>
            <w:r w:rsidRPr="009F1D94">
              <w:rPr>
                <w:rFonts w:ascii="Arial" w:eastAsia="Times New Roman" w:hAnsi="Arial" w:cs="Arial"/>
              </w:rPr>
              <w:t>авах</w:t>
            </w:r>
            <w:proofErr w:type="spellEnd"/>
            <w:r w:rsidRPr="009F1D94">
              <w:rPr>
                <w:rFonts w:ascii="Arial" w:eastAsia="Times New Roman" w:hAnsi="Arial" w:cs="Arial"/>
              </w:rPr>
              <w:t xml:space="preserve"> </w:t>
            </w:r>
            <w:proofErr w:type="spellStart"/>
            <w:r w:rsidRPr="009F1D94">
              <w:rPr>
                <w:rFonts w:ascii="Arial" w:eastAsia="Times New Roman" w:hAnsi="Arial" w:cs="Arial"/>
              </w:rPr>
              <w:t>уулзалт</w:t>
            </w:r>
            <w:proofErr w:type="spellEnd"/>
            <w:r w:rsidRPr="009F1D94">
              <w:rPr>
                <w:rFonts w:ascii="Arial" w:eastAsia="Times New Roman" w:hAnsi="Arial" w:cs="Arial"/>
              </w:rPr>
              <w:t xml:space="preserve">, </w:t>
            </w:r>
            <w:proofErr w:type="spellStart"/>
            <w:r w:rsidRPr="009F1D94">
              <w:rPr>
                <w:rFonts w:ascii="Arial" w:eastAsia="Times New Roman" w:hAnsi="Arial" w:cs="Arial"/>
              </w:rPr>
              <w:t>хэлэлцүүлэг</w:t>
            </w:r>
            <w:proofErr w:type="spellEnd"/>
          </w:p>
        </w:tc>
        <w:tc>
          <w:tcPr>
            <w:tcW w:w="1276" w:type="dxa"/>
            <w:noWrap/>
            <w:hideMark/>
          </w:tcPr>
          <w:p w:rsidR="00F42A69" w:rsidRPr="009F1D94" w:rsidRDefault="00F42A69" w:rsidP="006416E7">
            <w:pPr>
              <w:jc w:val="center"/>
              <w:rPr>
                <w:rFonts w:ascii="Arial" w:eastAsia="Times New Roman" w:hAnsi="Arial" w:cs="Arial"/>
              </w:rPr>
            </w:pPr>
            <w:r w:rsidRPr="009F1D94">
              <w:rPr>
                <w:rFonts w:ascii="Arial" w:eastAsia="Times New Roman" w:hAnsi="Arial" w:cs="Arial"/>
              </w:rPr>
              <w:t> </w:t>
            </w:r>
          </w:p>
        </w:tc>
        <w:tc>
          <w:tcPr>
            <w:tcW w:w="1417" w:type="dxa"/>
            <w:noWrap/>
            <w:hideMark/>
          </w:tcPr>
          <w:p w:rsidR="00F42A69" w:rsidRPr="009F1D94" w:rsidRDefault="00F42A69" w:rsidP="006416E7">
            <w:pPr>
              <w:jc w:val="center"/>
              <w:rPr>
                <w:rFonts w:ascii="Arial" w:eastAsia="Times New Roman" w:hAnsi="Arial" w:cs="Arial"/>
              </w:rPr>
            </w:pPr>
            <w:r w:rsidRPr="009F1D94">
              <w:rPr>
                <w:rFonts w:ascii="Arial" w:eastAsia="Times New Roman" w:hAnsi="Arial" w:cs="Arial"/>
              </w:rPr>
              <w:t> </w:t>
            </w:r>
          </w:p>
        </w:tc>
        <w:tc>
          <w:tcPr>
            <w:tcW w:w="1787" w:type="dxa"/>
            <w:vMerge/>
            <w:noWrap/>
            <w:hideMark/>
          </w:tcPr>
          <w:p w:rsidR="00F42A69" w:rsidRPr="009F1D94" w:rsidRDefault="00F42A69" w:rsidP="006416E7">
            <w:pPr>
              <w:jc w:val="center"/>
              <w:rPr>
                <w:rFonts w:ascii="Arial" w:eastAsia="Times New Roman" w:hAnsi="Arial" w:cs="Arial"/>
              </w:rPr>
            </w:pPr>
          </w:p>
        </w:tc>
      </w:tr>
      <w:tr w:rsidR="00F42A69" w:rsidRPr="009F1D94" w:rsidTr="00675742">
        <w:trPr>
          <w:trHeight w:val="564"/>
        </w:trPr>
        <w:tc>
          <w:tcPr>
            <w:tcW w:w="568" w:type="dxa"/>
            <w:noWrap/>
            <w:hideMark/>
          </w:tcPr>
          <w:p w:rsidR="00F42A69" w:rsidRPr="009F1D94" w:rsidRDefault="00F42A69" w:rsidP="006416E7">
            <w:pPr>
              <w:jc w:val="center"/>
              <w:rPr>
                <w:rFonts w:ascii="Arial" w:eastAsia="Times New Roman" w:hAnsi="Arial" w:cs="Arial"/>
              </w:rPr>
            </w:pPr>
            <w:r w:rsidRPr="009F1D94">
              <w:rPr>
                <w:rFonts w:ascii="Arial" w:eastAsia="Times New Roman" w:hAnsi="Arial" w:cs="Arial"/>
              </w:rPr>
              <w:t>5.3</w:t>
            </w:r>
          </w:p>
        </w:tc>
        <w:tc>
          <w:tcPr>
            <w:tcW w:w="1276" w:type="dxa"/>
            <w:vMerge/>
          </w:tcPr>
          <w:p w:rsidR="00F42A69" w:rsidRPr="009F1D94" w:rsidRDefault="00F42A69" w:rsidP="006416E7">
            <w:pPr>
              <w:rPr>
                <w:rFonts w:ascii="Arial" w:eastAsia="Times New Roman" w:hAnsi="Arial" w:cs="Arial"/>
              </w:rPr>
            </w:pPr>
          </w:p>
        </w:tc>
        <w:tc>
          <w:tcPr>
            <w:tcW w:w="3827" w:type="dxa"/>
            <w:noWrap/>
            <w:hideMark/>
          </w:tcPr>
          <w:p w:rsidR="00F42A69" w:rsidRPr="009F1D94" w:rsidRDefault="00F42A69" w:rsidP="006416E7">
            <w:pPr>
              <w:rPr>
                <w:rFonts w:ascii="Arial" w:eastAsia="Times New Roman" w:hAnsi="Arial" w:cs="Arial"/>
              </w:rPr>
            </w:pPr>
            <w:proofErr w:type="spellStart"/>
            <w:r w:rsidRPr="009F1D94">
              <w:rPr>
                <w:rFonts w:ascii="Arial" w:eastAsia="Times New Roman" w:hAnsi="Arial" w:cs="Arial"/>
              </w:rPr>
              <w:t>Хөтөлбөрийг</w:t>
            </w:r>
            <w:proofErr w:type="spellEnd"/>
            <w:r w:rsidRPr="009F1D94">
              <w:rPr>
                <w:rFonts w:ascii="Arial" w:eastAsia="Times New Roman" w:hAnsi="Arial" w:cs="Arial"/>
              </w:rPr>
              <w:t xml:space="preserve"> </w:t>
            </w:r>
            <w:proofErr w:type="spellStart"/>
            <w:r w:rsidRPr="009F1D94">
              <w:rPr>
                <w:rFonts w:ascii="Arial" w:eastAsia="Times New Roman" w:hAnsi="Arial" w:cs="Arial"/>
              </w:rPr>
              <w:t>хэлэлцэж</w:t>
            </w:r>
            <w:proofErr w:type="spellEnd"/>
            <w:r w:rsidRPr="009F1D94">
              <w:rPr>
                <w:rFonts w:ascii="Arial" w:eastAsia="Times New Roman" w:hAnsi="Arial" w:cs="Arial"/>
              </w:rPr>
              <w:t xml:space="preserve">, </w:t>
            </w:r>
            <w:proofErr w:type="spellStart"/>
            <w:r w:rsidRPr="009F1D94">
              <w:rPr>
                <w:rFonts w:ascii="Arial" w:eastAsia="Times New Roman" w:hAnsi="Arial" w:cs="Arial"/>
              </w:rPr>
              <w:t>батлуулах</w:t>
            </w:r>
            <w:proofErr w:type="spellEnd"/>
            <w:r w:rsidRPr="009F1D94">
              <w:rPr>
                <w:rFonts w:ascii="Arial" w:eastAsia="Times New Roman" w:hAnsi="Arial" w:cs="Arial"/>
              </w:rPr>
              <w:t xml:space="preserve"> ИТХ-</w:t>
            </w:r>
            <w:proofErr w:type="spellStart"/>
            <w:r w:rsidRPr="009F1D94">
              <w:rPr>
                <w:rFonts w:ascii="Arial" w:eastAsia="Times New Roman" w:hAnsi="Arial" w:cs="Arial"/>
              </w:rPr>
              <w:t>ын</w:t>
            </w:r>
            <w:proofErr w:type="spellEnd"/>
            <w:r w:rsidRPr="009F1D94">
              <w:rPr>
                <w:rFonts w:ascii="Arial" w:eastAsia="Times New Roman" w:hAnsi="Arial" w:cs="Arial"/>
              </w:rPr>
              <w:t xml:space="preserve"> </w:t>
            </w:r>
            <w:proofErr w:type="spellStart"/>
            <w:r w:rsidRPr="009F1D94">
              <w:rPr>
                <w:rFonts w:ascii="Arial" w:eastAsia="Times New Roman" w:hAnsi="Arial" w:cs="Arial"/>
              </w:rPr>
              <w:t>хуралдаан</w:t>
            </w:r>
            <w:proofErr w:type="spellEnd"/>
            <w:r w:rsidRPr="009F1D94">
              <w:rPr>
                <w:rFonts w:ascii="Arial" w:eastAsia="Times New Roman" w:hAnsi="Arial" w:cs="Arial"/>
              </w:rPr>
              <w:t xml:space="preserve"> </w:t>
            </w:r>
          </w:p>
        </w:tc>
        <w:tc>
          <w:tcPr>
            <w:tcW w:w="1276" w:type="dxa"/>
            <w:noWrap/>
            <w:hideMark/>
          </w:tcPr>
          <w:p w:rsidR="00F42A69" w:rsidRPr="009F1D94" w:rsidRDefault="00F42A69" w:rsidP="006416E7">
            <w:pPr>
              <w:jc w:val="center"/>
              <w:rPr>
                <w:rFonts w:ascii="Arial" w:eastAsia="Times New Roman" w:hAnsi="Arial" w:cs="Arial"/>
              </w:rPr>
            </w:pPr>
            <w:r w:rsidRPr="009F1D94">
              <w:rPr>
                <w:rFonts w:ascii="Arial" w:eastAsia="Times New Roman" w:hAnsi="Arial" w:cs="Arial"/>
              </w:rPr>
              <w:t> </w:t>
            </w:r>
          </w:p>
        </w:tc>
        <w:tc>
          <w:tcPr>
            <w:tcW w:w="1417" w:type="dxa"/>
            <w:noWrap/>
            <w:hideMark/>
          </w:tcPr>
          <w:p w:rsidR="00F42A69" w:rsidRPr="009F1D94" w:rsidRDefault="00F42A69" w:rsidP="006416E7">
            <w:pPr>
              <w:jc w:val="center"/>
              <w:rPr>
                <w:rFonts w:ascii="Arial" w:eastAsia="Times New Roman" w:hAnsi="Arial" w:cs="Arial"/>
              </w:rPr>
            </w:pPr>
            <w:r w:rsidRPr="009F1D94">
              <w:rPr>
                <w:rFonts w:ascii="Arial" w:eastAsia="Times New Roman" w:hAnsi="Arial" w:cs="Arial"/>
              </w:rPr>
              <w:t> </w:t>
            </w:r>
          </w:p>
        </w:tc>
        <w:tc>
          <w:tcPr>
            <w:tcW w:w="1787" w:type="dxa"/>
            <w:vMerge/>
            <w:noWrap/>
            <w:hideMark/>
          </w:tcPr>
          <w:p w:rsidR="00F42A69" w:rsidRPr="009F1D94" w:rsidRDefault="00F42A69" w:rsidP="006416E7">
            <w:pPr>
              <w:jc w:val="center"/>
              <w:rPr>
                <w:rFonts w:ascii="Arial" w:eastAsia="Times New Roman" w:hAnsi="Arial" w:cs="Arial"/>
              </w:rPr>
            </w:pPr>
          </w:p>
        </w:tc>
      </w:tr>
      <w:tr w:rsidR="006416E7" w:rsidRPr="009F1D94" w:rsidTr="00B47BFE">
        <w:trPr>
          <w:trHeight w:val="288"/>
        </w:trPr>
        <w:tc>
          <w:tcPr>
            <w:tcW w:w="10151" w:type="dxa"/>
            <w:gridSpan w:val="6"/>
            <w:noWrap/>
            <w:hideMark/>
          </w:tcPr>
          <w:p w:rsidR="006416E7" w:rsidRPr="009F1D94" w:rsidRDefault="006416E7" w:rsidP="006416E7">
            <w:pPr>
              <w:jc w:val="center"/>
              <w:rPr>
                <w:rFonts w:ascii="Arial" w:eastAsia="Times New Roman" w:hAnsi="Arial" w:cs="Arial"/>
                <w:bCs/>
              </w:rPr>
            </w:pPr>
            <w:r w:rsidRPr="009F1D94">
              <w:rPr>
                <w:rFonts w:ascii="Arial" w:eastAsia="Times New Roman" w:hAnsi="Arial" w:cs="Arial"/>
                <w:bCs/>
              </w:rPr>
              <w:t xml:space="preserve">6.Нөлөөлөл, </w:t>
            </w:r>
            <w:proofErr w:type="spellStart"/>
            <w:r w:rsidRPr="009F1D94">
              <w:rPr>
                <w:rFonts w:ascii="Arial" w:eastAsia="Times New Roman" w:hAnsi="Arial" w:cs="Arial"/>
                <w:bCs/>
              </w:rPr>
              <w:t>сурталчилгааны</w:t>
            </w:r>
            <w:proofErr w:type="spellEnd"/>
            <w:r w:rsidRPr="009F1D94">
              <w:rPr>
                <w:rFonts w:ascii="Arial" w:eastAsia="Times New Roman" w:hAnsi="Arial" w:cs="Arial"/>
                <w:bCs/>
              </w:rPr>
              <w:t xml:space="preserve"> </w:t>
            </w:r>
            <w:proofErr w:type="spellStart"/>
            <w:r w:rsidRPr="009F1D94">
              <w:rPr>
                <w:rFonts w:ascii="Arial" w:eastAsia="Times New Roman" w:hAnsi="Arial" w:cs="Arial"/>
                <w:bCs/>
              </w:rPr>
              <w:t>ажил</w:t>
            </w:r>
            <w:proofErr w:type="spellEnd"/>
            <w:r w:rsidRPr="009F1D94">
              <w:rPr>
                <w:rFonts w:ascii="Arial" w:eastAsia="Times New Roman" w:hAnsi="Arial" w:cs="Arial"/>
                <w:bCs/>
              </w:rPr>
              <w:t xml:space="preserve"> </w:t>
            </w:r>
          </w:p>
        </w:tc>
      </w:tr>
      <w:tr w:rsidR="00F42A69" w:rsidRPr="009F1D94" w:rsidTr="00675742">
        <w:trPr>
          <w:trHeight w:val="288"/>
        </w:trPr>
        <w:tc>
          <w:tcPr>
            <w:tcW w:w="568" w:type="dxa"/>
            <w:noWrap/>
            <w:hideMark/>
          </w:tcPr>
          <w:p w:rsidR="00F42A69" w:rsidRPr="009F1D94" w:rsidRDefault="00F42A69" w:rsidP="006416E7">
            <w:pPr>
              <w:jc w:val="center"/>
              <w:rPr>
                <w:rFonts w:ascii="Arial" w:eastAsia="Times New Roman" w:hAnsi="Arial" w:cs="Arial"/>
              </w:rPr>
            </w:pPr>
            <w:r w:rsidRPr="009F1D94">
              <w:rPr>
                <w:rFonts w:ascii="Arial" w:eastAsia="Times New Roman" w:hAnsi="Arial" w:cs="Arial"/>
              </w:rPr>
              <w:t>6.1</w:t>
            </w:r>
          </w:p>
        </w:tc>
        <w:tc>
          <w:tcPr>
            <w:tcW w:w="1276" w:type="dxa"/>
            <w:vMerge w:val="restart"/>
            <w:noWrap/>
          </w:tcPr>
          <w:p w:rsidR="00F42A69" w:rsidRDefault="00F42A69" w:rsidP="006416E7">
            <w:pPr>
              <w:rPr>
                <w:rFonts w:ascii="Arial" w:eastAsia="Times New Roman" w:hAnsi="Arial" w:cs="Arial"/>
              </w:rPr>
            </w:pPr>
          </w:p>
          <w:p w:rsidR="00F42A69" w:rsidRPr="00F42A69" w:rsidRDefault="00F42A69" w:rsidP="006416E7">
            <w:pPr>
              <w:rPr>
                <w:rFonts w:ascii="Arial" w:eastAsia="Times New Roman" w:hAnsi="Arial" w:cs="Arial"/>
                <w:lang w:val="mn-MN"/>
              </w:rPr>
            </w:pPr>
            <w:r>
              <w:rPr>
                <w:rFonts w:ascii="Arial" w:eastAsia="Times New Roman" w:hAnsi="Arial" w:cs="Arial"/>
                <w:lang w:val="mn-MN"/>
              </w:rPr>
              <w:t>Зорилт 3</w:t>
            </w:r>
          </w:p>
        </w:tc>
        <w:tc>
          <w:tcPr>
            <w:tcW w:w="3827" w:type="dxa"/>
            <w:noWrap/>
            <w:hideMark/>
          </w:tcPr>
          <w:p w:rsidR="00F42A69" w:rsidRPr="009F1D94" w:rsidRDefault="00F42A69" w:rsidP="006416E7">
            <w:pPr>
              <w:rPr>
                <w:rFonts w:ascii="Arial" w:eastAsia="Times New Roman" w:hAnsi="Arial" w:cs="Arial"/>
              </w:rPr>
            </w:pPr>
            <w:proofErr w:type="spellStart"/>
            <w:r>
              <w:rPr>
                <w:rFonts w:ascii="Arial" w:eastAsia="Times New Roman" w:hAnsi="Arial" w:cs="Arial"/>
              </w:rPr>
              <w:t>Тараах</w:t>
            </w:r>
            <w:proofErr w:type="spellEnd"/>
            <w:r>
              <w:rPr>
                <w:rFonts w:ascii="Arial" w:eastAsia="Times New Roman" w:hAnsi="Arial" w:cs="Arial"/>
              </w:rPr>
              <w:t xml:space="preserve"> </w:t>
            </w:r>
            <w:proofErr w:type="spellStart"/>
            <w:r>
              <w:rPr>
                <w:rFonts w:ascii="Arial" w:eastAsia="Times New Roman" w:hAnsi="Arial" w:cs="Arial"/>
              </w:rPr>
              <w:t>материал</w:t>
            </w:r>
            <w:proofErr w:type="spellEnd"/>
            <w:r>
              <w:rPr>
                <w:rFonts w:ascii="Arial" w:eastAsia="Times New Roman" w:hAnsi="Arial" w:cs="Arial"/>
              </w:rPr>
              <w:t xml:space="preserve"> </w:t>
            </w:r>
            <w:proofErr w:type="spellStart"/>
            <w:r>
              <w:rPr>
                <w:rFonts w:ascii="Arial" w:eastAsia="Times New Roman" w:hAnsi="Arial" w:cs="Arial"/>
              </w:rPr>
              <w:t>олшруулах</w:t>
            </w:r>
            <w:proofErr w:type="spellEnd"/>
            <w:r>
              <w:rPr>
                <w:rFonts w:ascii="Arial" w:eastAsia="Times New Roman" w:hAnsi="Arial" w:cs="Arial"/>
              </w:rPr>
              <w:t xml:space="preserve">, </w:t>
            </w:r>
            <w:proofErr w:type="spellStart"/>
            <w:r>
              <w:rPr>
                <w:rFonts w:ascii="Arial" w:eastAsia="Times New Roman" w:hAnsi="Arial" w:cs="Arial"/>
              </w:rPr>
              <w:t>түгээх</w:t>
            </w:r>
            <w:proofErr w:type="spellEnd"/>
          </w:p>
        </w:tc>
        <w:tc>
          <w:tcPr>
            <w:tcW w:w="1276" w:type="dxa"/>
            <w:noWrap/>
            <w:hideMark/>
          </w:tcPr>
          <w:p w:rsidR="00F42A69" w:rsidRPr="009F1D94" w:rsidRDefault="00F42A69" w:rsidP="006416E7">
            <w:pPr>
              <w:jc w:val="center"/>
              <w:rPr>
                <w:rFonts w:ascii="Arial" w:eastAsia="Times New Roman" w:hAnsi="Arial" w:cs="Arial"/>
              </w:rPr>
            </w:pPr>
            <w:r w:rsidRPr="009F1D94">
              <w:rPr>
                <w:rFonts w:ascii="Arial" w:eastAsia="Times New Roman" w:hAnsi="Arial" w:cs="Arial"/>
              </w:rPr>
              <w:t> </w:t>
            </w:r>
          </w:p>
        </w:tc>
        <w:tc>
          <w:tcPr>
            <w:tcW w:w="1417" w:type="dxa"/>
            <w:noWrap/>
            <w:hideMark/>
          </w:tcPr>
          <w:p w:rsidR="00F42A69" w:rsidRPr="009F1D94" w:rsidRDefault="00F42A69" w:rsidP="006416E7">
            <w:pPr>
              <w:jc w:val="center"/>
              <w:rPr>
                <w:rFonts w:ascii="Arial" w:eastAsia="Times New Roman" w:hAnsi="Arial" w:cs="Arial"/>
              </w:rPr>
            </w:pPr>
            <w:r w:rsidRPr="009F1D94">
              <w:rPr>
                <w:rFonts w:ascii="Arial" w:eastAsia="Times New Roman" w:hAnsi="Arial" w:cs="Arial"/>
              </w:rPr>
              <w:t> </w:t>
            </w:r>
          </w:p>
        </w:tc>
        <w:tc>
          <w:tcPr>
            <w:tcW w:w="1787" w:type="dxa"/>
            <w:vMerge w:val="restart"/>
            <w:noWrap/>
            <w:hideMark/>
          </w:tcPr>
          <w:p w:rsidR="00F42A69" w:rsidRPr="009F1D94" w:rsidRDefault="00F42A69" w:rsidP="006416E7">
            <w:pPr>
              <w:jc w:val="center"/>
              <w:rPr>
                <w:rFonts w:ascii="Arial" w:eastAsia="Times New Roman" w:hAnsi="Arial" w:cs="Arial"/>
              </w:rPr>
            </w:pPr>
            <w:r w:rsidRPr="009F1D94">
              <w:rPr>
                <w:rFonts w:ascii="Arial" w:eastAsia="Times New Roman" w:hAnsi="Arial" w:cs="Arial"/>
              </w:rPr>
              <w:t> </w:t>
            </w:r>
          </w:p>
          <w:p w:rsidR="00F42A69" w:rsidRPr="009F1D94" w:rsidRDefault="00F42A69" w:rsidP="006416E7">
            <w:pPr>
              <w:jc w:val="center"/>
              <w:rPr>
                <w:rFonts w:ascii="Arial" w:eastAsia="Times New Roman" w:hAnsi="Arial" w:cs="Arial"/>
              </w:rPr>
            </w:pPr>
            <w:r w:rsidRPr="009F1D94">
              <w:rPr>
                <w:rFonts w:ascii="Arial" w:eastAsia="Times New Roman" w:hAnsi="Arial" w:cs="Arial"/>
              </w:rPr>
              <w:t> </w:t>
            </w:r>
          </w:p>
          <w:p w:rsidR="00F42A69" w:rsidRPr="009F1D94" w:rsidRDefault="00F42A69" w:rsidP="006416E7">
            <w:pPr>
              <w:jc w:val="center"/>
              <w:rPr>
                <w:rFonts w:ascii="Arial" w:eastAsia="Times New Roman" w:hAnsi="Arial" w:cs="Arial"/>
              </w:rPr>
            </w:pPr>
            <w:r w:rsidRPr="009F1D94">
              <w:rPr>
                <w:rFonts w:ascii="Arial" w:eastAsia="Times New Roman" w:hAnsi="Arial" w:cs="Arial"/>
              </w:rPr>
              <w:t> </w:t>
            </w:r>
          </w:p>
          <w:p w:rsidR="00F42A69" w:rsidRPr="009F1D94" w:rsidRDefault="00F42A69" w:rsidP="006416E7">
            <w:pPr>
              <w:jc w:val="center"/>
              <w:rPr>
                <w:rFonts w:ascii="Arial" w:eastAsia="Times New Roman" w:hAnsi="Arial" w:cs="Arial"/>
              </w:rPr>
            </w:pPr>
            <w:r w:rsidRPr="009F1D94">
              <w:rPr>
                <w:rFonts w:ascii="Arial" w:eastAsia="Times New Roman" w:hAnsi="Arial" w:cs="Arial"/>
              </w:rPr>
              <w:t> </w:t>
            </w:r>
          </w:p>
        </w:tc>
      </w:tr>
      <w:tr w:rsidR="00F42A69" w:rsidRPr="009F1D94" w:rsidTr="00675742">
        <w:trPr>
          <w:trHeight w:val="288"/>
        </w:trPr>
        <w:tc>
          <w:tcPr>
            <w:tcW w:w="568" w:type="dxa"/>
            <w:noWrap/>
            <w:hideMark/>
          </w:tcPr>
          <w:p w:rsidR="00F42A69" w:rsidRPr="009F1D94" w:rsidRDefault="00F42A69" w:rsidP="006416E7">
            <w:pPr>
              <w:jc w:val="center"/>
              <w:rPr>
                <w:rFonts w:ascii="Arial" w:eastAsia="Times New Roman" w:hAnsi="Arial" w:cs="Arial"/>
              </w:rPr>
            </w:pPr>
            <w:r w:rsidRPr="009F1D94">
              <w:rPr>
                <w:rFonts w:ascii="Arial" w:eastAsia="Times New Roman" w:hAnsi="Arial" w:cs="Arial"/>
              </w:rPr>
              <w:t>6.2</w:t>
            </w:r>
          </w:p>
        </w:tc>
        <w:tc>
          <w:tcPr>
            <w:tcW w:w="1276" w:type="dxa"/>
            <w:vMerge/>
            <w:noWrap/>
          </w:tcPr>
          <w:p w:rsidR="00F42A69" w:rsidRPr="009F1D94" w:rsidRDefault="00F42A69" w:rsidP="006416E7">
            <w:pPr>
              <w:rPr>
                <w:rFonts w:ascii="Arial" w:eastAsia="Times New Roman" w:hAnsi="Arial" w:cs="Arial"/>
              </w:rPr>
            </w:pPr>
          </w:p>
        </w:tc>
        <w:tc>
          <w:tcPr>
            <w:tcW w:w="3827" w:type="dxa"/>
            <w:noWrap/>
            <w:hideMark/>
          </w:tcPr>
          <w:p w:rsidR="00F42A69" w:rsidRPr="009F1D94" w:rsidRDefault="00F42A69" w:rsidP="006416E7">
            <w:pPr>
              <w:rPr>
                <w:rFonts w:ascii="Arial" w:eastAsia="Times New Roman" w:hAnsi="Arial" w:cs="Arial"/>
              </w:rPr>
            </w:pPr>
            <w:proofErr w:type="spellStart"/>
            <w:r w:rsidRPr="009F1D94">
              <w:rPr>
                <w:rFonts w:ascii="Arial" w:eastAsia="Times New Roman" w:hAnsi="Arial" w:cs="Arial"/>
              </w:rPr>
              <w:t>Гарын</w:t>
            </w:r>
            <w:proofErr w:type="spellEnd"/>
            <w:r w:rsidRPr="009F1D94">
              <w:rPr>
                <w:rFonts w:ascii="Arial" w:eastAsia="Times New Roman" w:hAnsi="Arial" w:cs="Arial"/>
              </w:rPr>
              <w:t xml:space="preserve"> </w:t>
            </w:r>
            <w:proofErr w:type="spellStart"/>
            <w:r w:rsidRPr="009F1D94">
              <w:rPr>
                <w:rFonts w:ascii="Arial" w:eastAsia="Times New Roman" w:hAnsi="Arial" w:cs="Arial"/>
              </w:rPr>
              <w:t>авлага</w:t>
            </w:r>
            <w:proofErr w:type="spellEnd"/>
            <w:r w:rsidRPr="009F1D94">
              <w:rPr>
                <w:rFonts w:ascii="Arial" w:eastAsia="Times New Roman" w:hAnsi="Arial" w:cs="Arial"/>
              </w:rPr>
              <w:t xml:space="preserve"> </w:t>
            </w:r>
            <w:proofErr w:type="spellStart"/>
            <w:r w:rsidRPr="009F1D94">
              <w:rPr>
                <w:rFonts w:ascii="Arial" w:eastAsia="Times New Roman" w:hAnsi="Arial" w:cs="Arial"/>
              </w:rPr>
              <w:t>хэвлэх</w:t>
            </w:r>
            <w:proofErr w:type="spellEnd"/>
          </w:p>
        </w:tc>
        <w:tc>
          <w:tcPr>
            <w:tcW w:w="1276" w:type="dxa"/>
            <w:noWrap/>
            <w:hideMark/>
          </w:tcPr>
          <w:p w:rsidR="00F42A69" w:rsidRPr="009F1D94" w:rsidRDefault="00F42A69" w:rsidP="006416E7">
            <w:pPr>
              <w:jc w:val="center"/>
              <w:rPr>
                <w:rFonts w:ascii="Arial" w:eastAsia="Times New Roman" w:hAnsi="Arial" w:cs="Arial"/>
              </w:rPr>
            </w:pPr>
            <w:r w:rsidRPr="009F1D94">
              <w:rPr>
                <w:rFonts w:ascii="Arial" w:eastAsia="Times New Roman" w:hAnsi="Arial" w:cs="Arial"/>
              </w:rPr>
              <w:t> </w:t>
            </w:r>
          </w:p>
        </w:tc>
        <w:tc>
          <w:tcPr>
            <w:tcW w:w="1417" w:type="dxa"/>
            <w:noWrap/>
            <w:hideMark/>
          </w:tcPr>
          <w:p w:rsidR="00F42A69" w:rsidRPr="009F1D94" w:rsidRDefault="00F42A69" w:rsidP="006416E7">
            <w:pPr>
              <w:jc w:val="center"/>
              <w:rPr>
                <w:rFonts w:ascii="Arial" w:eastAsia="Times New Roman" w:hAnsi="Arial" w:cs="Arial"/>
              </w:rPr>
            </w:pPr>
            <w:r w:rsidRPr="009F1D94">
              <w:rPr>
                <w:rFonts w:ascii="Arial" w:eastAsia="Times New Roman" w:hAnsi="Arial" w:cs="Arial"/>
              </w:rPr>
              <w:t> </w:t>
            </w:r>
          </w:p>
        </w:tc>
        <w:tc>
          <w:tcPr>
            <w:tcW w:w="1787" w:type="dxa"/>
            <w:vMerge/>
            <w:noWrap/>
            <w:hideMark/>
          </w:tcPr>
          <w:p w:rsidR="00F42A69" w:rsidRPr="009F1D94" w:rsidRDefault="00F42A69" w:rsidP="006416E7">
            <w:pPr>
              <w:jc w:val="center"/>
              <w:rPr>
                <w:rFonts w:ascii="Arial" w:eastAsia="Times New Roman" w:hAnsi="Arial" w:cs="Arial"/>
              </w:rPr>
            </w:pPr>
          </w:p>
        </w:tc>
      </w:tr>
      <w:tr w:rsidR="00F42A69" w:rsidRPr="009F1D94" w:rsidTr="00675742">
        <w:trPr>
          <w:trHeight w:val="288"/>
        </w:trPr>
        <w:tc>
          <w:tcPr>
            <w:tcW w:w="568" w:type="dxa"/>
            <w:noWrap/>
            <w:hideMark/>
          </w:tcPr>
          <w:p w:rsidR="00F42A69" w:rsidRPr="009F1D94" w:rsidRDefault="00F42A69" w:rsidP="006416E7">
            <w:pPr>
              <w:jc w:val="center"/>
              <w:rPr>
                <w:rFonts w:ascii="Arial" w:eastAsia="Times New Roman" w:hAnsi="Arial" w:cs="Arial"/>
              </w:rPr>
            </w:pPr>
            <w:r w:rsidRPr="009F1D94">
              <w:rPr>
                <w:rFonts w:ascii="Arial" w:eastAsia="Times New Roman" w:hAnsi="Arial" w:cs="Arial"/>
              </w:rPr>
              <w:t>6.3</w:t>
            </w:r>
          </w:p>
        </w:tc>
        <w:tc>
          <w:tcPr>
            <w:tcW w:w="1276" w:type="dxa"/>
            <w:vMerge/>
            <w:noWrap/>
          </w:tcPr>
          <w:p w:rsidR="00F42A69" w:rsidRPr="009F1D94" w:rsidRDefault="00F42A69" w:rsidP="006416E7">
            <w:pPr>
              <w:rPr>
                <w:rFonts w:ascii="Arial" w:eastAsia="Times New Roman" w:hAnsi="Arial" w:cs="Arial"/>
              </w:rPr>
            </w:pPr>
          </w:p>
        </w:tc>
        <w:tc>
          <w:tcPr>
            <w:tcW w:w="3827" w:type="dxa"/>
            <w:noWrap/>
            <w:hideMark/>
          </w:tcPr>
          <w:p w:rsidR="00F42A69" w:rsidRPr="009F1D94" w:rsidRDefault="00F42A69" w:rsidP="006416E7">
            <w:pPr>
              <w:rPr>
                <w:rFonts w:ascii="Arial" w:eastAsia="Times New Roman" w:hAnsi="Arial" w:cs="Arial"/>
              </w:rPr>
            </w:pPr>
            <w:proofErr w:type="spellStart"/>
            <w:r w:rsidRPr="009F1D94">
              <w:rPr>
                <w:rFonts w:ascii="Arial" w:eastAsia="Times New Roman" w:hAnsi="Arial" w:cs="Arial"/>
              </w:rPr>
              <w:t>Орон</w:t>
            </w:r>
            <w:proofErr w:type="spellEnd"/>
            <w:r w:rsidRPr="009F1D94">
              <w:rPr>
                <w:rFonts w:ascii="Arial" w:eastAsia="Times New Roman" w:hAnsi="Arial" w:cs="Arial"/>
              </w:rPr>
              <w:t xml:space="preserve"> </w:t>
            </w:r>
            <w:proofErr w:type="spellStart"/>
            <w:r w:rsidRPr="009F1D94">
              <w:rPr>
                <w:rFonts w:ascii="Arial" w:eastAsia="Times New Roman" w:hAnsi="Arial" w:cs="Arial"/>
              </w:rPr>
              <w:t>нутгийн</w:t>
            </w:r>
            <w:proofErr w:type="spellEnd"/>
            <w:r w:rsidRPr="009F1D94">
              <w:rPr>
                <w:rFonts w:ascii="Arial" w:eastAsia="Times New Roman" w:hAnsi="Arial" w:cs="Arial"/>
              </w:rPr>
              <w:t xml:space="preserve"> ТВ-</w:t>
            </w:r>
            <w:proofErr w:type="spellStart"/>
            <w:r w:rsidRPr="009F1D94">
              <w:rPr>
                <w:rFonts w:ascii="Arial" w:eastAsia="Times New Roman" w:hAnsi="Arial" w:cs="Arial"/>
              </w:rPr>
              <w:t>ээр</w:t>
            </w:r>
            <w:proofErr w:type="spellEnd"/>
            <w:r w:rsidRPr="009F1D94">
              <w:rPr>
                <w:rFonts w:ascii="Arial" w:eastAsia="Times New Roman" w:hAnsi="Arial" w:cs="Arial"/>
              </w:rPr>
              <w:t xml:space="preserve"> </w:t>
            </w:r>
            <w:proofErr w:type="spellStart"/>
            <w:r w:rsidRPr="009F1D94">
              <w:rPr>
                <w:rFonts w:ascii="Arial" w:eastAsia="Times New Roman" w:hAnsi="Arial" w:cs="Arial"/>
              </w:rPr>
              <w:t>сурталчлах</w:t>
            </w:r>
            <w:proofErr w:type="spellEnd"/>
          </w:p>
        </w:tc>
        <w:tc>
          <w:tcPr>
            <w:tcW w:w="1276" w:type="dxa"/>
            <w:noWrap/>
            <w:hideMark/>
          </w:tcPr>
          <w:p w:rsidR="00F42A69" w:rsidRPr="009F1D94" w:rsidRDefault="00F42A69" w:rsidP="006416E7">
            <w:pPr>
              <w:jc w:val="center"/>
              <w:rPr>
                <w:rFonts w:ascii="Arial" w:eastAsia="Times New Roman" w:hAnsi="Arial" w:cs="Arial"/>
              </w:rPr>
            </w:pPr>
            <w:r w:rsidRPr="009F1D94">
              <w:rPr>
                <w:rFonts w:ascii="Arial" w:eastAsia="Times New Roman" w:hAnsi="Arial" w:cs="Arial"/>
              </w:rPr>
              <w:t> </w:t>
            </w:r>
          </w:p>
        </w:tc>
        <w:tc>
          <w:tcPr>
            <w:tcW w:w="1417" w:type="dxa"/>
            <w:noWrap/>
            <w:hideMark/>
          </w:tcPr>
          <w:p w:rsidR="00F42A69" w:rsidRPr="009F1D94" w:rsidRDefault="00F42A69" w:rsidP="006416E7">
            <w:pPr>
              <w:jc w:val="center"/>
              <w:rPr>
                <w:rFonts w:ascii="Arial" w:eastAsia="Times New Roman" w:hAnsi="Arial" w:cs="Arial"/>
              </w:rPr>
            </w:pPr>
            <w:r w:rsidRPr="009F1D94">
              <w:rPr>
                <w:rFonts w:ascii="Arial" w:eastAsia="Times New Roman" w:hAnsi="Arial" w:cs="Arial"/>
              </w:rPr>
              <w:t> </w:t>
            </w:r>
          </w:p>
        </w:tc>
        <w:tc>
          <w:tcPr>
            <w:tcW w:w="1787" w:type="dxa"/>
            <w:vMerge/>
            <w:noWrap/>
            <w:hideMark/>
          </w:tcPr>
          <w:p w:rsidR="00F42A69" w:rsidRPr="009F1D94" w:rsidRDefault="00F42A69" w:rsidP="006416E7">
            <w:pPr>
              <w:jc w:val="center"/>
              <w:rPr>
                <w:rFonts w:ascii="Arial" w:eastAsia="Times New Roman" w:hAnsi="Arial" w:cs="Arial"/>
              </w:rPr>
            </w:pPr>
          </w:p>
        </w:tc>
      </w:tr>
      <w:tr w:rsidR="00F42A69" w:rsidRPr="00AD11C7" w:rsidTr="00675742">
        <w:trPr>
          <w:trHeight w:val="288"/>
        </w:trPr>
        <w:tc>
          <w:tcPr>
            <w:tcW w:w="568" w:type="dxa"/>
            <w:noWrap/>
            <w:hideMark/>
          </w:tcPr>
          <w:p w:rsidR="00F42A69" w:rsidRPr="009F1D94" w:rsidRDefault="00F42A69" w:rsidP="006416E7">
            <w:pPr>
              <w:jc w:val="center"/>
              <w:rPr>
                <w:rFonts w:ascii="Arial" w:eastAsia="Times New Roman" w:hAnsi="Arial" w:cs="Arial"/>
              </w:rPr>
            </w:pPr>
            <w:r w:rsidRPr="009F1D94">
              <w:rPr>
                <w:rFonts w:ascii="Arial" w:eastAsia="Times New Roman" w:hAnsi="Arial" w:cs="Arial"/>
              </w:rPr>
              <w:t>6.4</w:t>
            </w:r>
          </w:p>
        </w:tc>
        <w:tc>
          <w:tcPr>
            <w:tcW w:w="1276" w:type="dxa"/>
            <w:vMerge/>
            <w:noWrap/>
          </w:tcPr>
          <w:p w:rsidR="00F42A69" w:rsidRPr="009665B6" w:rsidRDefault="00F42A69" w:rsidP="006416E7">
            <w:pPr>
              <w:rPr>
                <w:rFonts w:ascii="Arial" w:eastAsia="Times New Roman" w:hAnsi="Arial" w:cs="Arial"/>
                <w:lang w:val="mn-MN"/>
              </w:rPr>
            </w:pPr>
          </w:p>
        </w:tc>
        <w:tc>
          <w:tcPr>
            <w:tcW w:w="3827" w:type="dxa"/>
            <w:noWrap/>
            <w:hideMark/>
          </w:tcPr>
          <w:p w:rsidR="00F42A69" w:rsidRPr="009665B6" w:rsidRDefault="00FC6CC3" w:rsidP="006416E7">
            <w:pPr>
              <w:rPr>
                <w:rFonts w:ascii="Arial" w:eastAsia="Times New Roman" w:hAnsi="Arial" w:cs="Arial"/>
                <w:lang w:val="mn-MN"/>
              </w:rPr>
            </w:pPr>
            <w:hyperlink r:id="rId6" w:history="1">
              <w:r w:rsidR="00F42A69" w:rsidRPr="006416E7">
                <w:rPr>
                  <w:rStyle w:val="Hyperlink"/>
                  <w:rFonts w:ascii="Arial" w:eastAsia="Times New Roman" w:hAnsi="Arial" w:cs="Arial"/>
                  <w:lang w:val="mn-MN"/>
                </w:rPr>
                <w:t>www.khural.mn</w:t>
              </w:r>
            </w:hyperlink>
            <w:r w:rsidR="00F42A69" w:rsidRPr="006416E7">
              <w:rPr>
                <w:rFonts w:ascii="Arial" w:eastAsia="Times New Roman" w:hAnsi="Arial" w:cs="Arial"/>
                <w:lang w:val="mn-MN"/>
              </w:rPr>
              <w:t xml:space="preserve"> </w:t>
            </w:r>
            <w:r w:rsidR="00F42A69">
              <w:rPr>
                <w:rFonts w:ascii="Arial" w:eastAsia="Times New Roman" w:hAnsi="Arial" w:cs="Arial"/>
                <w:lang w:val="mn-MN"/>
              </w:rPr>
              <w:t xml:space="preserve">цахим хуудсанд мэдээлэл тавих </w:t>
            </w:r>
          </w:p>
        </w:tc>
        <w:tc>
          <w:tcPr>
            <w:tcW w:w="1276" w:type="dxa"/>
            <w:noWrap/>
            <w:hideMark/>
          </w:tcPr>
          <w:p w:rsidR="00F42A69" w:rsidRPr="006416E7" w:rsidRDefault="00F42A69" w:rsidP="006416E7">
            <w:pPr>
              <w:jc w:val="center"/>
              <w:rPr>
                <w:rFonts w:ascii="Arial" w:eastAsia="Times New Roman" w:hAnsi="Arial" w:cs="Arial"/>
                <w:lang w:val="mn-MN"/>
              </w:rPr>
            </w:pPr>
            <w:r w:rsidRPr="006416E7">
              <w:rPr>
                <w:rFonts w:ascii="Arial" w:eastAsia="Times New Roman" w:hAnsi="Arial" w:cs="Arial"/>
                <w:lang w:val="mn-MN"/>
              </w:rPr>
              <w:t> </w:t>
            </w:r>
          </w:p>
        </w:tc>
        <w:tc>
          <w:tcPr>
            <w:tcW w:w="1417" w:type="dxa"/>
            <w:noWrap/>
            <w:hideMark/>
          </w:tcPr>
          <w:p w:rsidR="00F42A69" w:rsidRPr="006416E7" w:rsidRDefault="00F42A69" w:rsidP="006416E7">
            <w:pPr>
              <w:jc w:val="center"/>
              <w:rPr>
                <w:rFonts w:ascii="Arial" w:eastAsia="Times New Roman" w:hAnsi="Arial" w:cs="Arial"/>
                <w:lang w:val="mn-MN"/>
              </w:rPr>
            </w:pPr>
            <w:r w:rsidRPr="006416E7">
              <w:rPr>
                <w:rFonts w:ascii="Arial" w:eastAsia="Times New Roman" w:hAnsi="Arial" w:cs="Arial"/>
                <w:lang w:val="mn-MN"/>
              </w:rPr>
              <w:t> </w:t>
            </w:r>
          </w:p>
        </w:tc>
        <w:tc>
          <w:tcPr>
            <w:tcW w:w="1787" w:type="dxa"/>
            <w:vMerge/>
            <w:noWrap/>
            <w:hideMark/>
          </w:tcPr>
          <w:p w:rsidR="00F42A69" w:rsidRPr="006416E7" w:rsidRDefault="00F42A69" w:rsidP="006416E7">
            <w:pPr>
              <w:jc w:val="center"/>
              <w:rPr>
                <w:rFonts w:ascii="Arial" w:eastAsia="Times New Roman" w:hAnsi="Arial" w:cs="Arial"/>
                <w:lang w:val="mn-MN"/>
              </w:rPr>
            </w:pPr>
          </w:p>
        </w:tc>
      </w:tr>
    </w:tbl>
    <w:p w:rsidR="00734835" w:rsidRDefault="00734835" w:rsidP="002E3B02">
      <w:pPr>
        <w:spacing w:after="0" w:line="240" w:lineRule="auto"/>
        <w:rPr>
          <w:rFonts w:ascii="Arial" w:eastAsia="Times New Roman" w:hAnsi="Arial" w:cs="Arial"/>
          <w:lang w:val="mn-MN"/>
        </w:rPr>
      </w:pPr>
    </w:p>
    <w:p w:rsidR="002E3B02" w:rsidRPr="002E3B02" w:rsidRDefault="00E549AB" w:rsidP="002E3B02">
      <w:pPr>
        <w:spacing w:after="0" w:line="240" w:lineRule="auto"/>
        <w:rPr>
          <w:rFonts w:ascii="Arial" w:eastAsia="Times New Roman" w:hAnsi="Arial" w:cs="Arial"/>
          <w:sz w:val="24"/>
          <w:szCs w:val="24"/>
          <w:lang w:val="mn-MN"/>
        </w:rPr>
      </w:pPr>
      <w:r w:rsidRPr="0044789D">
        <w:rPr>
          <w:rFonts w:ascii="Arial" w:eastAsia="Times New Roman" w:hAnsi="Arial" w:cs="Arial"/>
          <w:lang w:val="mn-MN"/>
        </w:rPr>
        <w:t>Тайлбар: Загвар байдлаар жишээ татсан үйл аж</w:t>
      </w:r>
      <w:r w:rsidR="0044789D">
        <w:rPr>
          <w:rFonts w:ascii="Arial" w:eastAsia="Times New Roman" w:hAnsi="Arial" w:cs="Arial"/>
          <w:lang w:val="mn-MN"/>
        </w:rPr>
        <w:t xml:space="preserve">иллагааны төлөвлөгөөний хүснэгт </w:t>
      </w:r>
      <w:r w:rsidRPr="0044789D">
        <w:rPr>
          <w:rFonts w:ascii="Arial" w:eastAsia="Times New Roman" w:hAnsi="Arial" w:cs="Arial"/>
          <w:lang w:val="mn-MN"/>
        </w:rPr>
        <w:t>болно</w:t>
      </w:r>
      <w:r>
        <w:rPr>
          <w:rFonts w:ascii="Arial" w:eastAsia="Times New Roman" w:hAnsi="Arial" w:cs="Arial"/>
          <w:sz w:val="24"/>
          <w:szCs w:val="24"/>
          <w:lang w:val="mn-MN"/>
        </w:rPr>
        <w:t xml:space="preserve">. </w:t>
      </w:r>
    </w:p>
    <w:sectPr w:rsidR="002E3B02" w:rsidRPr="002E3B02" w:rsidSect="0044789D">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canadafundmongolia.mn/images/bullet.jpg" style="width:7.5pt;height:7.5pt;visibility:visible;mso-wrap-style:square" o:bullet="t">
        <v:imagedata r:id="rId1" o:title="bullet"/>
      </v:shape>
    </w:pict>
  </w:numPicBullet>
  <w:abstractNum w:abstractNumId="0" w15:restartNumberingAfterBreak="0">
    <w:nsid w:val="01A96F0C"/>
    <w:multiLevelType w:val="hybridMultilevel"/>
    <w:tmpl w:val="DCB82C2E"/>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 w15:restartNumberingAfterBreak="0">
    <w:nsid w:val="08764F29"/>
    <w:multiLevelType w:val="hybridMultilevel"/>
    <w:tmpl w:val="3838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6699D"/>
    <w:multiLevelType w:val="hybridMultilevel"/>
    <w:tmpl w:val="AAD4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F661F"/>
    <w:multiLevelType w:val="hybridMultilevel"/>
    <w:tmpl w:val="1C02D446"/>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BD3076"/>
    <w:multiLevelType w:val="hybridMultilevel"/>
    <w:tmpl w:val="1F627C8C"/>
    <w:lvl w:ilvl="0" w:tplc="10090001">
      <w:start w:val="1"/>
      <w:numFmt w:val="bullet"/>
      <w:lvlText w:val=""/>
      <w:lvlJc w:val="left"/>
      <w:pPr>
        <w:ind w:left="786" w:hanging="360"/>
      </w:pPr>
      <w:rPr>
        <w:rFonts w:ascii="Symbol" w:hAnsi="Symbol" w:hint="default"/>
        <w:color w:val="auto"/>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5" w15:restartNumberingAfterBreak="0">
    <w:nsid w:val="26E0150A"/>
    <w:multiLevelType w:val="hybridMultilevel"/>
    <w:tmpl w:val="DC8A18F6"/>
    <w:lvl w:ilvl="0" w:tplc="9684E3D4">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4E2337"/>
    <w:multiLevelType w:val="hybridMultilevel"/>
    <w:tmpl w:val="575E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52033"/>
    <w:multiLevelType w:val="hybridMultilevel"/>
    <w:tmpl w:val="10DC2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597498"/>
    <w:multiLevelType w:val="hybridMultilevel"/>
    <w:tmpl w:val="04BE2E74"/>
    <w:lvl w:ilvl="0" w:tplc="AB1824D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85807"/>
    <w:multiLevelType w:val="hybridMultilevel"/>
    <w:tmpl w:val="F606CBFC"/>
    <w:lvl w:ilvl="0" w:tplc="10090013">
      <w:start w:val="1"/>
      <w:numFmt w:val="upperRoman"/>
      <w:lvlText w:val="%1."/>
      <w:lvlJc w:val="right"/>
      <w:pPr>
        <w:ind w:left="720" w:hanging="360"/>
      </w:pPr>
    </w:lvl>
    <w:lvl w:ilvl="1" w:tplc="040466BE">
      <w:start w:val="1"/>
      <w:numFmt w:val="decimal"/>
      <w:lvlText w:val="%2."/>
      <w:lvlJc w:val="left"/>
      <w:pPr>
        <w:ind w:left="1440" w:hanging="360"/>
      </w:pPr>
      <w:rPr>
        <w:rFonts w:ascii="Arial" w:hAnsi="Arial" w:cs="Arial" w:hint="default"/>
        <w:b/>
        <w:color w:val="auto"/>
        <w:sz w:val="24"/>
        <w:szCs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2C00317"/>
    <w:multiLevelType w:val="hybridMultilevel"/>
    <w:tmpl w:val="6838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473C9"/>
    <w:multiLevelType w:val="hybridMultilevel"/>
    <w:tmpl w:val="63A4E9F4"/>
    <w:lvl w:ilvl="0" w:tplc="AB1824D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D7387"/>
    <w:multiLevelType w:val="hybridMultilevel"/>
    <w:tmpl w:val="3190EBC0"/>
    <w:lvl w:ilvl="0" w:tplc="3FB09450">
      <w:start w:val="1"/>
      <w:numFmt w:val="bullet"/>
      <w:lvlText w:val="-"/>
      <w:lvlJc w:val="left"/>
      <w:pPr>
        <w:ind w:left="1080" w:hanging="360"/>
      </w:pPr>
      <w:rPr>
        <w:rFonts w:ascii="Times New Roman" w:eastAsiaTheme="minorHAnsi" w:hAnsi="Times New Roman" w:cs="Times New Roman"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EA22D5"/>
    <w:multiLevelType w:val="hybridMultilevel"/>
    <w:tmpl w:val="0FB62746"/>
    <w:lvl w:ilvl="0" w:tplc="421ED47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7EF4156"/>
    <w:multiLevelType w:val="hybridMultilevel"/>
    <w:tmpl w:val="A7DE947E"/>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B22504"/>
    <w:multiLevelType w:val="hybridMultilevel"/>
    <w:tmpl w:val="DAB0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CE1B34"/>
    <w:multiLevelType w:val="hybridMultilevel"/>
    <w:tmpl w:val="8856CD5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5871B09"/>
    <w:multiLevelType w:val="hybridMultilevel"/>
    <w:tmpl w:val="EC5C25FE"/>
    <w:lvl w:ilvl="0" w:tplc="10090001">
      <w:start w:val="1"/>
      <w:numFmt w:val="bullet"/>
      <w:lvlText w:val=""/>
      <w:lvlJc w:val="left"/>
      <w:pPr>
        <w:ind w:left="2210" w:hanging="360"/>
      </w:pPr>
      <w:rPr>
        <w:rFonts w:ascii="Symbol" w:hAnsi="Symbol" w:hint="default"/>
      </w:rPr>
    </w:lvl>
    <w:lvl w:ilvl="1" w:tplc="10090003" w:tentative="1">
      <w:start w:val="1"/>
      <w:numFmt w:val="bullet"/>
      <w:lvlText w:val="o"/>
      <w:lvlJc w:val="left"/>
      <w:pPr>
        <w:ind w:left="2930" w:hanging="360"/>
      </w:pPr>
      <w:rPr>
        <w:rFonts w:ascii="Courier New" w:hAnsi="Courier New" w:cs="Courier New" w:hint="default"/>
      </w:rPr>
    </w:lvl>
    <w:lvl w:ilvl="2" w:tplc="10090005" w:tentative="1">
      <w:start w:val="1"/>
      <w:numFmt w:val="bullet"/>
      <w:lvlText w:val=""/>
      <w:lvlJc w:val="left"/>
      <w:pPr>
        <w:ind w:left="3650" w:hanging="360"/>
      </w:pPr>
      <w:rPr>
        <w:rFonts w:ascii="Wingdings" w:hAnsi="Wingdings" w:hint="default"/>
      </w:rPr>
    </w:lvl>
    <w:lvl w:ilvl="3" w:tplc="10090001" w:tentative="1">
      <w:start w:val="1"/>
      <w:numFmt w:val="bullet"/>
      <w:lvlText w:val=""/>
      <w:lvlJc w:val="left"/>
      <w:pPr>
        <w:ind w:left="4370" w:hanging="360"/>
      </w:pPr>
      <w:rPr>
        <w:rFonts w:ascii="Symbol" w:hAnsi="Symbol" w:hint="default"/>
      </w:rPr>
    </w:lvl>
    <w:lvl w:ilvl="4" w:tplc="10090003" w:tentative="1">
      <w:start w:val="1"/>
      <w:numFmt w:val="bullet"/>
      <w:lvlText w:val="o"/>
      <w:lvlJc w:val="left"/>
      <w:pPr>
        <w:ind w:left="5090" w:hanging="360"/>
      </w:pPr>
      <w:rPr>
        <w:rFonts w:ascii="Courier New" w:hAnsi="Courier New" w:cs="Courier New" w:hint="default"/>
      </w:rPr>
    </w:lvl>
    <w:lvl w:ilvl="5" w:tplc="10090005" w:tentative="1">
      <w:start w:val="1"/>
      <w:numFmt w:val="bullet"/>
      <w:lvlText w:val=""/>
      <w:lvlJc w:val="left"/>
      <w:pPr>
        <w:ind w:left="5810" w:hanging="360"/>
      </w:pPr>
      <w:rPr>
        <w:rFonts w:ascii="Wingdings" w:hAnsi="Wingdings" w:hint="default"/>
      </w:rPr>
    </w:lvl>
    <w:lvl w:ilvl="6" w:tplc="10090001" w:tentative="1">
      <w:start w:val="1"/>
      <w:numFmt w:val="bullet"/>
      <w:lvlText w:val=""/>
      <w:lvlJc w:val="left"/>
      <w:pPr>
        <w:ind w:left="6530" w:hanging="360"/>
      </w:pPr>
      <w:rPr>
        <w:rFonts w:ascii="Symbol" w:hAnsi="Symbol" w:hint="default"/>
      </w:rPr>
    </w:lvl>
    <w:lvl w:ilvl="7" w:tplc="10090003" w:tentative="1">
      <w:start w:val="1"/>
      <w:numFmt w:val="bullet"/>
      <w:lvlText w:val="o"/>
      <w:lvlJc w:val="left"/>
      <w:pPr>
        <w:ind w:left="7250" w:hanging="360"/>
      </w:pPr>
      <w:rPr>
        <w:rFonts w:ascii="Courier New" w:hAnsi="Courier New" w:cs="Courier New" w:hint="default"/>
      </w:rPr>
    </w:lvl>
    <w:lvl w:ilvl="8" w:tplc="10090005" w:tentative="1">
      <w:start w:val="1"/>
      <w:numFmt w:val="bullet"/>
      <w:lvlText w:val=""/>
      <w:lvlJc w:val="left"/>
      <w:pPr>
        <w:ind w:left="7970" w:hanging="360"/>
      </w:pPr>
      <w:rPr>
        <w:rFonts w:ascii="Wingdings" w:hAnsi="Wingdings" w:hint="default"/>
      </w:rPr>
    </w:lvl>
  </w:abstractNum>
  <w:num w:numId="1">
    <w:abstractNumId w:val="9"/>
  </w:num>
  <w:num w:numId="2">
    <w:abstractNumId w:val="4"/>
  </w:num>
  <w:num w:numId="3">
    <w:abstractNumId w:val="14"/>
  </w:num>
  <w:num w:numId="4">
    <w:abstractNumId w:val="13"/>
  </w:num>
  <w:num w:numId="5">
    <w:abstractNumId w:val="7"/>
  </w:num>
  <w:num w:numId="6">
    <w:abstractNumId w:val="17"/>
  </w:num>
  <w:num w:numId="7">
    <w:abstractNumId w:val="3"/>
  </w:num>
  <w:num w:numId="8">
    <w:abstractNumId w:val="0"/>
  </w:num>
  <w:num w:numId="9">
    <w:abstractNumId w:val="16"/>
  </w:num>
  <w:num w:numId="10">
    <w:abstractNumId w:val="2"/>
  </w:num>
  <w:num w:numId="11">
    <w:abstractNumId w:val="12"/>
  </w:num>
  <w:num w:numId="12">
    <w:abstractNumId w:val="5"/>
  </w:num>
  <w:num w:numId="13">
    <w:abstractNumId w:val="11"/>
  </w:num>
  <w:num w:numId="14">
    <w:abstractNumId w:val="8"/>
  </w:num>
  <w:num w:numId="15">
    <w:abstractNumId w:val="10"/>
  </w:num>
  <w:num w:numId="16">
    <w:abstractNumId w:val="1"/>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8C"/>
    <w:rsid w:val="000073D6"/>
    <w:rsid w:val="00052D1B"/>
    <w:rsid w:val="000629E3"/>
    <w:rsid w:val="00083979"/>
    <w:rsid w:val="00091FC3"/>
    <w:rsid w:val="000A5421"/>
    <w:rsid w:val="000B4461"/>
    <w:rsid w:val="000B4D49"/>
    <w:rsid w:val="000D3868"/>
    <w:rsid w:val="000F1BEF"/>
    <w:rsid w:val="00110A29"/>
    <w:rsid w:val="001119D7"/>
    <w:rsid w:val="00123ED1"/>
    <w:rsid w:val="00127466"/>
    <w:rsid w:val="001348DB"/>
    <w:rsid w:val="00147A8D"/>
    <w:rsid w:val="00156AC7"/>
    <w:rsid w:val="00160EDB"/>
    <w:rsid w:val="00171F55"/>
    <w:rsid w:val="00175B19"/>
    <w:rsid w:val="00177105"/>
    <w:rsid w:val="00185516"/>
    <w:rsid w:val="001979E5"/>
    <w:rsid w:val="001A394E"/>
    <w:rsid w:val="001B1978"/>
    <w:rsid w:val="001B34CA"/>
    <w:rsid w:val="001B43D5"/>
    <w:rsid w:val="001C11C4"/>
    <w:rsid w:val="001C265F"/>
    <w:rsid w:val="001C6438"/>
    <w:rsid w:val="001F3C92"/>
    <w:rsid w:val="001F5A92"/>
    <w:rsid w:val="002033CA"/>
    <w:rsid w:val="0020444B"/>
    <w:rsid w:val="002129DB"/>
    <w:rsid w:val="00237C61"/>
    <w:rsid w:val="002466FE"/>
    <w:rsid w:val="002477B7"/>
    <w:rsid w:val="00247F52"/>
    <w:rsid w:val="00276004"/>
    <w:rsid w:val="00287B07"/>
    <w:rsid w:val="002967F5"/>
    <w:rsid w:val="002B5B7F"/>
    <w:rsid w:val="002C5960"/>
    <w:rsid w:val="002D39AE"/>
    <w:rsid w:val="002E3B02"/>
    <w:rsid w:val="003129D1"/>
    <w:rsid w:val="00352342"/>
    <w:rsid w:val="00354D88"/>
    <w:rsid w:val="00381E3D"/>
    <w:rsid w:val="003858C8"/>
    <w:rsid w:val="00385943"/>
    <w:rsid w:val="003B41C1"/>
    <w:rsid w:val="003C072A"/>
    <w:rsid w:val="003D3CE6"/>
    <w:rsid w:val="00404D6B"/>
    <w:rsid w:val="00416EC0"/>
    <w:rsid w:val="0042470A"/>
    <w:rsid w:val="0044789D"/>
    <w:rsid w:val="00464584"/>
    <w:rsid w:val="00466DBE"/>
    <w:rsid w:val="00471A29"/>
    <w:rsid w:val="00473CB3"/>
    <w:rsid w:val="0048060D"/>
    <w:rsid w:val="00496337"/>
    <w:rsid w:val="004A0E85"/>
    <w:rsid w:val="004B7E4D"/>
    <w:rsid w:val="004C3001"/>
    <w:rsid w:val="004C6820"/>
    <w:rsid w:val="0050407D"/>
    <w:rsid w:val="00510323"/>
    <w:rsid w:val="0051107B"/>
    <w:rsid w:val="005119C2"/>
    <w:rsid w:val="00513537"/>
    <w:rsid w:val="005164F1"/>
    <w:rsid w:val="00522EA8"/>
    <w:rsid w:val="005248D6"/>
    <w:rsid w:val="005264A9"/>
    <w:rsid w:val="005456AC"/>
    <w:rsid w:val="00545C14"/>
    <w:rsid w:val="00564459"/>
    <w:rsid w:val="00570E06"/>
    <w:rsid w:val="00577333"/>
    <w:rsid w:val="005B4B24"/>
    <w:rsid w:val="005C618E"/>
    <w:rsid w:val="005C68E4"/>
    <w:rsid w:val="005D0E94"/>
    <w:rsid w:val="005D71AD"/>
    <w:rsid w:val="005E0CD7"/>
    <w:rsid w:val="005F0FA2"/>
    <w:rsid w:val="00611858"/>
    <w:rsid w:val="00611C12"/>
    <w:rsid w:val="00630B2F"/>
    <w:rsid w:val="006416E7"/>
    <w:rsid w:val="006500F9"/>
    <w:rsid w:val="00671887"/>
    <w:rsid w:val="00674802"/>
    <w:rsid w:val="00675742"/>
    <w:rsid w:val="00677B98"/>
    <w:rsid w:val="006A1E9F"/>
    <w:rsid w:val="006B0A70"/>
    <w:rsid w:val="006B1A67"/>
    <w:rsid w:val="006B6449"/>
    <w:rsid w:val="006C3CE8"/>
    <w:rsid w:val="006D676D"/>
    <w:rsid w:val="007050DE"/>
    <w:rsid w:val="00706DCB"/>
    <w:rsid w:val="00710D8D"/>
    <w:rsid w:val="00734835"/>
    <w:rsid w:val="007349AC"/>
    <w:rsid w:val="00735D2A"/>
    <w:rsid w:val="007553C2"/>
    <w:rsid w:val="0076304C"/>
    <w:rsid w:val="007764BF"/>
    <w:rsid w:val="00785580"/>
    <w:rsid w:val="00795C68"/>
    <w:rsid w:val="007B151C"/>
    <w:rsid w:val="007B634D"/>
    <w:rsid w:val="007B7C86"/>
    <w:rsid w:val="007E39E5"/>
    <w:rsid w:val="007E78F8"/>
    <w:rsid w:val="007F5EEE"/>
    <w:rsid w:val="00836E7E"/>
    <w:rsid w:val="00851DE7"/>
    <w:rsid w:val="00854C58"/>
    <w:rsid w:val="0085510B"/>
    <w:rsid w:val="008639F3"/>
    <w:rsid w:val="0086643A"/>
    <w:rsid w:val="0089642E"/>
    <w:rsid w:val="008A2CAE"/>
    <w:rsid w:val="008B450E"/>
    <w:rsid w:val="008B61EC"/>
    <w:rsid w:val="008D121A"/>
    <w:rsid w:val="008E1E2C"/>
    <w:rsid w:val="008E3B2F"/>
    <w:rsid w:val="008E7F82"/>
    <w:rsid w:val="00935CEA"/>
    <w:rsid w:val="009448A9"/>
    <w:rsid w:val="00956898"/>
    <w:rsid w:val="00965D1D"/>
    <w:rsid w:val="009665B6"/>
    <w:rsid w:val="009673D7"/>
    <w:rsid w:val="00971055"/>
    <w:rsid w:val="00973298"/>
    <w:rsid w:val="00977C38"/>
    <w:rsid w:val="0098150B"/>
    <w:rsid w:val="00996681"/>
    <w:rsid w:val="009B25E6"/>
    <w:rsid w:val="009B708A"/>
    <w:rsid w:val="009D5445"/>
    <w:rsid w:val="009E4390"/>
    <w:rsid w:val="009F1D94"/>
    <w:rsid w:val="009F4DF9"/>
    <w:rsid w:val="00A170F4"/>
    <w:rsid w:val="00A523B8"/>
    <w:rsid w:val="00A56275"/>
    <w:rsid w:val="00A60E43"/>
    <w:rsid w:val="00A648B7"/>
    <w:rsid w:val="00A72F41"/>
    <w:rsid w:val="00A74C76"/>
    <w:rsid w:val="00A83A7D"/>
    <w:rsid w:val="00A86D8C"/>
    <w:rsid w:val="00AA6C71"/>
    <w:rsid w:val="00AC03C9"/>
    <w:rsid w:val="00AC0721"/>
    <w:rsid w:val="00AC18B1"/>
    <w:rsid w:val="00AD11C7"/>
    <w:rsid w:val="00AE4E3F"/>
    <w:rsid w:val="00B01DC3"/>
    <w:rsid w:val="00B33567"/>
    <w:rsid w:val="00B4139B"/>
    <w:rsid w:val="00B4353C"/>
    <w:rsid w:val="00B466C8"/>
    <w:rsid w:val="00B47BFE"/>
    <w:rsid w:val="00B5390D"/>
    <w:rsid w:val="00B57B2B"/>
    <w:rsid w:val="00B7100A"/>
    <w:rsid w:val="00B73A30"/>
    <w:rsid w:val="00B8054C"/>
    <w:rsid w:val="00B8553D"/>
    <w:rsid w:val="00B86203"/>
    <w:rsid w:val="00B87789"/>
    <w:rsid w:val="00B87858"/>
    <w:rsid w:val="00B922DA"/>
    <w:rsid w:val="00B93120"/>
    <w:rsid w:val="00B94CF6"/>
    <w:rsid w:val="00B9641E"/>
    <w:rsid w:val="00BB00AA"/>
    <w:rsid w:val="00BC2100"/>
    <w:rsid w:val="00BC700D"/>
    <w:rsid w:val="00BC7075"/>
    <w:rsid w:val="00BD0863"/>
    <w:rsid w:val="00BF5F0C"/>
    <w:rsid w:val="00C14517"/>
    <w:rsid w:val="00C218FB"/>
    <w:rsid w:val="00C51BB1"/>
    <w:rsid w:val="00C5417F"/>
    <w:rsid w:val="00C57287"/>
    <w:rsid w:val="00C76550"/>
    <w:rsid w:val="00C91FA1"/>
    <w:rsid w:val="00CA2A8D"/>
    <w:rsid w:val="00CB0F1F"/>
    <w:rsid w:val="00CB24E6"/>
    <w:rsid w:val="00CB79FF"/>
    <w:rsid w:val="00CC11A0"/>
    <w:rsid w:val="00CC708C"/>
    <w:rsid w:val="00CE58E6"/>
    <w:rsid w:val="00CF776A"/>
    <w:rsid w:val="00D02F83"/>
    <w:rsid w:val="00D03144"/>
    <w:rsid w:val="00D17E4E"/>
    <w:rsid w:val="00D248AF"/>
    <w:rsid w:val="00D47A94"/>
    <w:rsid w:val="00D524D8"/>
    <w:rsid w:val="00D528DC"/>
    <w:rsid w:val="00D60397"/>
    <w:rsid w:val="00D62977"/>
    <w:rsid w:val="00D71036"/>
    <w:rsid w:val="00DB0CE8"/>
    <w:rsid w:val="00DB229C"/>
    <w:rsid w:val="00DD6E22"/>
    <w:rsid w:val="00E47466"/>
    <w:rsid w:val="00E51104"/>
    <w:rsid w:val="00E549AB"/>
    <w:rsid w:val="00E60B7E"/>
    <w:rsid w:val="00E84FE9"/>
    <w:rsid w:val="00E9054E"/>
    <w:rsid w:val="00E92025"/>
    <w:rsid w:val="00E97521"/>
    <w:rsid w:val="00EA3FA4"/>
    <w:rsid w:val="00EC2AA3"/>
    <w:rsid w:val="00ED049D"/>
    <w:rsid w:val="00EE3439"/>
    <w:rsid w:val="00F143A2"/>
    <w:rsid w:val="00F16DDC"/>
    <w:rsid w:val="00F27E15"/>
    <w:rsid w:val="00F42A69"/>
    <w:rsid w:val="00F44018"/>
    <w:rsid w:val="00F531AB"/>
    <w:rsid w:val="00F643EA"/>
    <w:rsid w:val="00F834BB"/>
    <w:rsid w:val="00F87041"/>
    <w:rsid w:val="00FA37FF"/>
    <w:rsid w:val="00FC6CC3"/>
    <w:rsid w:val="00FE2121"/>
    <w:rsid w:val="00FF02FD"/>
    <w:rsid w:val="00FF0E2C"/>
    <w:rsid w:val="00FF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7084"/>
  <w15:chartTrackingRefBased/>
  <w15:docId w15:val="{724EC1AB-5651-421A-A940-CCA70513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C61"/>
    <w:rPr>
      <w:rFonts w:ascii="Segoe UI" w:hAnsi="Segoe UI" w:cs="Segoe UI"/>
      <w:sz w:val="18"/>
      <w:szCs w:val="18"/>
    </w:rPr>
  </w:style>
  <w:style w:type="paragraph" w:styleId="ListParagraph">
    <w:name w:val="List Paragraph"/>
    <w:basedOn w:val="Normal"/>
    <w:uiPriority w:val="34"/>
    <w:qFormat/>
    <w:rsid w:val="008B450E"/>
    <w:pPr>
      <w:ind w:left="720"/>
      <w:contextualSpacing/>
    </w:pPr>
  </w:style>
  <w:style w:type="character" w:styleId="Hyperlink">
    <w:name w:val="Hyperlink"/>
    <w:basedOn w:val="DefaultParagraphFont"/>
    <w:uiPriority w:val="99"/>
    <w:unhideWhenUsed/>
    <w:rsid w:val="00966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hural.mn" TargetMode="External"/><Relationship Id="rId5" Type="http://schemas.openxmlformats.org/officeDocument/2006/relationships/hyperlink" Target="http://www.khural.mn"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2018-02-07T07:07:00Z</cp:lastPrinted>
  <dcterms:created xsi:type="dcterms:W3CDTF">2018-02-13T02:01:00Z</dcterms:created>
  <dcterms:modified xsi:type="dcterms:W3CDTF">2018-02-13T02:19:00Z</dcterms:modified>
</cp:coreProperties>
</file>