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98" w:rsidRPr="001D77D8" w:rsidRDefault="003E2A98" w:rsidP="003E2A98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Аймгийн ИТХ-ын Төлөөлөгчдийн 2016 оны</w:t>
      </w:r>
    </w:p>
    <w:p w:rsidR="003E2A98" w:rsidRPr="001D77D8" w:rsidRDefault="003E2A98" w:rsidP="003E2A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09 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сарын </w:t>
      </w:r>
      <w:r>
        <w:rPr>
          <w:rFonts w:ascii="Times New Roman" w:hAnsi="Times New Roman" w:cs="Times New Roman"/>
          <w:sz w:val="24"/>
          <w:szCs w:val="24"/>
          <w:lang w:val="mn-MN"/>
        </w:rPr>
        <w:t>23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-ны өдрийн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06 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дугаар </w:t>
      </w:r>
    </w:p>
    <w:p w:rsidR="003E2A98" w:rsidRPr="001D77D8" w:rsidRDefault="003E2A98" w:rsidP="003E2A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 тогтоолын хоёрдугаар хавсралт</w:t>
      </w:r>
    </w:p>
    <w:p w:rsidR="003E2A98" w:rsidRPr="001D77D8" w:rsidRDefault="003E2A98" w:rsidP="003E2A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3E2A98" w:rsidRPr="001D77D8" w:rsidRDefault="003E2A98" w:rsidP="003E2A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3E2A98" w:rsidRPr="001D77D8" w:rsidRDefault="003E2A98" w:rsidP="003E2A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ДУНДГОВЬ АЙМГИЙН ИРГЭДИЙН ТӨЛӨӨЛӨГЧДИЙН ХУРЛЫН </w:t>
      </w:r>
    </w:p>
    <w:p w:rsidR="003E2A98" w:rsidRPr="001D77D8" w:rsidRDefault="003E2A98" w:rsidP="003E2A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ХОРООДЫН АЖИЛЛАХ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>АЖЛЫН ЧИГЛЭЛ</w:t>
      </w:r>
      <w:r>
        <w:rPr>
          <w:rFonts w:ascii="Times New Roman" w:hAnsi="Times New Roman" w:cs="Times New Roman"/>
          <w:sz w:val="24"/>
          <w:szCs w:val="24"/>
          <w:lang w:val="mn-MN"/>
        </w:rPr>
        <w:t>, ЭРХЛЭХ АСУУДАЛ</w:t>
      </w:r>
    </w:p>
    <w:p w:rsidR="003E2A98" w:rsidRPr="001D77D8" w:rsidRDefault="003E2A98" w:rsidP="003E2A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3E2A98" w:rsidRPr="001D77D8" w:rsidRDefault="003E2A98" w:rsidP="003E2A9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Нэг</w:t>
      </w:r>
      <w:proofErr w:type="spellEnd"/>
      <w:r w:rsidRPr="001D77D8">
        <w:rPr>
          <w:rFonts w:ascii="Times New Roman" w:hAnsi="Times New Roman" w:cs="Times New Roman"/>
          <w:sz w:val="24"/>
          <w:szCs w:val="24"/>
          <w:lang w:val="mn-MN"/>
        </w:rPr>
        <w:t>.</w:t>
      </w:r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Нийтлэг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үндэслэл</w:t>
      </w:r>
      <w:proofErr w:type="spellEnd"/>
    </w:p>
    <w:p w:rsidR="003E2A98" w:rsidRPr="001D77D8" w:rsidRDefault="003E2A98" w:rsidP="003E2A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7D8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Аймгийн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Иргэдийн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Төлөөлөгчдийн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Хурлын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хороодын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үйл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ажиллагаа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хуулиар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олгогдсон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Хурлын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хэмжээ</w:t>
      </w:r>
      <w:proofErr w:type="spellEnd"/>
      <w:r w:rsidRPr="001D77D8">
        <w:rPr>
          <w:rFonts w:ascii="Times New Roman" w:hAnsi="Times New Roman" w:cs="Times New Roman"/>
          <w:sz w:val="24"/>
          <w:szCs w:val="24"/>
          <w:lang w:val="mn-MN"/>
        </w:rPr>
        <w:t>ний асуудал  болон  хариуцсан ажлынхаа чиглэлээрх  и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ргэд</w:t>
      </w:r>
      <w:proofErr w:type="spellEnd"/>
      <w:r w:rsidRPr="001D77D8">
        <w:rPr>
          <w:rFonts w:ascii="Times New Roman" w:hAnsi="Times New Roman" w:cs="Times New Roman"/>
          <w:sz w:val="24"/>
          <w:szCs w:val="24"/>
          <w:lang w:val="mn-MN"/>
        </w:rPr>
        <w:t>,</w:t>
      </w:r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олон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нийтийн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санал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бодлыг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судла</w:t>
      </w:r>
      <w:proofErr w:type="spellEnd"/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н </w:t>
      </w:r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аймаг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орон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нутгийн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эдийн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засаг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нийгмийн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амьдралын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олон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талт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асуудлыг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хэлэлцэж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шийдвэрлэх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санал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дүгнэлт</w:t>
      </w:r>
      <w:proofErr w:type="spellEnd"/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, зөвлөмж </w:t>
      </w:r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гаргах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биелэлтийг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зохион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байгуулан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хянаж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шалгах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мэдээлэх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чиг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үүргийг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хэрэгжүүл</w:t>
      </w:r>
      <w:proofErr w:type="spellEnd"/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ж, аймгийн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эдийн засаг, нийгмийн 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хөгжлийг түргэтгэхэд </w:t>
      </w:r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чигл</w:t>
      </w:r>
      <w:proofErr w:type="spellEnd"/>
      <w:r w:rsidRPr="001D77D8">
        <w:rPr>
          <w:rFonts w:ascii="Times New Roman" w:hAnsi="Times New Roman" w:cs="Times New Roman"/>
          <w:sz w:val="24"/>
          <w:szCs w:val="24"/>
          <w:lang w:val="mn-MN"/>
        </w:rPr>
        <w:t>эгдэнэ.</w:t>
      </w:r>
    </w:p>
    <w:p w:rsidR="003E2A98" w:rsidRPr="001D77D8" w:rsidRDefault="003E2A98" w:rsidP="003E2A9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</w:rPr>
        <w:t>1.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1D77D8">
        <w:rPr>
          <w:rFonts w:ascii="Times New Roman" w:hAnsi="Times New Roman" w:cs="Times New Roman"/>
          <w:sz w:val="24"/>
          <w:szCs w:val="24"/>
        </w:rPr>
        <w:t xml:space="preserve">. 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Хороод нь сард нэгээс доошгүй удаа хуралдах ба хуралдаанаар хэлэлцэх асуудалд санал дүгнэлт өгч </w:t>
      </w:r>
      <w:r>
        <w:rPr>
          <w:rFonts w:ascii="Times New Roman" w:hAnsi="Times New Roman" w:cs="Times New Roman"/>
          <w:sz w:val="24"/>
          <w:szCs w:val="24"/>
          <w:lang w:val="mn-MN"/>
        </w:rPr>
        <w:t>ажиллана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. Хороод нь хагас , бүтэн жилийн  ажлын төлөвлөгөө , хяналт шалгалт хийх удирдамжаа аймгийн ИТХ-ын даргаар батлуулна. Шаардлагатай тохиолдолд мэргэжлийн байгууллага, ажилтнууд, иргэдийг өөрийн ажилдаа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татан 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оролцуулж болно. </w:t>
      </w:r>
    </w:p>
    <w:p w:rsidR="003E2A98" w:rsidRPr="001D77D8" w:rsidRDefault="003E2A98" w:rsidP="003E2A9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Ажлын төлөвлөгөөний  болон хяналт шалгалтын гүйцэтгэлийг </w:t>
      </w:r>
      <w:r>
        <w:rPr>
          <w:rFonts w:ascii="Times New Roman" w:hAnsi="Times New Roman" w:cs="Times New Roman"/>
          <w:sz w:val="24"/>
          <w:szCs w:val="24"/>
          <w:lang w:val="mn-MN"/>
        </w:rPr>
        <w:t>аймгийн ИТХ, Тэргүүлэгчдэд  танилцуулан хэлэлцүүлж шийдвэр гаргуулах ба ажлын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 тайлан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, мэдээллээ 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 бичгээр Ажлын албанд ирүүлж байна.</w:t>
      </w:r>
    </w:p>
    <w:p w:rsidR="003E2A98" w:rsidRPr="001D77D8" w:rsidRDefault="003E2A98" w:rsidP="003E2A9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1D77D8">
        <w:rPr>
          <w:rFonts w:ascii="Times New Roman" w:hAnsi="Times New Roman" w:cs="Times New Roman"/>
          <w:sz w:val="24"/>
          <w:szCs w:val="24"/>
        </w:rPr>
        <w:t>1.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>3</w:t>
      </w:r>
      <w:r w:rsidRPr="001D77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Хурлын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төлөөлөгч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бусад хороодын хуралд оролцож санал гаргах, үг хэлэх </w:t>
      </w:r>
      <w:proofErr w:type="gramStart"/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эрхтэйгээс </w:t>
      </w:r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гадна</w:t>
      </w:r>
      <w:proofErr w:type="spellEnd"/>
      <w:proofErr w:type="gram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бусад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хороод</w:t>
      </w:r>
      <w:proofErr w:type="spellEnd"/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той </w:t>
      </w:r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хамтран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хяналт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шалгалт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хийж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 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дүгнэлт гаргаж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болно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>.</w:t>
      </w:r>
    </w:p>
    <w:p w:rsidR="003E2A98" w:rsidRPr="001D77D8" w:rsidRDefault="003E2A98" w:rsidP="003E2A9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1.4. Харьяалсан асуудлын хүрээнд холбогдох газар, хэлтэс, албаны үйл ажиллагаатай танилцах, мэдээ, мэдээлэл гаргуулж авах, биелэлтийг хянан шалгах, зөвлөгөө өгөх, албан шаардлага тавих, удирдах ажилтныг урьж уулзах, тайланг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>нь сонсох,  холбогдох албан тушаалтанд үүрэг даалгавар өгч биелэлтийг хангуулах ба шаардлагатай бол хууль тогтоомжийн дагуу эрх бүхий байгууллага, албан тушаалтанд тавьж шийдвэрлүүлэх, хариуцлага тооцуулах арга хэмжээ авч болно.</w:t>
      </w:r>
    </w:p>
    <w:p w:rsidR="003E2A98" w:rsidRPr="001D77D8" w:rsidRDefault="003E2A98" w:rsidP="003E2A9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1.5. Хороод үйл ажиллагаандаа иргэдийг өргөнөөр оролцуулж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, олон нийтийн санал хүсэлтийн дагуу асуудлыг судлах, 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 хариуцсан ажлын хүрээнд багтах асуудал бүрт судалгаа дүгнэлттэй байж, ололт амжилтыг дэлгэрүүлэх, дутагдал бэрхшээлийг засч залруулах, асуудлыг тухай бүр мэдээлж шийдвэрлүүлэх арга хэмжээ авч ажиллана. </w:t>
      </w:r>
    </w:p>
    <w:p w:rsidR="003E2A98" w:rsidRPr="001D77D8" w:rsidRDefault="003E2A98" w:rsidP="003E2A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7D8">
        <w:rPr>
          <w:rFonts w:ascii="Times New Roman" w:hAnsi="Times New Roman" w:cs="Times New Roman"/>
          <w:sz w:val="24"/>
          <w:szCs w:val="24"/>
        </w:rPr>
        <w:t>1.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>6</w:t>
      </w:r>
      <w:r w:rsidRPr="001D77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Хороод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албан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бичгийн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хэвлэмэл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хуудас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хэрэглэх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бөгөөд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түүнд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ИТХ-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тамга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дарна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>.</w:t>
      </w:r>
    </w:p>
    <w:p w:rsidR="003E2A98" w:rsidRPr="001D77D8" w:rsidRDefault="003E2A98" w:rsidP="003E2A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7D8">
        <w:rPr>
          <w:rFonts w:ascii="Times New Roman" w:hAnsi="Times New Roman" w:cs="Times New Roman"/>
          <w:sz w:val="24"/>
          <w:szCs w:val="24"/>
        </w:rPr>
        <w:t>1.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>7</w:t>
      </w:r>
      <w:r w:rsidRPr="001D77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Хорооны дарга х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ороодын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үйл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ажиллагаанд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идэвхтэй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орол</w:t>
      </w:r>
      <w:r>
        <w:rPr>
          <w:rFonts w:ascii="Times New Roman" w:hAnsi="Times New Roman" w:cs="Times New Roman"/>
          <w:sz w:val="24"/>
          <w:szCs w:val="24"/>
        </w:rPr>
        <w:t>цсон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Төлөөлөгчдийг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урамшуулах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саналаа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Тэргүүлэгчдийн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хуралд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оруулна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>.</w:t>
      </w:r>
    </w:p>
    <w:p w:rsidR="003E2A98" w:rsidRPr="001D77D8" w:rsidRDefault="003E2A98" w:rsidP="003E2A98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ab/>
        <w:t xml:space="preserve">1.8. Хорооны үйл ажиллагаанд ИТХ-ын Тэргүүлэгчдийн Ажлын албаны ажилтнууд туслах ба хорооны дарга, гишүүдийг мэдээллээр хангах, хорооны хурлын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бэлтгэлийг хангах, 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зар хүргэх, хорооны үйл ажиллагаа, гаргасан шийдвэрийг олон нийтэд сурталчлах ажлыг зохион байгуулна. </w:t>
      </w:r>
    </w:p>
    <w:p w:rsidR="003E2A98" w:rsidRPr="001D77D8" w:rsidRDefault="003E2A98" w:rsidP="003E2A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lastRenderedPageBreak/>
        <w:t xml:space="preserve">1.9. </w:t>
      </w:r>
      <w:proofErr w:type="spellStart"/>
      <w:proofErr w:type="gramStart"/>
      <w:r w:rsidRPr="001D77D8">
        <w:rPr>
          <w:rFonts w:ascii="Times New Roman" w:hAnsi="Times New Roman" w:cs="Times New Roman"/>
          <w:sz w:val="24"/>
          <w:szCs w:val="24"/>
        </w:rPr>
        <w:t>Төрийн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тогтоомж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аймгийн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ИТХ,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Тэргүүлэгчдийн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шийдвэр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 xml:space="preserve"> болон Хурал,</w:t>
      </w:r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Тэргүүлэгчдээс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ө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гсөн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үүрэг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даалгаврыг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хэрэгжүүлж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биелэлтийг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эргэн мэдээлж ажиллана.</w:t>
      </w:r>
      <w:proofErr w:type="gramEnd"/>
    </w:p>
    <w:p w:rsidR="003E2A98" w:rsidRPr="006D2581" w:rsidRDefault="003E2A98" w:rsidP="003E2A98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D2581">
        <w:rPr>
          <w:rFonts w:ascii="Times New Roman" w:hAnsi="Times New Roman" w:cs="Times New Roman"/>
          <w:b/>
          <w:sz w:val="24"/>
          <w:szCs w:val="24"/>
          <w:lang w:val="mn-MN"/>
        </w:rPr>
        <w:t>Хоёр. Хороодын эрхлэх асуудал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, ажлын чиглэл</w:t>
      </w:r>
    </w:p>
    <w:p w:rsidR="003E2A98" w:rsidRPr="006D2581" w:rsidRDefault="003E2A98" w:rsidP="003E2A98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D2581">
        <w:rPr>
          <w:rFonts w:ascii="Times New Roman" w:hAnsi="Times New Roman" w:cs="Times New Roman"/>
          <w:b/>
          <w:sz w:val="24"/>
          <w:szCs w:val="24"/>
          <w:lang w:val="mn-MN"/>
        </w:rPr>
        <w:t>2.1. Төрийн бодлого, хууль зүйн хороо</w:t>
      </w:r>
    </w:p>
    <w:p w:rsidR="003E2A98" w:rsidRPr="001D77D8" w:rsidRDefault="003E2A98" w:rsidP="003E2A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Нутгийн өөрөө удирдах байгууллагыг бэхжүүлж төлөвшүүлэх, төлөөлөгчидтэй ажиллах</w:t>
      </w:r>
    </w:p>
    <w:p w:rsidR="003E2A98" w:rsidRPr="001D77D8" w:rsidRDefault="003E2A98" w:rsidP="003E2A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Засаг захиргаа, нутаг дэвсгэрийн нэгж, түүний удирдлага зохион байгуулалт, үйл ажиллагаа</w:t>
      </w:r>
    </w:p>
    <w:p w:rsidR="003E2A98" w:rsidRPr="001D77D8" w:rsidRDefault="003E2A98" w:rsidP="003E2A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Аймгийн ИТХ, Тэргүүлэгчдийн шийдвэрийн хэрэгжилт</w:t>
      </w:r>
    </w:p>
    <w:p w:rsidR="003E2A98" w:rsidRPr="001D77D8" w:rsidRDefault="003E2A98" w:rsidP="003E2A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Аймаг, сумын Засаг даргын хөтөлбөрийн хэрэгжилт</w:t>
      </w:r>
    </w:p>
    <w:p w:rsidR="003E2A98" w:rsidRPr="001D77D8" w:rsidRDefault="003E2A98" w:rsidP="003E2A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Төрийн байгууллагуудын үйл ажиллагаа</w:t>
      </w:r>
    </w:p>
    <w:p w:rsidR="003E2A98" w:rsidRPr="001D77D8" w:rsidRDefault="003E2A98" w:rsidP="003E2A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Олон нийтийн санал бодол, санал асуулга, өргөдөл, гомдлын асуудал</w:t>
      </w:r>
    </w:p>
    <w:p w:rsidR="003E2A98" w:rsidRPr="001D77D8" w:rsidRDefault="003E2A98" w:rsidP="003E2A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Иргэдийн  эрх, эрх чөлөө, хууль ёсны ашиг сонирхлыг хамгаалах асуудал</w:t>
      </w:r>
    </w:p>
    <w:p w:rsidR="003E2A98" w:rsidRPr="001D77D8" w:rsidRDefault="003E2A98" w:rsidP="003E2A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Гэмт хэрэгтэй тэмцэх, урьдчилан сэргийлэх ажил</w:t>
      </w:r>
    </w:p>
    <w:p w:rsidR="003E2A98" w:rsidRPr="001D77D8" w:rsidRDefault="003E2A98" w:rsidP="003E2A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Шударга өрсөлдөөн</w:t>
      </w:r>
      <w:r>
        <w:rPr>
          <w:rFonts w:ascii="Times New Roman" w:hAnsi="Times New Roman" w:cs="Times New Roman"/>
          <w:sz w:val="24"/>
          <w:szCs w:val="24"/>
          <w:lang w:val="mn-MN"/>
        </w:rPr>
        <w:t>,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 хэрэглэгчдийн эрх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ашг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>ийг хамгаалах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асуудал</w:t>
      </w:r>
    </w:p>
    <w:p w:rsidR="003E2A98" w:rsidRPr="001D77D8" w:rsidRDefault="003E2A98" w:rsidP="003E2A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Шашны байгууллагууд болон төрийн бус байгууллагуудын үйл ажиллагаа</w:t>
      </w:r>
    </w:p>
    <w:p w:rsidR="003E2A98" w:rsidRPr="001D77D8" w:rsidRDefault="003E2A98" w:rsidP="003E2A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Гадаад харилцаа, хамтын ажиллагаа</w:t>
      </w:r>
    </w:p>
    <w:p w:rsidR="003E2A98" w:rsidRDefault="003E2A98" w:rsidP="003E2A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Авилгын талаарх хууль тогтоомжийн хэрэгжилт</w:t>
      </w:r>
    </w:p>
    <w:p w:rsidR="003E2A98" w:rsidRPr="001D77D8" w:rsidRDefault="003E2A98" w:rsidP="003E2A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Аймаг, сумдын гамшгаас хамгаалах ажлын зохион байгуулалт, үр дүн</w:t>
      </w:r>
    </w:p>
    <w:p w:rsidR="003E2A98" w:rsidRPr="00832394" w:rsidRDefault="003E2A98" w:rsidP="003E2A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832394">
        <w:rPr>
          <w:rFonts w:ascii="Times New Roman" w:hAnsi="Times New Roman" w:cs="Times New Roman"/>
          <w:b/>
          <w:sz w:val="24"/>
          <w:szCs w:val="24"/>
          <w:lang w:val="mn-MN"/>
        </w:rPr>
        <w:t>2.2.  Төсөв санхүү, эдийн засгийн хороо</w:t>
      </w:r>
    </w:p>
    <w:p w:rsidR="003E2A98" w:rsidRPr="001D77D8" w:rsidRDefault="003E2A98" w:rsidP="003E2A9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Төсөв санхүү, татварын талаарх хууль тогтоомжийн хэрэгжилт</w:t>
      </w:r>
    </w:p>
    <w:p w:rsidR="003E2A98" w:rsidRPr="001D77D8" w:rsidRDefault="003E2A98" w:rsidP="003E2A9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Төсвийн байгууллагуудын санхүүгийн үйл ажиллагаа</w:t>
      </w:r>
    </w:p>
    <w:p w:rsidR="003E2A98" w:rsidRPr="001D77D8" w:rsidRDefault="003E2A98" w:rsidP="003E2A9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Улсын болон орон нутгийн төсөв, түүний гүйцэтгэл, хяналт</w:t>
      </w:r>
    </w:p>
    <w:p w:rsidR="003E2A98" w:rsidRPr="001D77D8" w:rsidRDefault="003E2A98" w:rsidP="003E2A9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Татварын орлого бүрдүүлэлт, төлөвлөлт</w:t>
      </w:r>
    </w:p>
    <w:p w:rsidR="003E2A98" w:rsidRPr="001D77D8" w:rsidRDefault="003E2A98" w:rsidP="003E2A9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Төсөв санхүүгийн чадавхийг дээшлүүлэх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асуудал</w:t>
      </w:r>
    </w:p>
    <w:p w:rsidR="003E2A98" w:rsidRPr="001D77D8" w:rsidRDefault="003E2A98" w:rsidP="003E2A9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Орон нутгийн өмчийн ашиглалт, хадгалалт, хамгаалалт, удирдлага зохицуулалт</w:t>
      </w:r>
    </w:p>
    <w:p w:rsidR="003E2A98" w:rsidRPr="001D77D8" w:rsidRDefault="003E2A98" w:rsidP="003E2A9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Аймаг, сумдын  хөгжлийн талаарх хөтөлбөр, эдийн засаг, нийгмийг хөгжүүлэх үндсэн чиглэлийн хэрэгжилт</w:t>
      </w:r>
    </w:p>
    <w:p w:rsidR="003E2A98" w:rsidRPr="001D77D8" w:rsidRDefault="003E2A98" w:rsidP="003E2A9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Орон нутгийн зарим татвар, төлбөр , хураамжийн зарцуулалт</w:t>
      </w:r>
    </w:p>
    <w:p w:rsidR="003E2A98" w:rsidRPr="001D77D8" w:rsidRDefault="003E2A98" w:rsidP="003E2A9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Орон нутгийн өмчит үйлдвэрийн газрын үйл ажиллагаа, үзүүлж буй үйлчилгээ</w:t>
      </w:r>
      <w:r>
        <w:rPr>
          <w:rFonts w:ascii="Times New Roman" w:hAnsi="Times New Roman" w:cs="Times New Roman"/>
          <w:sz w:val="24"/>
          <w:szCs w:val="24"/>
          <w:lang w:val="mn-MN"/>
        </w:rPr>
        <w:t>ний чанар</w:t>
      </w:r>
    </w:p>
    <w:p w:rsidR="003E2A98" w:rsidRPr="001D77D8" w:rsidRDefault="003E2A98" w:rsidP="003E2A9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Сангийн / жижиг , дунд үйлдвэрийн сан, аймаг, сумын хөгжүүлэх сан, төсөл, хөтөлбөр, зээл, тусламжийн хөрөнгө / хөрөнгийн зарцуулалт</w:t>
      </w:r>
    </w:p>
    <w:p w:rsidR="003E2A98" w:rsidRPr="001D77D8" w:rsidRDefault="003E2A98" w:rsidP="003E2A9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Худалдан авах ажиллагаа,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түүний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явц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үр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дүн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захиалагч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гүйцэтгэгч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байгууллагын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ажилд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хяналт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тавих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үр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нөлөөг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сайжруулах</w:t>
      </w:r>
      <w:proofErr w:type="spellEnd"/>
    </w:p>
    <w:p w:rsidR="003E2A98" w:rsidRPr="001D77D8" w:rsidRDefault="003E2A98" w:rsidP="003E2A9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lastRenderedPageBreak/>
        <w:t>Статистикийн үйл ажиллагааны зохицуулалт</w:t>
      </w:r>
    </w:p>
    <w:p w:rsidR="003E2A98" w:rsidRPr="00832394" w:rsidRDefault="003E2A98" w:rsidP="003E2A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832394">
        <w:rPr>
          <w:rFonts w:ascii="Times New Roman" w:hAnsi="Times New Roman" w:cs="Times New Roman"/>
          <w:b/>
          <w:sz w:val="24"/>
          <w:szCs w:val="24"/>
          <w:lang w:val="mn-MN"/>
        </w:rPr>
        <w:t xml:space="preserve">2.3. Хөрөнгө оруулалт, хот байгуулалт,байгаль орчин,  хөдөө аж ахуй , </w:t>
      </w:r>
    </w:p>
    <w:p w:rsidR="003E2A98" w:rsidRPr="00832394" w:rsidRDefault="003E2A98" w:rsidP="003E2A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832394">
        <w:rPr>
          <w:rFonts w:ascii="Times New Roman" w:hAnsi="Times New Roman" w:cs="Times New Roman"/>
          <w:b/>
          <w:sz w:val="24"/>
          <w:szCs w:val="24"/>
          <w:lang w:val="mn-MN"/>
        </w:rPr>
        <w:t>хөгжлийн бодлогын хороо</w:t>
      </w:r>
    </w:p>
    <w:p w:rsidR="003E2A98" w:rsidRPr="001D77D8" w:rsidRDefault="003E2A98" w:rsidP="003E2A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Аймгийн хөгжлийн чиг хандлагыг тодорхойлох</w:t>
      </w:r>
    </w:p>
    <w:p w:rsidR="003E2A98" w:rsidRPr="001D77D8" w:rsidRDefault="003E2A98" w:rsidP="003E2A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Аймаг, сумдын хөгжлийн асуудлаарх хөтөлбөр, ч</w:t>
      </w:r>
      <w:r>
        <w:rPr>
          <w:rFonts w:ascii="Times New Roman" w:hAnsi="Times New Roman" w:cs="Times New Roman"/>
          <w:sz w:val="24"/>
          <w:szCs w:val="24"/>
          <w:lang w:val="mn-MN"/>
        </w:rPr>
        <w:t>и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>глэлийн хэрэгжилт</w:t>
      </w:r>
    </w:p>
    <w:p w:rsidR="003E2A98" w:rsidRPr="001D77D8" w:rsidRDefault="003E2A98" w:rsidP="003E2A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Халаалт, зам , тээвэр, шуудан, харилцаа холбооны үйл ажиллагаа</w:t>
      </w:r>
    </w:p>
    <w:p w:rsidR="003E2A98" w:rsidRPr="001D77D8" w:rsidRDefault="003E2A98" w:rsidP="003E2A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Хотын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тохижилт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соёлжилт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бүтээн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байгуулалтын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ажилд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хяналт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тавих</w:t>
      </w:r>
      <w:proofErr w:type="spellEnd"/>
    </w:p>
    <w:p w:rsidR="003E2A98" w:rsidRPr="001D77D8" w:rsidRDefault="003E2A98" w:rsidP="003E2A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Газрын харилцаа, барилга, хот байгуулалтын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ажлын 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>зохион байгуулт</w:t>
      </w:r>
    </w:p>
    <w:p w:rsidR="003E2A98" w:rsidRPr="001D77D8" w:rsidRDefault="003E2A98" w:rsidP="003E2A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Жижиг , дунд үйлдвэрлэлийг дэмжих,  зээл олголтын явц, үр дүн, хөрөнгө оруулалтын зарцуулалт</w:t>
      </w:r>
    </w:p>
    <w:p w:rsidR="003E2A98" w:rsidRPr="001D77D8" w:rsidRDefault="003E2A98" w:rsidP="003E2A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Газар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зохион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байгуулалт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газар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эзэмшүүлэх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өмчлүүлэх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ажлын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явцад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хяналт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тавих</w:t>
      </w:r>
      <w:proofErr w:type="spellEnd"/>
      <w:r w:rsidRPr="001D77D8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3E2A98" w:rsidRPr="001D77D8" w:rsidRDefault="003E2A98" w:rsidP="003E2A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Хүнс, хөдөө аж ахуйн бүтээгдэхүүний хяналт, аюулгүй байдал</w:t>
      </w:r>
    </w:p>
    <w:p w:rsidR="003E2A98" w:rsidRPr="00B16264" w:rsidRDefault="003E2A98" w:rsidP="003E2A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Мал аж ахуйн бодлого зохицуулалт</w:t>
      </w:r>
      <w:r>
        <w:rPr>
          <w:rFonts w:ascii="Times New Roman" w:hAnsi="Times New Roman" w:cs="Times New Roman"/>
          <w:sz w:val="24"/>
          <w:szCs w:val="24"/>
          <w:lang w:val="mn-MN"/>
        </w:rPr>
        <w:t>, м</w:t>
      </w:r>
      <w:proofErr w:type="spellStart"/>
      <w:r w:rsidRPr="00B16264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B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4">
        <w:rPr>
          <w:rFonts w:ascii="Times New Roman" w:hAnsi="Times New Roman" w:cs="Times New Roman"/>
          <w:sz w:val="24"/>
          <w:szCs w:val="24"/>
        </w:rPr>
        <w:t>сүргийг</w:t>
      </w:r>
      <w:proofErr w:type="spellEnd"/>
      <w:r w:rsidRPr="00B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4">
        <w:rPr>
          <w:rFonts w:ascii="Times New Roman" w:hAnsi="Times New Roman" w:cs="Times New Roman"/>
          <w:sz w:val="24"/>
          <w:szCs w:val="24"/>
        </w:rPr>
        <w:t>өсгөх</w:t>
      </w:r>
      <w:proofErr w:type="spellEnd"/>
      <w:r w:rsidRPr="00B162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264">
        <w:rPr>
          <w:rFonts w:ascii="Times New Roman" w:hAnsi="Times New Roman" w:cs="Times New Roman"/>
          <w:sz w:val="24"/>
          <w:szCs w:val="24"/>
        </w:rPr>
        <w:t>эрүүлжүүлэх</w:t>
      </w:r>
      <w:proofErr w:type="spellEnd"/>
      <w:r w:rsidRPr="00B162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264">
        <w:rPr>
          <w:rFonts w:ascii="Times New Roman" w:hAnsi="Times New Roman" w:cs="Times New Roman"/>
          <w:sz w:val="24"/>
          <w:szCs w:val="24"/>
        </w:rPr>
        <w:t>халдварт</w:t>
      </w:r>
      <w:proofErr w:type="spellEnd"/>
      <w:r w:rsidRPr="00B16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mn-MN"/>
        </w:rPr>
        <w:t>ө</w:t>
      </w:r>
      <w:proofErr w:type="spellStart"/>
      <w:r w:rsidRPr="00B16264">
        <w:rPr>
          <w:rFonts w:ascii="Times New Roman" w:hAnsi="Times New Roman" w:cs="Times New Roman"/>
          <w:sz w:val="24"/>
          <w:szCs w:val="24"/>
        </w:rPr>
        <w:t>вчинтэй</w:t>
      </w:r>
      <w:proofErr w:type="spellEnd"/>
      <w:r w:rsidRPr="00B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4">
        <w:rPr>
          <w:rFonts w:ascii="Times New Roman" w:hAnsi="Times New Roman" w:cs="Times New Roman"/>
          <w:sz w:val="24"/>
          <w:szCs w:val="24"/>
        </w:rPr>
        <w:t>тэмцэх</w:t>
      </w:r>
      <w:proofErr w:type="spellEnd"/>
      <w:r w:rsidRPr="00B16264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B16264">
        <w:rPr>
          <w:rFonts w:ascii="Times New Roman" w:hAnsi="Times New Roman" w:cs="Times New Roman"/>
          <w:sz w:val="24"/>
          <w:szCs w:val="24"/>
        </w:rPr>
        <w:t>урьдчилан</w:t>
      </w:r>
      <w:proofErr w:type="spellEnd"/>
      <w:r w:rsidRPr="00B162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6264">
        <w:rPr>
          <w:rFonts w:ascii="Times New Roman" w:hAnsi="Times New Roman" w:cs="Times New Roman"/>
          <w:sz w:val="24"/>
          <w:szCs w:val="24"/>
        </w:rPr>
        <w:t>сэргийлэх</w:t>
      </w:r>
      <w:proofErr w:type="spellEnd"/>
      <w:r w:rsidRPr="00B162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264">
        <w:rPr>
          <w:rFonts w:ascii="Times New Roman" w:hAnsi="Times New Roman" w:cs="Times New Roman"/>
          <w:sz w:val="24"/>
          <w:szCs w:val="24"/>
        </w:rPr>
        <w:t>мал</w:t>
      </w:r>
      <w:proofErr w:type="spellEnd"/>
      <w:r w:rsidRPr="00B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4">
        <w:rPr>
          <w:rFonts w:ascii="Times New Roman" w:hAnsi="Times New Roman" w:cs="Times New Roman"/>
          <w:sz w:val="24"/>
          <w:szCs w:val="24"/>
        </w:rPr>
        <w:t>үржлийн</w:t>
      </w:r>
      <w:proofErr w:type="spellEnd"/>
      <w:r w:rsidRPr="00B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4">
        <w:rPr>
          <w:rFonts w:ascii="Times New Roman" w:hAnsi="Times New Roman" w:cs="Times New Roman"/>
          <w:sz w:val="24"/>
          <w:szCs w:val="24"/>
        </w:rPr>
        <w:t>ажилд</w:t>
      </w:r>
      <w:proofErr w:type="spellEnd"/>
      <w:r w:rsidRPr="00B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4">
        <w:rPr>
          <w:rFonts w:ascii="Times New Roman" w:hAnsi="Times New Roman" w:cs="Times New Roman"/>
          <w:sz w:val="24"/>
          <w:szCs w:val="24"/>
        </w:rPr>
        <w:t>шинэ</w:t>
      </w:r>
      <w:proofErr w:type="spellEnd"/>
      <w:r w:rsidRPr="00B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4">
        <w:rPr>
          <w:rFonts w:ascii="Times New Roman" w:hAnsi="Times New Roman" w:cs="Times New Roman"/>
          <w:sz w:val="24"/>
          <w:szCs w:val="24"/>
        </w:rPr>
        <w:t>дэвшилтэт</w:t>
      </w:r>
      <w:proofErr w:type="spellEnd"/>
      <w:r w:rsidRPr="00B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4"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 w:rsidRPr="00B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4">
        <w:rPr>
          <w:rFonts w:ascii="Times New Roman" w:hAnsi="Times New Roman" w:cs="Times New Roman"/>
          <w:sz w:val="24"/>
          <w:szCs w:val="24"/>
        </w:rPr>
        <w:t>нэвтрүүлэн</w:t>
      </w:r>
      <w:proofErr w:type="spellEnd"/>
      <w:r w:rsidRPr="00B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4">
        <w:rPr>
          <w:rFonts w:ascii="Times New Roman" w:hAnsi="Times New Roman" w:cs="Times New Roman"/>
          <w:sz w:val="24"/>
          <w:szCs w:val="24"/>
        </w:rPr>
        <w:t>сүргийн</w:t>
      </w:r>
      <w:proofErr w:type="spellEnd"/>
      <w:r w:rsidRPr="00B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4">
        <w:rPr>
          <w:rFonts w:ascii="Times New Roman" w:hAnsi="Times New Roman" w:cs="Times New Roman"/>
          <w:sz w:val="24"/>
          <w:szCs w:val="24"/>
        </w:rPr>
        <w:t>бүтцийг</w:t>
      </w:r>
      <w:proofErr w:type="spellEnd"/>
      <w:r w:rsidRPr="00B1626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16264">
        <w:rPr>
          <w:rFonts w:ascii="Times New Roman" w:hAnsi="Times New Roman" w:cs="Times New Roman"/>
          <w:sz w:val="24"/>
          <w:szCs w:val="24"/>
        </w:rPr>
        <w:t>сайжруулах</w:t>
      </w:r>
      <w:proofErr w:type="spellEnd"/>
      <w:r w:rsidRPr="00B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4">
        <w:rPr>
          <w:rFonts w:ascii="Times New Roman" w:hAnsi="Times New Roman" w:cs="Times New Roman"/>
          <w:sz w:val="24"/>
          <w:szCs w:val="24"/>
        </w:rPr>
        <w:t>зорилты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>н хэрэгжилт</w:t>
      </w:r>
    </w:p>
    <w:p w:rsidR="003E2A98" w:rsidRPr="001D77D8" w:rsidRDefault="003E2A98" w:rsidP="003E2A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Ашигт малтмалын хайгуулын болон ашиглалтын байдал, түүний нөхөн сэргээлт, байгаль орчны  бодлого, хөрөнгө оруулалтын зарцуулалт, үйл ажиллагаа</w:t>
      </w:r>
    </w:p>
    <w:p w:rsidR="003E2A98" w:rsidRPr="001D77D8" w:rsidRDefault="003E2A98" w:rsidP="003E2A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Усны бодлого, агаар, усны бохирдол, орчны эрүүл ахуй</w:t>
      </w:r>
      <w:r>
        <w:rPr>
          <w:rFonts w:ascii="Times New Roman" w:hAnsi="Times New Roman" w:cs="Times New Roman"/>
          <w:sz w:val="24"/>
          <w:szCs w:val="24"/>
          <w:lang w:val="mn-MN"/>
        </w:rPr>
        <w:t>н асуудал</w:t>
      </w:r>
    </w:p>
    <w:p w:rsidR="003E2A98" w:rsidRPr="00EB322C" w:rsidRDefault="003E2A98" w:rsidP="003E2A98">
      <w:pPr>
        <w:pStyle w:val="ListParagraph"/>
        <w:numPr>
          <w:ilvl w:val="0"/>
          <w:numId w:val="3"/>
        </w:numPr>
        <w:spacing w:line="360" w:lineRule="auto"/>
      </w:pPr>
      <w:r w:rsidRPr="00EB322C">
        <w:rPr>
          <w:rFonts w:ascii="Times New Roman" w:hAnsi="Times New Roman" w:cs="Times New Roman"/>
          <w:sz w:val="24"/>
          <w:szCs w:val="24"/>
          <w:lang w:val="mn-MN"/>
        </w:rPr>
        <w:t>Хог хаягдал, дахин боловсруулалт</w:t>
      </w:r>
    </w:p>
    <w:p w:rsidR="003E2A98" w:rsidRPr="00EB322C" w:rsidRDefault="003E2A98" w:rsidP="003E2A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2C">
        <w:rPr>
          <w:rFonts w:ascii="Times New Roman" w:hAnsi="Times New Roman" w:cs="Times New Roman"/>
          <w:sz w:val="24"/>
          <w:szCs w:val="24"/>
          <w:lang w:val="mn-MN"/>
        </w:rPr>
        <w:t>Байгаль орчныг хамгаалах, ногоон байгууламж</w:t>
      </w:r>
      <w:r>
        <w:rPr>
          <w:rFonts w:ascii="Times New Roman" w:hAnsi="Times New Roman" w:cs="Times New Roman"/>
          <w:sz w:val="24"/>
          <w:szCs w:val="24"/>
          <w:lang w:val="mn-MN"/>
        </w:rPr>
        <w:t>ийг нэмэгдүүлж хамгаалах, арчлах, ц</w:t>
      </w:r>
      <w:proofErr w:type="spellStart"/>
      <w:r w:rsidRPr="00EB322C">
        <w:rPr>
          <w:rFonts w:ascii="Times New Roman" w:hAnsi="Times New Roman" w:cs="Times New Roman"/>
          <w:sz w:val="24"/>
          <w:szCs w:val="24"/>
        </w:rPr>
        <w:t>өлжилт</w:t>
      </w:r>
      <w:proofErr w:type="spellEnd"/>
      <w:r w:rsidRPr="00E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2C">
        <w:rPr>
          <w:rFonts w:ascii="Times New Roman" w:hAnsi="Times New Roman" w:cs="Times New Roman"/>
          <w:sz w:val="24"/>
          <w:szCs w:val="24"/>
        </w:rPr>
        <w:t>элсний</w:t>
      </w:r>
      <w:proofErr w:type="spellEnd"/>
      <w:r w:rsidRPr="00EB32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322C">
        <w:rPr>
          <w:rFonts w:ascii="Times New Roman" w:hAnsi="Times New Roman" w:cs="Times New Roman"/>
          <w:sz w:val="24"/>
          <w:szCs w:val="24"/>
        </w:rPr>
        <w:t>нүүдэл</w:t>
      </w:r>
      <w:proofErr w:type="spellEnd"/>
      <w:r w:rsidRPr="00EB32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B322C">
        <w:rPr>
          <w:rFonts w:ascii="Times New Roman" w:hAnsi="Times New Roman" w:cs="Times New Roman"/>
          <w:sz w:val="24"/>
          <w:szCs w:val="24"/>
        </w:rPr>
        <w:t>хөрсний</w:t>
      </w:r>
      <w:proofErr w:type="spellEnd"/>
      <w:proofErr w:type="gramEnd"/>
      <w:r w:rsidRPr="00E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2C">
        <w:rPr>
          <w:rFonts w:ascii="Times New Roman" w:hAnsi="Times New Roman" w:cs="Times New Roman"/>
          <w:sz w:val="24"/>
          <w:szCs w:val="24"/>
        </w:rPr>
        <w:t>эвдрэл</w:t>
      </w:r>
      <w:proofErr w:type="spellEnd"/>
      <w:r w:rsidRPr="00EB32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322C">
        <w:rPr>
          <w:rFonts w:ascii="Times New Roman" w:hAnsi="Times New Roman" w:cs="Times New Roman"/>
          <w:sz w:val="24"/>
          <w:szCs w:val="24"/>
        </w:rPr>
        <w:t>тоосжилтыг</w:t>
      </w:r>
      <w:proofErr w:type="spellEnd"/>
      <w:r w:rsidRPr="00EB322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B322C">
        <w:rPr>
          <w:rFonts w:ascii="Times New Roman" w:hAnsi="Times New Roman" w:cs="Times New Roman"/>
          <w:sz w:val="24"/>
          <w:szCs w:val="24"/>
        </w:rPr>
        <w:t>сааруулах</w:t>
      </w:r>
      <w:proofErr w:type="spellEnd"/>
      <w:r w:rsidRPr="00E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2C">
        <w:rPr>
          <w:rFonts w:ascii="Times New Roman" w:hAnsi="Times New Roman" w:cs="Times New Roman"/>
          <w:sz w:val="24"/>
          <w:szCs w:val="24"/>
        </w:rPr>
        <w:t>ажл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>ын</w:t>
      </w:r>
      <w:r w:rsidRPr="00E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2C">
        <w:rPr>
          <w:rFonts w:ascii="Times New Roman" w:hAnsi="Times New Roman" w:cs="Times New Roman"/>
          <w:sz w:val="24"/>
          <w:szCs w:val="24"/>
        </w:rPr>
        <w:t>хяналт</w:t>
      </w:r>
      <w:proofErr w:type="spellEnd"/>
      <w:r w:rsidRPr="00EB3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A98" w:rsidRPr="001D77D8" w:rsidRDefault="003E2A98" w:rsidP="003E2A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Аялал жуулчлалын асуудал</w:t>
      </w:r>
    </w:p>
    <w:p w:rsidR="003E2A98" w:rsidRPr="00F37C29" w:rsidRDefault="003E2A98" w:rsidP="003E2A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F37C29">
        <w:rPr>
          <w:rFonts w:ascii="Times New Roman" w:hAnsi="Times New Roman" w:cs="Times New Roman"/>
          <w:b/>
          <w:sz w:val="24"/>
          <w:szCs w:val="24"/>
          <w:lang w:val="mn-MN"/>
        </w:rPr>
        <w:t>2.4. Хүний хөгжил, хөдөлмөр эрхлэлт, нийгмийн бодлогын хороо</w:t>
      </w:r>
    </w:p>
    <w:p w:rsidR="003E2A98" w:rsidRPr="001D77D8" w:rsidRDefault="003E2A98" w:rsidP="003E2A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Эрүүл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мэнд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боловсрол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соёл</w:t>
      </w:r>
      <w:proofErr w:type="spellEnd"/>
      <w:r w:rsidRPr="001D77D8">
        <w:rPr>
          <w:rFonts w:ascii="Times New Roman" w:hAnsi="Times New Roman" w:cs="Times New Roman"/>
          <w:sz w:val="24"/>
          <w:szCs w:val="24"/>
          <w:lang w:val="mn-MN"/>
        </w:rPr>
        <w:t>, нийгмийн халамж, хамгаалал,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>даатгал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байгууллагуудын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удирдлага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зохион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байгуулалт</w:t>
      </w:r>
      <w:proofErr w:type="spellEnd"/>
      <w:r w:rsidRPr="001D77D8">
        <w:rPr>
          <w:rFonts w:ascii="Times New Roman" w:hAnsi="Times New Roman" w:cs="Times New Roman"/>
          <w:sz w:val="24"/>
          <w:szCs w:val="24"/>
          <w:lang w:val="mn-MN"/>
        </w:rPr>
        <w:t>,</w:t>
      </w:r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үйлчилгээний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чанар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үйл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D8">
        <w:rPr>
          <w:rFonts w:ascii="Times New Roman" w:hAnsi="Times New Roman" w:cs="Times New Roman"/>
          <w:sz w:val="24"/>
          <w:szCs w:val="24"/>
        </w:rPr>
        <w:t>ажиллагаа</w:t>
      </w:r>
      <w:proofErr w:type="spellEnd"/>
      <w:r w:rsidRPr="001D77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2A98" w:rsidRPr="001D77D8" w:rsidRDefault="003E2A98" w:rsidP="003E2A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Хүн ам зүйн бодлого</w:t>
      </w:r>
    </w:p>
    <w:p w:rsidR="003E2A98" w:rsidRPr="001D77D8" w:rsidRDefault="003E2A98" w:rsidP="003E2A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Хүн амд үзүүлэх эрүүл мэндийн үйлчилгээ</w:t>
      </w:r>
    </w:p>
    <w:p w:rsidR="003E2A98" w:rsidRPr="001D77D8" w:rsidRDefault="003E2A98" w:rsidP="003E2A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Боловсрол,соёл, урлаг, спорт, нийтийн б</w:t>
      </w:r>
      <w:r>
        <w:rPr>
          <w:rFonts w:ascii="Times New Roman" w:hAnsi="Times New Roman" w:cs="Times New Roman"/>
          <w:sz w:val="24"/>
          <w:szCs w:val="24"/>
          <w:lang w:val="mn-MN"/>
        </w:rPr>
        <w:t>и</w:t>
      </w:r>
      <w:r w:rsidRPr="001D77D8">
        <w:rPr>
          <w:rFonts w:ascii="Times New Roman" w:hAnsi="Times New Roman" w:cs="Times New Roman"/>
          <w:sz w:val="24"/>
          <w:szCs w:val="24"/>
          <w:lang w:val="mn-MN"/>
        </w:rPr>
        <w:t>еийн тамирын асуудал</w:t>
      </w:r>
    </w:p>
    <w:p w:rsidR="003E2A98" w:rsidRPr="001D77D8" w:rsidRDefault="003E2A98" w:rsidP="003E2A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Хөдөлмөр эрхлэлтийг нэмэгдүүлэх, ажилгүйдэл , ядуурлыг бууруулах</w:t>
      </w:r>
    </w:p>
    <w:p w:rsidR="003E2A98" w:rsidRPr="001D77D8" w:rsidRDefault="003E2A98" w:rsidP="003E2A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Нийгмийн халамжийн үйлчилгээний хүртээмж, санхүүжилтийн зарцуулалт</w:t>
      </w:r>
    </w:p>
    <w:p w:rsidR="003E2A98" w:rsidRPr="001D77D8" w:rsidRDefault="003E2A98" w:rsidP="003E2A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Нийгэм, хөдөлмөр хамгаалалын бодлого</w:t>
      </w:r>
    </w:p>
    <w:p w:rsidR="003E2A98" w:rsidRPr="001D77D8" w:rsidRDefault="003E2A98" w:rsidP="003E2A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1D77D8">
        <w:rPr>
          <w:rFonts w:ascii="Times New Roman" w:hAnsi="Times New Roman" w:cs="Times New Roman"/>
          <w:sz w:val="24"/>
          <w:szCs w:val="24"/>
          <w:lang w:val="mn-MN"/>
        </w:rPr>
        <w:t>Түүх соёл, оюуны өвийг хамгаалах, сэргээх бодлого</w:t>
      </w:r>
    </w:p>
    <w:p w:rsidR="003E2A98" w:rsidRPr="001D77D8" w:rsidRDefault="003E2A98" w:rsidP="003E2A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37C29">
        <w:rPr>
          <w:rFonts w:ascii="Times New Roman" w:hAnsi="Times New Roman" w:cs="Times New Roman"/>
          <w:sz w:val="24"/>
          <w:szCs w:val="24"/>
          <w:lang w:val="mn-MN"/>
        </w:rPr>
        <w:t>Сургалтын чанар, багшлах боловсон хүчний мэдлэг, хандлага</w:t>
      </w:r>
    </w:p>
    <w:p w:rsidR="001E5B7F" w:rsidRDefault="001E5B7F"/>
    <w:sectPr w:rsidR="001E5B7F" w:rsidSect="00272CA5">
      <w:pgSz w:w="11907" w:h="16840" w:code="9"/>
      <w:pgMar w:top="1134" w:right="567" w:bottom="567" w:left="16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AB0"/>
    <w:multiLevelType w:val="hybridMultilevel"/>
    <w:tmpl w:val="10528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14CBC"/>
    <w:multiLevelType w:val="hybridMultilevel"/>
    <w:tmpl w:val="FD78A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96E64"/>
    <w:multiLevelType w:val="hybridMultilevel"/>
    <w:tmpl w:val="A6BC2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D0D9E"/>
    <w:multiLevelType w:val="hybridMultilevel"/>
    <w:tmpl w:val="1DFA5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2A98"/>
    <w:rsid w:val="001E5B7F"/>
    <w:rsid w:val="00233151"/>
    <w:rsid w:val="00272CA5"/>
    <w:rsid w:val="003E2A98"/>
    <w:rsid w:val="00535CCA"/>
    <w:rsid w:val="00BF0FAE"/>
    <w:rsid w:val="00C60FCE"/>
    <w:rsid w:val="00D37BFA"/>
    <w:rsid w:val="00F266A8"/>
    <w:rsid w:val="00FB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2017-12-07T10:03:00Z</dcterms:created>
  <dcterms:modified xsi:type="dcterms:W3CDTF">2017-12-07T10:03:00Z</dcterms:modified>
</cp:coreProperties>
</file>